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spacing w:line="300" w:lineRule="auto" w:before="59"/>
        <w:ind w:left="377" w:right="1396" w:firstLine="0"/>
        <w:jc w:val="center"/>
        <w:rPr>
          <w:rFonts w:ascii="Georgia"/>
          <w:b/>
          <w:sz w:val="28"/>
        </w:rPr>
      </w:pPr>
      <w:r>
        <w:rPr>
          <w:rFonts w:ascii="Georgia"/>
          <w:b/>
          <w:w w:val="105"/>
          <w:sz w:val="28"/>
        </w:rPr>
        <w:t>UTILIZING</w:t>
      </w:r>
      <w:r>
        <w:rPr>
          <w:rFonts w:ascii="Georgia"/>
          <w:b/>
          <w:spacing w:val="48"/>
          <w:w w:val="105"/>
          <w:sz w:val="28"/>
        </w:rPr>
        <w:t> </w:t>
      </w:r>
      <w:r>
        <w:rPr>
          <w:rFonts w:ascii="Georgia"/>
          <w:b/>
          <w:w w:val="105"/>
          <w:sz w:val="28"/>
        </w:rPr>
        <w:t>AN</w:t>
      </w:r>
      <w:r>
        <w:rPr>
          <w:rFonts w:ascii="Georgia"/>
          <w:b/>
          <w:spacing w:val="48"/>
          <w:w w:val="105"/>
          <w:sz w:val="28"/>
        </w:rPr>
        <w:t> </w:t>
      </w:r>
      <w:r>
        <w:rPr>
          <w:rFonts w:ascii="Georgia"/>
          <w:b/>
          <w:w w:val="105"/>
          <w:sz w:val="28"/>
        </w:rPr>
        <w:t>AUTONOMOUS</w:t>
      </w:r>
      <w:r>
        <w:rPr>
          <w:rFonts w:ascii="Georgia"/>
          <w:b/>
          <w:spacing w:val="49"/>
          <w:w w:val="105"/>
          <w:sz w:val="28"/>
        </w:rPr>
        <w:t> </w:t>
      </w:r>
      <w:r>
        <w:rPr>
          <w:rFonts w:ascii="Georgia"/>
          <w:b/>
          <w:w w:val="105"/>
          <w:sz w:val="28"/>
        </w:rPr>
        <w:t>SURFACE</w:t>
      </w:r>
      <w:r>
        <w:rPr>
          <w:rFonts w:ascii="Georgia"/>
          <w:b/>
          <w:spacing w:val="48"/>
          <w:w w:val="105"/>
          <w:sz w:val="28"/>
        </w:rPr>
        <w:t> </w:t>
      </w:r>
      <w:r>
        <w:rPr>
          <w:rFonts w:ascii="Georgia"/>
          <w:b/>
          <w:w w:val="105"/>
          <w:sz w:val="28"/>
        </w:rPr>
        <w:t>VEHICLE</w:t>
      </w:r>
      <w:r>
        <w:rPr>
          <w:rFonts w:ascii="Georgia"/>
          <w:b/>
          <w:spacing w:val="48"/>
          <w:w w:val="105"/>
          <w:sz w:val="28"/>
        </w:rPr>
        <w:t> </w:t>
      </w:r>
      <w:r>
        <w:rPr>
          <w:rFonts w:ascii="Georgia"/>
          <w:b/>
          <w:w w:val="105"/>
          <w:sz w:val="28"/>
        </w:rPr>
        <w:t>FOR</w:t>
      </w:r>
      <w:r>
        <w:rPr>
          <w:rFonts w:ascii="Georgia"/>
          <w:b/>
          <w:spacing w:val="-71"/>
          <w:w w:val="105"/>
          <w:sz w:val="28"/>
        </w:rPr>
        <w:t> </w:t>
      </w:r>
      <w:r>
        <w:rPr>
          <w:rFonts w:ascii="Georgia"/>
          <w:b/>
          <w:w w:val="110"/>
          <w:sz w:val="28"/>
        </w:rPr>
        <w:t>RIVER</w:t>
      </w:r>
      <w:r>
        <w:rPr>
          <w:rFonts w:ascii="Georgia"/>
          <w:b/>
          <w:spacing w:val="24"/>
          <w:w w:val="110"/>
          <w:sz w:val="28"/>
        </w:rPr>
        <w:t> </w:t>
      </w:r>
      <w:r>
        <w:rPr>
          <w:rFonts w:ascii="Georgia"/>
          <w:b/>
          <w:w w:val="110"/>
          <w:sz w:val="28"/>
        </w:rPr>
        <w:t>PLASTIC</w:t>
      </w:r>
      <w:r>
        <w:rPr>
          <w:rFonts w:ascii="Georgia"/>
          <w:b/>
          <w:spacing w:val="25"/>
          <w:w w:val="110"/>
          <w:sz w:val="28"/>
        </w:rPr>
        <w:t> </w:t>
      </w:r>
      <w:r>
        <w:rPr>
          <w:rFonts w:ascii="Georgia"/>
          <w:b/>
          <w:w w:val="110"/>
          <w:sz w:val="28"/>
        </w:rPr>
        <w:t>WASTE</w:t>
      </w:r>
      <w:r>
        <w:rPr>
          <w:rFonts w:ascii="Georgia"/>
          <w:b/>
          <w:spacing w:val="25"/>
          <w:w w:val="110"/>
          <w:sz w:val="28"/>
        </w:rPr>
        <w:t> </w:t>
      </w:r>
      <w:r>
        <w:rPr>
          <w:rFonts w:ascii="Georgia"/>
          <w:b/>
          <w:w w:val="110"/>
          <w:sz w:val="28"/>
        </w:rPr>
        <w:t>DETECTION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0"/>
        <w:rPr>
          <w:rFonts w:ascii="Georgia"/>
          <w:b/>
          <w:sz w:val="34"/>
        </w:rPr>
      </w:pPr>
    </w:p>
    <w:p>
      <w:pPr>
        <w:pStyle w:val="BodyText"/>
        <w:ind w:left="377" w:right="1394"/>
        <w:jc w:val="center"/>
      </w:pPr>
      <w:r>
        <w:rPr>
          <w:w w:val="115"/>
        </w:rPr>
        <w:t>ECE</w:t>
      </w:r>
      <w:r>
        <w:rPr>
          <w:spacing w:val="-6"/>
          <w:w w:val="115"/>
        </w:rPr>
        <w:t> </w:t>
      </w:r>
      <w:r>
        <w:rPr>
          <w:w w:val="115"/>
        </w:rPr>
        <w:t>4872:</w:t>
      </w:r>
      <w:r>
        <w:rPr>
          <w:spacing w:val="13"/>
          <w:w w:val="115"/>
        </w:rPr>
        <w:t> </w:t>
      </w:r>
      <w:r>
        <w:rPr>
          <w:w w:val="115"/>
        </w:rPr>
        <w:t>Final</w:t>
      </w:r>
      <w:r>
        <w:rPr>
          <w:spacing w:val="-5"/>
          <w:w w:val="115"/>
        </w:rPr>
        <w:t> </w:t>
      </w:r>
      <w:r>
        <w:rPr>
          <w:w w:val="115"/>
        </w:rPr>
        <w:t>Semester</w:t>
      </w:r>
      <w:r>
        <w:rPr>
          <w:spacing w:val="-6"/>
          <w:w w:val="115"/>
        </w:rPr>
        <w:t> </w:t>
      </w:r>
      <w:r>
        <w:rPr>
          <w:w w:val="115"/>
        </w:rPr>
        <w:t>ECE</w:t>
      </w:r>
      <w:r>
        <w:rPr>
          <w:spacing w:val="-5"/>
          <w:w w:val="115"/>
        </w:rPr>
        <w:t> </w:t>
      </w:r>
      <w:r>
        <w:rPr>
          <w:w w:val="115"/>
        </w:rPr>
        <w:t>Senior</w:t>
      </w:r>
      <w:r>
        <w:rPr>
          <w:spacing w:val="-5"/>
          <w:w w:val="115"/>
        </w:rPr>
        <w:t> </w:t>
      </w:r>
      <w:r>
        <w:rPr>
          <w:w w:val="115"/>
        </w:rPr>
        <w:t>Design</w:t>
      </w:r>
    </w:p>
    <w:p>
      <w:pPr>
        <w:pStyle w:val="BodyText"/>
        <w:spacing w:line="20" w:lineRule="exact"/>
        <w:ind w:left="2769"/>
        <w:rPr>
          <w:sz w:val="2"/>
        </w:rPr>
      </w:pPr>
      <w:r>
        <w:rPr>
          <w:sz w:val="2"/>
        </w:rPr>
        <w:pict>
          <v:group style="width:203.05pt;height:.4pt;mso-position-horizontal-relative:char;mso-position-vertical-relative:line" id="docshapegroup1" coordorigin="0,0" coordsize="4061,8">
            <v:line style="position:absolute" from="0,4" to="4060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6"/>
        <w:rPr>
          <w:sz w:val="12"/>
        </w:rPr>
      </w:pPr>
    </w:p>
    <w:p>
      <w:pPr>
        <w:spacing w:line="218" w:lineRule="auto" w:before="82"/>
        <w:ind w:left="3177" w:right="4012" w:firstLine="551"/>
        <w:jc w:val="left"/>
        <w:rPr>
          <w:sz w:val="20"/>
        </w:rPr>
      </w:pPr>
      <w:r>
        <w:rPr>
          <w:rFonts w:ascii="Georgia"/>
          <w:b/>
          <w:w w:val="105"/>
          <w:sz w:val="20"/>
        </w:rPr>
        <w:t>Just</w:t>
      </w:r>
      <w:r>
        <w:rPr>
          <w:rFonts w:ascii="Georgia"/>
          <w:b/>
          <w:spacing w:val="2"/>
          <w:w w:val="105"/>
          <w:sz w:val="20"/>
        </w:rPr>
        <w:t> </w:t>
      </w:r>
      <w:r>
        <w:rPr>
          <w:rFonts w:ascii="Georgia"/>
          <w:b/>
          <w:w w:val="105"/>
          <w:sz w:val="20"/>
        </w:rPr>
        <w:t>Keep</w:t>
      </w:r>
      <w:r>
        <w:rPr>
          <w:rFonts w:ascii="Georgia"/>
          <w:b/>
          <w:spacing w:val="4"/>
          <w:w w:val="105"/>
          <w:sz w:val="20"/>
        </w:rPr>
        <w:t> </w:t>
      </w:r>
      <w:r>
        <w:rPr>
          <w:rFonts w:ascii="Georgia"/>
          <w:b/>
          <w:w w:val="105"/>
          <w:sz w:val="20"/>
        </w:rPr>
        <w:t>Swimming</w:t>
      </w:r>
      <w:r>
        <w:rPr>
          <w:rFonts w:ascii="Georgia"/>
          <w:b/>
          <w:spacing w:val="1"/>
          <w:w w:val="105"/>
          <w:sz w:val="20"/>
        </w:rPr>
        <w:t> </w:t>
      </w:r>
      <w:r>
        <w:rPr>
          <w:w w:val="110"/>
          <w:sz w:val="20"/>
        </w:rPr>
        <w:t>Faculty Advisor: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Dr.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Michael West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Corporate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Sponsor: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Ecolymer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GmbH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2495172</wp:posOffset>
            </wp:positionH>
            <wp:positionV relativeFrom="paragraph">
              <wp:posOffset>131860</wp:posOffset>
            </wp:positionV>
            <wp:extent cx="2885503" cy="2059971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03" cy="205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500" w:bottom="280" w:left="1320" w:right="300"/>
        </w:sectPr>
      </w:pPr>
    </w:p>
    <w:p>
      <w:pPr>
        <w:spacing w:before="67"/>
        <w:ind w:left="1062" w:right="11" w:firstLine="0"/>
        <w:jc w:val="center"/>
        <w:rPr>
          <w:rFonts w:ascii="Georgia"/>
          <w:b/>
          <w:sz w:val="20"/>
        </w:rPr>
      </w:pPr>
      <w:r>
        <w:rPr>
          <w:rFonts w:ascii="Georgia"/>
          <w:b/>
          <w:w w:val="95"/>
          <w:sz w:val="20"/>
        </w:rPr>
        <w:t>Luis</w:t>
      </w:r>
      <w:r>
        <w:rPr>
          <w:rFonts w:ascii="Georgia"/>
          <w:b/>
          <w:spacing w:val="30"/>
          <w:w w:val="95"/>
          <w:sz w:val="20"/>
        </w:rPr>
        <w:t> </w:t>
      </w:r>
      <w:r>
        <w:rPr>
          <w:rFonts w:ascii="Georgia"/>
          <w:b/>
          <w:w w:val="95"/>
          <w:sz w:val="20"/>
        </w:rPr>
        <w:t>Pimentel</w:t>
      </w:r>
    </w:p>
    <w:p>
      <w:pPr>
        <w:spacing w:line="225" w:lineRule="exact" w:before="12"/>
        <w:ind w:left="1045" w:right="11" w:firstLine="0"/>
        <w:jc w:val="center"/>
        <w:rPr>
          <w:rFonts w:ascii="Georgia"/>
          <w:i/>
          <w:sz w:val="20"/>
        </w:rPr>
      </w:pPr>
      <w:r>
        <w:rPr>
          <w:rFonts w:ascii="Georgia"/>
          <w:i/>
          <w:spacing w:val="-1"/>
          <w:sz w:val="20"/>
        </w:rPr>
        <w:t>B.S.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pacing w:val="-1"/>
          <w:sz w:val="20"/>
        </w:rPr>
        <w:t>in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Computer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Engineering</w:t>
      </w:r>
    </w:p>
    <w:p>
      <w:pPr>
        <w:pStyle w:val="BodyText"/>
        <w:spacing w:line="277" w:lineRule="exact"/>
        <w:ind w:left="1063" w:right="11"/>
        <w:jc w:val="center"/>
      </w:pPr>
      <w:hyperlink r:id="rId6">
        <w:r>
          <w:rPr>
            <w:w w:val="110"/>
          </w:rPr>
          <w:t>lpimentel3@gatech.edu</w:t>
        </w:r>
      </w:hyperlink>
    </w:p>
    <w:p>
      <w:pPr>
        <w:spacing w:before="117"/>
        <w:ind w:left="1062" w:right="11" w:firstLine="0"/>
        <w:jc w:val="center"/>
        <w:rPr>
          <w:rFonts w:ascii="Georgia"/>
          <w:b/>
          <w:sz w:val="20"/>
        </w:rPr>
      </w:pPr>
      <w:r>
        <w:rPr>
          <w:rFonts w:ascii="Georgia"/>
          <w:b/>
          <w:sz w:val="20"/>
        </w:rPr>
        <w:t>Jin</w:t>
      </w:r>
      <w:r>
        <w:rPr>
          <w:rFonts w:ascii="Georgia"/>
          <w:b/>
          <w:spacing w:val="11"/>
          <w:sz w:val="20"/>
        </w:rPr>
        <w:t> </w:t>
      </w:r>
      <w:r>
        <w:rPr>
          <w:rFonts w:ascii="Georgia"/>
          <w:b/>
          <w:sz w:val="20"/>
        </w:rPr>
        <w:t>Bae</w:t>
      </w:r>
    </w:p>
    <w:p>
      <w:pPr>
        <w:spacing w:line="225" w:lineRule="exact" w:before="12"/>
        <w:ind w:left="1045" w:right="11" w:firstLine="0"/>
        <w:jc w:val="center"/>
        <w:rPr>
          <w:rFonts w:ascii="Georgia"/>
          <w:i/>
          <w:sz w:val="20"/>
        </w:rPr>
      </w:pPr>
      <w:r>
        <w:rPr>
          <w:rFonts w:ascii="Georgia"/>
          <w:i/>
          <w:spacing w:val="-1"/>
          <w:sz w:val="20"/>
        </w:rPr>
        <w:t>B.S.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pacing w:val="-1"/>
          <w:sz w:val="20"/>
        </w:rPr>
        <w:t>in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Computer</w:t>
      </w:r>
      <w:r>
        <w:rPr>
          <w:rFonts w:ascii="Georgia"/>
          <w:i/>
          <w:spacing w:val="-2"/>
          <w:sz w:val="20"/>
        </w:rPr>
        <w:t> </w:t>
      </w:r>
      <w:r>
        <w:rPr>
          <w:rFonts w:ascii="Georgia"/>
          <w:i/>
          <w:sz w:val="20"/>
        </w:rPr>
        <w:t>Engineering</w:t>
      </w:r>
    </w:p>
    <w:p>
      <w:pPr>
        <w:pStyle w:val="BodyText"/>
        <w:spacing w:line="277" w:lineRule="exact"/>
        <w:ind w:left="1063" w:right="11"/>
        <w:jc w:val="center"/>
      </w:pPr>
      <w:hyperlink r:id="rId7">
        <w:r>
          <w:rPr>
            <w:w w:val="110"/>
          </w:rPr>
          <w:t>hbae60@gatech.edu</w:t>
        </w:r>
      </w:hyperlink>
    </w:p>
    <w:p>
      <w:pPr>
        <w:spacing w:before="67"/>
        <w:ind w:left="1557" w:right="2574" w:firstLine="0"/>
        <w:jc w:val="center"/>
        <w:rPr>
          <w:rFonts w:ascii="Georgia"/>
          <w:b/>
          <w:sz w:val="20"/>
        </w:rPr>
      </w:pPr>
      <w:r>
        <w:rPr/>
        <w:br w:type="column"/>
      </w:r>
      <w:r>
        <w:rPr>
          <w:rFonts w:ascii="Georgia"/>
          <w:b/>
          <w:spacing w:val="-3"/>
          <w:sz w:val="20"/>
        </w:rPr>
        <w:t>Tan</w:t>
      </w:r>
      <w:r>
        <w:rPr>
          <w:rFonts w:ascii="Georgia"/>
          <w:b/>
          <w:spacing w:val="1"/>
          <w:sz w:val="20"/>
        </w:rPr>
        <w:t> </w:t>
      </w:r>
      <w:r>
        <w:rPr>
          <w:rFonts w:ascii="Georgia"/>
          <w:b/>
          <w:spacing w:val="-3"/>
          <w:sz w:val="20"/>
        </w:rPr>
        <w:t>Tonge</w:t>
      </w:r>
    </w:p>
    <w:p>
      <w:pPr>
        <w:spacing w:line="225" w:lineRule="exact" w:before="12"/>
        <w:ind w:left="1053" w:right="2087" w:firstLine="0"/>
        <w:jc w:val="center"/>
        <w:rPr>
          <w:rFonts w:ascii="Georgia"/>
          <w:i/>
          <w:sz w:val="20"/>
        </w:rPr>
      </w:pPr>
      <w:r>
        <w:rPr>
          <w:rFonts w:ascii="Georgia"/>
          <w:i/>
          <w:spacing w:val="-1"/>
          <w:sz w:val="20"/>
        </w:rPr>
        <w:t>B.S.</w:t>
      </w:r>
      <w:r>
        <w:rPr>
          <w:rFonts w:ascii="Georgia"/>
          <w:i/>
          <w:sz w:val="20"/>
        </w:rPr>
        <w:t> </w:t>
      </w:r>
      <w:r>
        <w:rPr>
          <w:rFonts w:ascii="Georgia"/>
          <w:i/>
          <w:spacing w:val="-1"/>
          <w:sz w:val="20"/>
        </w:rPr>
        <w:t>in</w:t>
      </w:r>
      <w:r>
        <w:rPr>
          <w:rFonts w:ascii="Georgia"/>
          <w:i/>
          <w:sz w:val="20"/>
        </w:rPr>
        <w:t> </w:t>
      </w:r>
      <w:r>
        <w:rPr>
          <w:rFonts w:ascii="Georgia"/>
          <w:i/>
          <w:spacing w:val="-1"/>
          <w:sz w:val="20"/>
        </w:rPr>
        <w:t>Electrical</w:t>
      </w:r>
      <w:r>
        <w:rPr>
          <w:rFonts w:ascii="Georgia"/>
          <w:i/>
          <w:sz w:val="20"/>
        </w:rPr>
        <w:t> </w:t>
      </w:r>
      <w:r>
        <w:rPr>
          <w:rFonts w:ascii="Georgia"/>
          <w:i/>
          <w:spacing w:val="-1"/>
          <w:sz w:val="20"/>
        </w:rPr>
        <w:t>Engineering</w:t>
      </w:r>
    </w:p>
    <w:p>
      <w:pPr>
        <w:pStyle w:val="BodyText"/>
        <w:spacing w:line="277" w:lineRule="exact"/>
        <w:ind w:left="1559" w:right="2574"/>
        <w:jc w:val="center"/>
      </w:pPr>
      <w:hyperlink r:id="rId8">
        <w:r>
          <w:rPr>
            <w:w w:val="115"/>
          </w:rPr>
          <w:t>ttonge@gatech.edu</w:t>
        </w:r>
      </w:hyperlink>
    </w:p>
    <w:p>
      <w:pPr>
        <w:spacing w:before="117"/>
        <w:ind w:left="1068" w:right="2087" w:firstLine="0"/>
        <w:jc w:val="center"/>
        <w:rPr>
          <w:rFonts w:ascii="Georgia"/>
          <w:b/>
          <w:sz w:val="20"/>
        </w:rPr>
      </w:pPr>
      <w:r>
        <w:rPr>
          <w:rFonts w:ascii="Georgia"/>
          <w:b/>
          <w:w w:val="95"/>
          <w:sz w:val="20"/>
        </w:rPr>
        <w:t>Alexander</w:t>
      </w:r>
      <w:r>
        <w:rPr>
          <w:rFonts w:ascii="Georgia"/>
          <w:b/>
          <w:spacing w:val="46"/>
          <w:w w:val="95"/>
          <w:sz w:val="20"/>
        </w:rPr>
        <w:t> </w:t>
      </w:r>
      <w:r>
        <w:rPr>
          <w:rFonts w:ascii="Georgia"/>
          <w:b/>
          <w:w w:val="95"/>
          <w:sz w:val="20"/>
        </w:rPr>
        <w:t>Chanthaphaeng</w:t>
      </w:r>
    </w:p>
    <w:p>
      <w:pPr>
        <w:spacing w:line="225" w:lineRule="exact" w:before="12"/>
        <w:ind w:left="1053" w:right="2087" w:firstLine="0"/>
        <w:jc w:val="center"/>
        <w:rPr>
          <w:rFonts w:ascii="Georgia"/>
          <w:i/>
          <w:sz w:val="20"/>
        </w:rPr>
      </w:pPr>
      <w:r>
        <w:rPr>
          <w:rFonts w:ascii="Georgia"/>
          <w:i/>
          <w:spacing w:val="-1"/>
          <w:sz w:val="20"/>
        </w:rPr>
        <w:t>B.S.</w:t>
      </w:r>
      <w:r>
        <w:rPr>
          <w:rFonts w:ascii="Georgia"/>
          <w:i/>
          <w:sz w:val="20"/>
        </w:rPr>
        <w:t> </w:t>
      </w:r>
      <w:r>
        <w:rPr>
          <w:rFonts w:ascii="Georgia"/>
          <w:i/>
          <w:spacing w:val="-1"/>
          <w:sz w:val="20"/>
        </w:rPr>
        <w:t>in</w:t>
      </w:r>
      <w:r>
        <w:rPr>
          <w:rFonts w:ascii="Georgia"/>
          <w:i/>
          <w:sz w:val="20"/>
        </w:rPr>
        <w:t> </w:t>
      </w:r>
      <w:r>
        <w:rPr>
          <w:rFonts w:ascii="Georgia"/>
          <w:i/>
          <w:spacing w:val="-1"/>
          <w:sz w:val="20"/>
        </w:rPr>
        <w:t>Electrical</w:t>
      </w:r>
      <w:r>
        <w:rPr>
          <w:rFonts w:ascii="Georgia"/>
          <w:i/>
          <w:sz w:val="20"/>
        </w:rPr>
        <w:t> </w:t>
      </w:r>
      <w:r>
        <w:rPr>
          <w:rFonts w:ascii="Georgia"/>
          <w:i/>
          <w:spacing w:val="-1"/>
          <w:sz w:val="20"/>
        </w:rPr>
        <w:t>Engineering</w:t>
      </w:r>
    </w:p>
    <w:p>
      <w:pPr>
        <w:pStyle w:val="BodyText"/>
        <w:spacing w:line="277" w:lineRule="exact"/>
        <w:ind w:left="1557" w:right="2574"/>
        <w:jc w:val="center"/>
      </w:pPr>
      <w:hyperlink r:id="rId9">
        <w:r>
          <w:rPr>
            <w:w w:val="110"/>
          </w:rPr>
          <w:t>asc31@gatech.edu</w:t>
        </w:r>
      </w:hyperlink>
    </w:p>
    <w:p>
      <w:pPr>
        <w:spacing w:after="0" w:line="277" w:lineRule="exact"/>
        <w:jc w:val="center"/>
        <w:sectPr>
          <w:type w:val="continuous"/>
          <w:pgSz w:w="12240" w:h="15840"/>
          <w:pgMar w:top="1500" w:bottom="280" w:left="1320" w:right="300"/>
          <w:cols w:num="2" w:equalWidth="0">
            <w:col w:w="3769" w:space="1009"/>
            <w:col w:w="584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9" w:lineRule="exact" w:before="49"/>
        <w:ind w:left="377" w:right="1395"/>
        <w:jc w:val="center"/>
      </w:pPr>
      <w:r>
        <w:rPr>
          <w:w w:val="110"/>
        </w:rPr>
        <w:t>Georgia</w:t>
      </w:r>
      <w:r>
        <w:rPr>
          <w:spacing w:val="23"/>
          <w:w w:val="110"/>
        </w:rPr>
        <w:t> </w:t>
      </w:r>
      <w:r>
        <w:rPr>
          <w:w w:val="110"/>
        </w:rPr>
        <w:t>Institute</w:t>
      </w:r>
      <w:r>
        <w:rPr>
          <w:spacing w:val="24"/>
          <w:w w:val="110"/>
        </w:rPr>
        <w:t> </w:t>
      </w:r>
      <w:r>
        <w:rPr>
          <w:w w:val="110"/>
        </w:rPr>
        <w:t>of</w:t>
      </w:r>
      <w:r>
        <w:rPr>
          <w:spacing w:val="24"/>
          <w:w w:val="110"/>
        </w:rPr>
        <w:t> </w:t>
      </w:r>
      <w:r>
        <w:rPr>
          <w:w w:val="110"/>
        </w:rPr>
        <w:t>Technology</w:t>
      </w:r>
    </w:p>
    <w:p>
      <w:pPr>
        <w:pStyle w:val="BodyText"/>
        <w:spacing w:line="204" w:lineRule="auto" w:before="10"/>
        <w:ind w:left="2745" w:right="3764"/>
        <w:jc w:val="center"/>
      </w:pPr>
      <w:r>
        <w:rPr>
          <w:w w:val="115"/>
        </w:rPr>
        <w:t>School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7"/>
          <w:w w:val="115"/>
        </w:rPr>
        <w:t> </w:t>
      </w:r>
      <w:r>
        <w:rPr>
          <w:w w:val="115"/>
        </w:rPr>
        <w:t>Electrical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Computer</w:t>
      </w:r>
      <w:r>
        <w:rPr>
          <w:spacing w:val="-7"/>
          <w:w w:val="115"/>
        </w:rPr>
        <w:t> </w:t>
      </w:r>
      <w:r>
        <w:rPr>
          <w:w w:val="115"/>
        </w:rPr>
        <w:t>Engineering</w:t>
      </w:r>
      <w:r>
        <w:rPr>
          <w:spacing w:val="-57"/>
          <w:w w:val="115"/>
        </w:rPr>
        <w:t> </w:t>
      </w:r>
      <w:r>
        <w:rPr>
          <w:w w:val="115"/>
        </w:rPr>
        <w:t>Atlanta,</w:t>
      </w:r>
      <w:r>
        <w:rPr>
          <w:spacing w:val="6"/>
          <w:w w:val="115"/>
        </w:rPr>
        <w:t> </w:t>
      </w:r>
      <w:r>
        <w:rPr>
          <w:w w:val="115"/>
        </w:rPr>
        <w:t>Georgia</w:t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59" w:lineRule="exact"/>
        <w:ind w:left="377" w:right="1395"/>
        <w:jc w:val="center"/>
      </w:pPr>
      <w:r>
        <w:rPr>
          <w:w w:val="110"/>
        </w:rPr>
        <w:t>Fall</w:t>
      </w:r>
      <w:r>
        <w:rPr>
          <w:spacing w:val="2"/>
          <w:w w:val="110"/>
        </w:rPr>
        <w:t> </w:t>
      </w:r>
      <w:r>
        <w:rPr>
          <w:w w:val="110"/>
        </w:rPr>
        <w:t>2021</w:t>
      </w:r>
    </w:p>
    <w:p>
      <w:pPr>
        <w:pStyle w:val="BodyText"/>
        <w:spacing w:line="259" w:lineRule="exact"/>
        <w:ind w:left="377" w:right="1394"/>
        <w:jc w:val="center"/>
      </w:pPr>
      <w:r>
        <w:rPr>
          <w:w w:val="110"/>
        </w:rPr>
        <w:t>Submitted</w:t>
      </w:r>
      <w:r>
        <w:rPr>
          <w:spacing w:val="20"/>
          <w:w w:val="110"/>
        </w:rPr>
        <w:t> </w:t>
      </w:r>
      <w:r>
        <w:rPr>
          <w:w w:val="110"/>
        </w:rPr>
        <w:t>December</w:t>
      </w:r>
      <w:r>
        <w:rPr>
          <w:spacing w:val="21"/>
          <w:w w:val="110"/>
        </w:rPr>
        <w:t> </w:t>
      </w:r>
      <w:r>
        <w:rPr>
          <w:w w:val="110"/>
        </w:rPr>
        <w:t>14,</w:t>
      </w:r>
      <w:r>
        <w:rPr>
          <w:spacing w:val="21"/>
          <w:w w:val="110"/>
        </w:rPr>
        <w:t> </w:t>
      </w:r>
      <w:r>
        <w:rPr>
          <w:w w:val="110"/>
        </w:rPr>
        <w:t>2021</w:t>
      </w:r>
    </w:p>
    <w:p>
      <w:pPr>
        <w:spacing w:after="0" w:line="259" w:lineRule="exact"/>
        <w:jc w:val="center"/>
        <w:sectPr>
          <w:type w:val="continuous"/>
          <w:pgSz w:w="12240" w:h="15840"/>
          <w:pgMar w:top="1500" w:bottom="280" w:left="1320" w:right="300"/>
        </w:sectPr>
      </w:pPr>
    </w:p>
    <w:p>
      <w:pPr>
        <w:pStyle w:val="Heading1"/>
        <w:spacing w:before="42"/>
        <w:ind w:left="120" w:firstLine="0"/>
      </w:pPr>
      <w:r>
        <w:rPr/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79" w:val="right" w:leader="none"/>
            </w:tabs>
            <w:spacing w:before="391"/>
            <w:ind w:left="120" w:firstLine="0"/>
          </w:pPr>
          <w:bookmarkStart w:name="Contents" w:id="1"/>
          <w:bookmarkEnd w:id="1"/>
          <w:r>
            <w:rPr>
              <w:b w:val="0"/>
            </w:rPr>
          </w:r>
          <w:bookmarkStart w:name="_bookmark0" w:id="2"/>
          <w:bookmarkEnd w:id="2"/>
          <w:r>
            <w:rPr>
              <w:b w:val="0"/>
            </w:rPr>
          </w:r>
          <w:hyperlink w:history="true" w:anchor="_bookmark0">
            <w:r>
              <w:rPr>
                <w:w w:val="105"/>
              </w:rPr>
              <w:t>Contents</w:t>
            </w:r>
          </w:hyperlink>
          <w:r>
            <w:rPr>
              <w:rFonts w:ascii="Times New Roman"/>
              <w:w w:val="105"/>
            </w:rPr>
            <w:tab/>
          </w:r>
          <w:r>
            <w:rPr>
              <w:w w:val="105"/>
            </w:rPr>
            <w:t>1</w:t>
          </w:r>
        </w:p>
        <w:p>
          <w:pPr>
            <w:pStyle w:val="TOC1"/>
            <w:tabs>
              <w:tab w:pos="9479" w:val="right" w:leader="none"/>
            </w:tabs>
            <w:ind w:left="119" w:firstLine="0"/>
          </w:pPr>
          <w:hyperlink w:history="true" w:anchor="_bookmark1">
            <w:r>
              <w:rPr/>
              <w:t>Nomenclature</w:t>
            </w:r>
          </w:hyperlink>
          <w:r>
            <w:rPr>
              <w:rFonts w:ascii="Times New Roman"/>
            </w:rPr>
            <w:tab/>
          </w:r>
          <w:r>
            <w:rPr/>
            <w:t>2</w:t>
          </w:r>
        </w:p>
        <w:p>
          <w:pPr>
            <w:pStyle w:val="TOC1"/>
            <w:tabs>
              <w:tab w:pos="9479" w:val="right" w:leader="none"/>
            </w:tabs>
            <w:ind w:left="119" w:firstLine="0"/>
          </w:pPr>
          <w:hyperlink w:history="true" w:anchor="_bookmark2">
            <w:r>
              <w:rPr/>
              <w:t>Executive</w:t>
            </w:r>
            <w:r>
              <w:rPr>
                <w:spacing w:val="24"/>
              </w:rPr>
              <w:t> </w:t>
            </w:r>
            <w:r>
              <w:rPr/>
              <w:t>Summary</w:t>
            </w:r>
          </w:hyperlink>
          <w:r>
            <w:rPr>
              <w:rFonts w:ascii="Times New Roman"/>
            </w:rPr>
            <w:tab/>
          </w:r>
          <w:r>
            <w:rPr/>
            <w:t>3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79" w:val="right" w:leader="none"/>
            </w:tabs>
            <w:spacing w:line="225" w:lineRule="exact" w:before="211" w:after="0"/>
            <w:ind w:left="418" w:right="0" w:hanging="300"/>
            <w:jc w:val="left"/>
          </w:pPr>
          <w:hyperlink w:history="true" w:anchor="_bookmark3">
            <w:r>
              <w:rPr/>
              <w:t>Introduction</w:t>
            </w:r>
          </w:hyperlink>
          <w:r>
            <w:rPr>
              <w:rFonts w:ascii="Times New Roman"/>
            </w:rPr>
            <w:tab/>
          </w:r>
          <w:r>
            <w:rPr/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57" w:lineRule="exact" w:before="0" w:after="0"/>
            <w:ind w:left="876" w:right="0" w:hanging="459"/>
            <w:jc w:val="left"/>
          </w:pPr>
          <w:hyperlink w:history="true" w:anchor="_bookmark4">
            <w:r>
              <w:rPr>
                <w:w w:val="110"/>
              </w:rPr>
              <w:t>Motivation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39" w:lineRule="exact" w:before="0" w:after="0"/>
            <w:ind w:left="876" w:right="0" w:hanging="459"/>
            <w:jc w:val="left"/>
          </w:pPr>
          <w:hyperlink w:history="true" w:anchor="_bookmark5">
            <w:r>
              <w:rPr>
                <w:w w:val="110"/>
              </w:rPr>
              <w:t>Objective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5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59" w:lineRule="exact" w:before="0" w:after="0"/>
            <w:ind w:left="876" w:right="0" w:hanging="459"/>
            <w:jc w:val="left"/>
          </w:pPr>
          <w:hyperlink w:history="true" w:anchor="_bookmark6">
            <w:r>
              <w:rPr>
                <w:w w:val="110"/>
              </w:rPr>
              <w:t>Background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6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80" w:val="right" w:leader="none"/>
            </w:tabs>
            <w:spacing w:line="225" w:lineRule="exact" w:before="176" w:after="0"/>
            <w:ind w:left="418" w:right="0" w:hanging="300"/>
            <w:jc w:val="left"/>
          </w:pPr>
          <w:hyperlink w:history="true" w:anchor="_bookmark7">
            <w:r>
              <w:rPr/>
              <w:t>Project</w:t>
            </w:r>
            <w:r>
              <w:rPr>
                <w:spacing w:val="23"/>
              </w:rPr>
              <w:t> </w:t>
            </w:r>
            <w:r>
              <w:rPr/>
              <w:t>Description</w:t>
            </w:r>
            <w:r>
              <w:rPr>
                <w:spacing w:val="24"/>
              </w:rPr>
              <w:t> </w:t>
            </w:r>
            <w:r>
              <w:rPr/>
              <w:t>and</w:t>
            </w:r>
            <w:r>
              <w:rPr>
                <w:spacing w:val="24"/>
              </w:rPr>
              <w:t> </w:t>
            </w:r>
            <w:r>
              <w:rPr/>
              <w:t>Goals</w:t>
            </w:r>
          </w:hyperlink>
          <w:r>
            <w:rPr>
              <w:rFonts w:ascii="Times New Roman"/>
            </w:rPr>
            <w:tab/>
          </w:r>
          <w:r>
            <w:rPr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8" w:val="right" w:leader="dot"/>
            </w:tabs>
            <w:spacing w:line="277" w:lineRule="exact" w:before="0" w:after="0"/>
            <w:ind w:left="876" w:right="0" w:hanging="459"/>
            <w:jc w:val="left"/>
          </w:pPr>
          <w:hyperlink w:history="true" w:anchor="_bookmark8">
            <w:r>
              <w:rPr>
                <w:w w:val="115"/>
              </w:rPr>
              <w:t>Sponsor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Stakeholder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Requirements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7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78" w:val="right" w:leader="none"/>
            </w:tabs>
            <w:spacing w:line="240" w:lineRule="auto" w:before="175" w:after="0"/>
            <w:ind w:left="418" w:right="0" w:hanging="300"/>
            <w:jc w:val="left"/>
          </w:pPr>
          <w:hyperlink w:history="true" w:anchor="_bookmark9">
            <w:r>
              <w:rPr/>
              <w:t>Technical</w:t>
            </w:r>
            <w:r>
              <w:rPr>
                <w:spacing w:val="21"/>
              </w:rPr>
              <w:t> </w:t>
            </w:r>
            <w:r>
              <w:rPr/>
              <w:t>Specifications</w:t>
            </w:r>
            <w:r>
              <w:rPr>
                <w:spacing w:val="21"/>
              </w:rPr>
              <w:t> </w:t>
            </w:r>
            <w:r>
              <w:rPr/>
              <w:t>and</w:t>
            </w:r>
            <w:r>
              <w:rPr>
                <w:spacing w:val="21"/>
              </w:rPr>
              <w:t> </w:t>
            </w:r>
            <w:r>
              <w:rPr/>
              <w:t>Verification</w:t>
            </w:r>
          </w:hyperlink>
          <w:r>
            <w:rPr>
              <w:rFonts w:ascii="Times New Roman"/>
            </w:rPr>
            <w:tab/>
          </w:r>
          <w:r>
            <w:rPr/>
            <w:t>8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80" w:val="right" w:leader="none"/>
            </w:tabs>
            <w:spacing w:line="225" w:lineRule="exact" w:before="211" w:after="0"/>
            <w:ind w:left="418" w:right="0" w:hanging="300"/>
            <w:jc w:val="left"/>
          </w:pPr>
          <w:hyperlink w:history="true" w:anchor="_bookmark10">
            <w:r>
              <w:rPr/>
              <w:t>Design</w:t>
            </w:r>
            <w:r>
              <w:rPr>
                <w:spacing w:val="23"/>
              </w:rPr>
              <w:t> </w:t>
            </w:r>
            <w:r>
              <w:rPr/>
              <w:t>Approach</w:t>
            </w:r>
            <w:r>
              <w:rPr>
                <w:spacing w:val="23"/>
              </w:rPr>
              <w:t> </w:t>
            </w:r>
            <w:r>
              <w:rPr/>
              <w:t>and</w:t>
            </w:r>
            <w:r>
              <w:rPr>
                <w:spacing w:val="23"/>
              </w:rPr>
              <w:t> </w:t>
            </w:r>
            <w:r>
              <w:rPr/>
              <w:t>Details</w:t>
            </w:r>
          </w:hyperlink>
          <w:r>
            <w:rPr>
              <w:rFonts w:ascii="Times New Roman"/>
            </w:rPr>
            <w:tab/>
          </w:r>
          <w:r>
            <w:rPr/>
            <w:t>9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57" w:lineRule="exact" w:before="0" w:after="0"/>
            <w:ind w:left="876" w:right="0" w:hanging="459"/>
            <w:jc w:val="left"/>
          </w:pPr>
          <w:hyperlink w:history="true" w:anchor="_bookmark11">
            <w:r>
              <w:rPr>
                <w:w w:val="110"/>
              </w:rPr>
              <w:t>Hardware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Design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</w:t>
          </w:r>
        </w:p>
        <w:p>
          <w:pPr>
            <w:pStyle w:val="TOC3"/>
            <w:numPr>
              <w:ilvl w:val="2"/>
              <w:numId w:val="1"/>
            </w:numPr>
            <w:tabs>
              <w:tab w:pos="1514" w:val="left" w:leader="none"/>
              <w:tab w:pos="1515" w:val="left" w:leader="none"/>
              <w:tab w:pos="9480" w:val="right" w:leader="dot"/>
            </w:tabs>
            <w:spacing w:line="239" w:lineRule="exact" w:before="0" w:after="0"/>
            <w:ind w:left="1514" w:right="0" w:hanging="638"/>
            <w:jc w:val="left"/>
          </w:pPr>
          <w:hyperlink w:history="true" w:anchor="_bookmark12">
            <w:r>
              <w:rPr>
                <w:w w:val="110"/>
              </w:rPr>
              <w:t>Existing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Kingfisher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M100</w:t>
            </w:r>
            <w:r>
              <w:rPr>
                <w:spacing w:val="10"/>
                <w:w w:val="110"/>
              </w:rPr>
              <w:t> </w:t>
            </w:r>
            <w:r>
              <w:rPr>
                <w:w w:val="110"/>
              </w:rPr>
              <w:t>Hardware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9</w:t>
          </w:r>
        </w:p>
        <w:p>
          <w:pPr>
            <w:pStyle w:val="TOC3"/>
            <w:numPr>
              <w:ilvl w:val="2"/>
              <w:numId w:val="1"/>
            </w:numPr>
            <w:tabs>
              <w:tab w:pos="1514" w:val="left" w:leader="none"/>
              <w:tab w:pos="1515" w:val="left" w:leader="none"/>
              <w:tab w:pos="9479" w:val="right" w:leader="dot"/>
            </w:tabs>
            <w:spacing w:line="239" w:lineRule="exact" w:before="0" w:after="0"/>
            <w:ind w:left="1514" w:right="0" w:hanging="638"/>
            <w:jc w:val="left"/>
          </w:pPr>
          <w:hyperlink w:history="true" w:anchor="_bookmark15">
            <w:r>
              <w:rPr>
                <w:w w:val="110"/>
              </w:rPr>
              <w:t>Hardware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Modifications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11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39" w:lineRule="exact" w:before="0" w:after="0"/>
            <w:ind w:left="876" w:right="0" w:hanging="459"/>
            <w:jc w:val="left"/>
          </w:pPr>
          <w:hyperlink w:history="true" w:anchor="_bookmark19">
            <w:r>
              <w:rPr>
                <w:w w:val="115"/>
              </w:rPr>
              <w:t>Perception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Architecture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14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39" w:lineRule="exact" w:before="0" w:after="0"/>
            <w:ind w:left="876" w:right="0" w:hanging="459"/>
            <w:jc w:val="left"/>
          </w:pPr>
          <w:hyperlink w:history="true" w:anchor="_bookmark22">
            <w:r>
              <w:rPr>
                <w:w w:val="115"/>
              </w:rPr>
              <w:t>Navigation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Architecture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17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8" w:val="right" w:leader="dot"/>
            </w:tabs>
            <w:spacing w:line="239" w:lineRule="exact" w:before="0" w:after="0"/>
            <w:ind w:left="876" w:right="0" w:hanging="459"/>
            <w:jc w:val="left"/>
          </w:pPr>
          <w:hyperlink w:history="true" w:anchor="_bookmark23">
            <w:r>
              <w:rPr>
                <w:w w:val="115"/>
              </w:rPr>
              <w:t>Constraints,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Alternatives,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Trade-offs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18</w:t>
          </w:r>
        </w:p>
        <w:p>
          <w:pPr>
            <w:pStyle w:val="TOC3"/>
            <w:numPr>
              <w:ilvl w:val="2"/>
              <w:numId w:val="1"/>
            </w:numPr>
            <w:tabs>
              <w:tab w:pos="1514" w:val="left" w:leader="none"/>
              <w:tab w:pos="1515" w:val="left" w:leader="none"/>
              <w:tab w:pos="9480" w:val="right" w:leader="dot"/>
            </w:tabs>
            <w:spacing w:line="239" w:lineRule="exact" w:before="0" w:after="0"/>
            <w:ind w:left="1514" w:right="0" w:hanging="638"/>
            <w:jc w:val="left"/>
          </w:pPr>
          <w:hyperlink w:history="true" w:anchor="_bookmark24">
            <w:r>
              <w:rPr>
                <w:w w:val="115"/>
              </w:rPr>
              <w:t>Global,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Economic,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Environmental,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Ethical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Factors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19</w:t>
          </w:r>
        </w:p>
        <w:p>
          <w:pPr>
            <w:pStyle w:val="TOC3"/>
            <w:numPr>
              <w:ilvl w:val="2"/>
              <w:numId w:val="1"/>
            </w:numPr>
            <w:tabs>
              <w:tab w:pos="1514" w:val="left" w:leader="none"/>
              <w:tab w:pos="1515" w:val="left" w:leader="none"/>
              <w:tab w:pos="9478" w:val="right" w:leader="dot"/>
            </w:tabs>
            <w:spacing w:line="239" w:lineRule="exact" w:before="0" w:after="0"/>
            <w:ind w:left="1514" w:right="0" w:hanging="638"/>
            <w:jc w:val="left"/>
          </w:pPr>
          <w:hyperlink w:history="true" w:anchor="_bookmark25">
            <w:r>
              <w:rPr>
                <w:w w:val="115"/>
              </w:rPr>
              <w:t>Computation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Aspects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20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8" w:val="right" w:leader="dot"/>
            </w:tabs>
            <w:spacing w:line="239" w:lineRule="exact" w:before="0" w:after="0"/>
            <w:ind w:left="876" w:right="0" w:hanging="459"/>
            <w:jc w:val="left"/>
          </w:pPr>
          <w:hyperlink w:history="true" w:anchor="_bookmark26">
            <w:r>
              <w:rPr>
                <w:w w:val="115"/>
              </w:rPr>
              <w:t>Engineering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Analysis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5"/>
                <w:w w:val="115"/>
              </w:rPr>
              <w:t> </w:t>
            </w:r>
            <w:r>
              <w:rPr>
                <w:w w:val="115"/>
              </w:rPr>
              <w:t>Experiment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20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59" w:lineRule="exact" w:before="0" w:after="0"/>
            <w:ind w:left="876" w:right="0" w:hanging="459"/>
            <w:jc w:val="left"/>
          </w:pPr>
          <w:hyperlink w:history="true" w:anchor="_bookmark27">
            <w:r>
              <w:rPr>
                <w:w w:val="115"/>
              </w:rPr>
              <w:t>Codes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and</w:t>
            </w:r>
            <w:r>
              <w:rPr>
                <w:spacing w:val="6"/>
                <w:w w:val="115"/>
              </w:rPr>
              <w:t> </w:t>
            </w:r>
            <w:r>
              <w:rPr>
                <w:w w:val="115"/>
              </w:rPr>
              <w:t>Standards</w:t>
            </w:r>
          </w:hyperlink>
          <w:r>
            <w:rPr>
              <w:rFonts w:ascii="Times New Roman"/>
              <w:w w:val="115"/>
            </w:rPr>
            <w:tab/>
          </w:r>
          <w:r>
            <w:rPr>
              <w:w w:val="115"/>
            </w:rPr>
            <w:t>23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80" w:val="right" w:leader="none"/>
            </w:tabs>
            <w:spacing w:line="225" w:lineRule="exact" w:before="175" w:after="0"/>
            <w:ind w:left="418" w:right="0" w:hanging="300"/>
            <w:jc w:val="left"/>
          </w:pPr>
          <w:hyperlink w:history="true" w:anchor="_bookmark28">
            <w:r>
              <w:rPr/>
              <w:t>Schedule,</w:t>
            </w:r>
            <w:r>
              <w:rPr>
                <w:spacing w:val="22"/>
              </w:rPr>
              <w:t> </w:t>
            </w:r>
            <w:r>
              <w:rPr/>
              <w:t>Tasks,</w:t>
            </w:r>
            <w:r>
              <w:rPr>
                <w:spacing w:val="22"/>
              </w:rPr>
              <w:t> </w:t>
            </w:r>
            <w:r>
              <w:rPr/>
              <w:t>and</w:t>
            </w:r>
            <w:r>
              <w:rPr>
                <w:spacing w:val="22"/>
              </w:rPr>
              <w:t> </w:t>
            </w:r>
            <w:r>
              <w:rPr/>
              <w:t>Milestones</w:t>
            </w:r>
          </w:hyperlink>
          <w:r>
            <w:rPr>
              <w:rFonts w:ascii="Times New Roman"/>
            </w:rPr>
            <w:tab/>
          </w:r>
          <w:r>
            <w:rPr/>
            <w:t>25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57" w:lineRule="exact" w:before="0" w:after="0"/>
            <w:ind w:left="876" w:right="0" w:hanging="459"/>
            <w:jc w:val="left"/>
          </w:pPr>
          <w:hyperlink w:history="true" w:anchor="_bookmark29">
            <w:r>
              <w:rPr>
                <w:w w:val="120"/>
              </w:rPr>
              <w:t>Gantt</w:t>
            </w:r>
            <w:r>
              <w:rPr>
                <w:spacing w:val="3"/>
                <w:w w:val="120"/>
              </w:rPr>
              <w:t> </w:t>
            </w:r>
            <w:r>
              <w:rPr>
                <w:w w:val="120"/>
              </w:rPr>
              <w:t>Chart</w:t>
            </w:r>
          </w:hyperlink>
          <w:r>
            <w:rPr>
              <w:rFonts w:ascii="Times New Roman"/>
              <w:w w:val="120"/>
            </w:rPr>
            <w:tab/>
          </w:r>
          <w:r>
            <w:rPr>
              <w:w w:val="120"/>
            </w:rPr>
            <w:t>25</w:t>
          </w:r>
        </w:p>
        <w:p>
          <w:pPr>
            <w:pStyle w:val="TOC2"/>
            <w:numPr>
              <w:ilvl w:val="1"/>
              <w:numId w:val="1"/>
            </w:numPr>
            <w:tabs>
              <w:tab w:pos="876" w:val="left" w:leader="none"/>
              <w:tab w:pos="877" w:val="left" w:leader="none"/>
              <w:tab w:pos="9479" w:val="right" w:leader="dot"/>
            </w:tabs>
            <w:spacing w:line="259" w:lineRule="exact" w:before="0" w:after="0"/>
            <w:ind w:left="876" w:right="0" w:hanging="459"/>
            <w:jc w:val="left"/>
          </w:pPr>
          <w:hyperlink w:history="true" w:anchor="_bookmark30">
            <w:r>
              <w:rPr>
                <w:w w:val="110"/>
              </w:rPr>
              <w:t>PERT</w:t>
            </w:r>
            <w:r>
              <w:rPr>
                <w:spacing w:val="9"/>
                <w:w w:val="110"/>
              </w:rPr>
              <w:t> </w:t>
            </w:r>
            <w:r>
              <w:rPr>
                <w:w w:val="110"/>
              </w:rPr>
              <w:t>Analysis</w:t>
            </w:r>
          </w:hyperlink>
          <w:r>
            <w:rPr>
              <w:rFonts w:ascii="Times New Roman"/>
              <w:w w:val="110"/>
            </w:rPr>
            <w:tab/>
          </w:r>
          <w:r>
            <w:rPr>
              <w:w w:val="110"/>
            </w:rPr>
            <w:t>25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81" w:val="right" w:leader="none"/>
            </w:tabs>
            <w:spacing w:line="240" w:lineRule="auto" w:before="176" w:after="0"/>
            <w:ind w:left="418" w:right="0" w:hanging="300"/>
            <w:jc w:val="left"/>
          </w:pPr>
          <w:hyperlink w:history="true" w:anchor="_bookmark31">
            <w:r>
              <w:rPr/>
              <w:t>Project</w:t>
            </w:r>
            <w:r>
              <w:rPr>
                <w:spacing w:val="23"/>
              </w:rPr>
              <w:t> </w:t>
            </w:r>
            <w:r>
              <w:rPr/>
              <w:t>Demonstration</w:t>
            </w:r>
          </w:hyperlink>
          <w:r>
            <w:rPr>
              <w:rFonts w:ascii="Times New Roman"/>
            </w:rPr>
            <w:tab/>
          </w:r>
          <w:r>
            <w:rPr/>
            <w:t>26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79" w:val="right" w:leader="none"/>
            </w:tabs>
            <w:spacing w:line="240" w:lineRule="auto" w:before="211" w:after="0"/>
            <w:ind w:left="418" w:right="0" w:hanging="300"/>
            <w:jc w:val="left"/>
          </w:pPr>
          <w:hyperlink w:history="true" w:anchor="_bookmark32">
            <w:r>
              <w:rPr/>
              <w:t>Cost</w:t>
            </w:r>
            <w:r>
              <w:rPr>
                <w:spacing w:val="24"/>
              </w:rPr>
              <w:t> </w:t>
            </w:r>
            <w:r>
              <w:rPr/>
              <w:t>Analysis</w:t>
            </w:r>
          </w:hyperlink>
          <w:r>
            <w:rPr>
              <w:rFonts w:ascii="Times New Roman"/>
            </w:rPr>
            <w:tab/>
          </w:r>
          <w:r>
            <w:rPr/>
            <w:t>29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79" w:val="right" w:leader="none"/>
            </w:tabs>
            <w:spacing w:line="240" w:lineRule="auto" w:before="211" w:after="0"/>
            <w:ind w:left="418" w:right="0" w:hanging="299"/>
            <w:jc w:val="left"/>
          </w:pPr>
          <w:hyperlink w:history="true" w:anchor="_bookmark37">
            <w:r>
              <w:rPr/>
              <w:t>Conclusion</w:t>
            </w:r>
          </w:hyperlink>
          <w:r>
            <w:rPr>
              <w:rFonts w:ascii="Times New Roman"/>
            </w:rPr>
            <w:tab/>
          </w:r>
          <w:r>
            <w:rPr/>
            <w:t>31</w:t>
          </w:r>
        </w:p>
        <w:p>
          <w:pPr>
            <w:pStyle w:val="TOC1"/>
            <w:numPr>
              <w:ilvl w:val="0"/>
              <w:numId w:val="1"/>
            </w:numPr>
            <w:tabs>
              <w:tab w:pos="419" w:val="left" w:leader="none"/>
              <w:tab w:pos="9479" w:val="right" w:leader="none"/>
            </w:tabs>
            <w:spacing w:line="240" w:lineRule="auto" w:before="211" w:after="0"/>
            <w:ind w:left="418" w:right="0" w:hanging="299"/>
            <w:jc w:val="left"/>
          </w:pPr>
          <w:hyperlink w:history="true" w:anchor="_bookmark38">
            <w:r>
              <w:rPr/>
              <w:t>Leadership</w:t>
            </w:r>
            <w:r>
              <w:rPr>
                <w:spacing w:val="23"/>
              </w:rPr>
              <w:t> </w:t>
            </w:r>
            <w:r>
              <w:rPr/>
              <w:t>Roles</w:t>
            </w:r>
          </w:hyperlink>
          <w:r>
            <w:rPr>
              <w:rFonts w:ascii="Times New Roman"/>
            </w:rPr>
            <w:tab/>
          </w:r>
          <w:r>
            <w:rPr/>
            <w:t>33</w:t>
          </w:r>
        </w:p>
        <w:p>
          <w:pPr>
            <w:pStyle w:val="TOC1"/>
            <w:tabs>
              <w:tab w:pos="9479" w:val="right" w:leader="none"/>
            </w:tabs>
            <w:ind w:left="120" w:firstLine="0"/>
          </w:pPr>
          <w:hyperlink w:history="true" w:anchor="_bookmark40">
            <w:r>
              <w:rPr/>
              <w:t>References</w:t>
            </w:r>
          </w:hyperlink>
          <w:r>
            <w:rPr>
              <w:rFonts w:ascii="Times New Roman"/>
            </w:rPr>
            <w:tab/>
          </w:r>
          <w:r>
            <w:rPr/>
            <w:t>34</w:t>
          </w:r>
        </w:p>
        <w:p>
          <w:pPr>
            <w:pStyle w:val="TOC1"/>
            <w:tabs>
              <w:tab w:pos="9479" w:val="right" w:leader="none"/>
            </w:tabs>
            <w:ind w:left="120" w:firstLine="0"/>
          </w:pPr>
          <w:hyperlink w:history="true" w:anchor="_bookmark75">
            <w:r>
              <w:rPr/>
              <w:t>A</w:t>
            </w:r>
            <w:r>
              <w:rPr>
                <w:spacing w:val="74"/>
              </w:rPr>
              <w:t> </w:t>
            </w:r>
            <w:r>
              <w:rPr/>
              <w:t>Expanded</w:t>
            </w:r>
            <w:r>
              <w:rPr>
                <w:spacing w:val="24"/>
              </w:rPr>
              <w:t> </w:t>
            </w:r>
            <w:r>
              <w:rPr/>
              <w:t>Gantt</w:t>
            </w:r>
            <w:r>
              <w:rPr>
                <w:spacing w:val="25"/>
              </w:rPr>
              <w:t> </w:t>
            </w:r>
            <w:r>
              <w:rPr/>
              <w:t>Chart</w:t>
            </w:r>
          </w:hyperlink>
          <w:r>
            <w:rPr>
              <w:rFonts w:ascii="Times New Roman"/>
            </w:rPr>
            <w:tab/>
          </w:r>
          <w:r>
            <w:rPr/>
            <w:t>36</w:t>
          </w:r>
        </w:p>
      </w:sdtContent>
    </w:sdt>
    <w:p>
      <w:pPr>
        <w:spacing w:after="0"/>
        <w:sectPr>
          <w:footerReference w:type="default" r:id="rId10"/>
          <w:pgSz w:w="12240" w:h="15840"/>
          <w:pgMar w:footer="792" w:header="0" w:top="1340" w:bottom="980" w:left="1320" w:right="300"/>
        </w:sectPr>
      </w:pPr>
    </w:p>
    <w:p>
      <w:pPr>
        <w:pStyle w:val="Heading1"/>
        <w:ind w:left="377" w:right="1394" w:firstLine="0"/>
        <w:jc w:val="center"/>
      </w:pPr>
      <w:bookmarkStart w:name="Nomenclature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/>
        <w:t>Nomenclature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917" w:right="2608"/>
      </w:pPr>
      <w:r>
        <w:rPr>
          <w:w w:val="115"/>
        </w:rPr>
        <w:t>API</w:t>
      </w:r>
      <w:r>
        <w:rPr>
          <w:spacing w:val="-15"/>
          <w:w w:val="115"/>
        </w:rPr>
        <w:t> </w:t>
      </w:r>
      <w:r>
        <w:rPr>
          <w:w w:val="115"/>
        </w:rPr>
        <w:t>—</w:t>
      </w:r>
      <w:r>
        <w:rPr>
          <w:spacing w:val="-14"/>
          <w:w w:val="115"/>
        </w:rPr>
        <w:t> </w:t>
      </w:r>
      <w:r>
        <w:rPr>
          <w:w w:val="115"/>
        </w:rPr>
        <w:t>Application</w:t>
      </w:r>
      <w:r>
        <w:rPr>
          <w:spacing w:val="-14"/>
          <w:w w:val="115"/>
        </w:rPr>
        <w:t> </w:t>
      </w:r>
      <w:r>
        <w:rPr>
          <w:w w:val="115"/>
        </w:rPr>
        <w:t>Programming</w:t>
      </w:r>
      <w:r>
        <w:rPr>
          <w:spacing w:val="-14"/>
          <w:w w:val="115"/>
        </w:rPr>
        <w:t> </w:t>
      </w:r>
      <w:r>
        <w:rPr>
          <w:w w:val="115"/>
        </w:rPr>
        <w:t>Interface</w:t>
      </w:r>
      <w:r>
        <w:rPr>
          <w:spacing w:val="-14"/>
          <w:w w:val="115"/>
        </w:rPr>
        <w:t> </w:t>
      </w:r>
      <w:r>
        <w:rPr>
          <w:w w:val="115"/>
        </w:rPr>
        <w:t>ASV</w:t>
      </w:r>
      <w:r>
        <w:rPr>
          <w:spacing w:val="-15"/>
          <w:w w:val="115"/>
        </w:rPr>
        <w:t> </w:t>
      </w:r>
      <w:r>
        <w:rPr>
          <w:w w:val="115"/>
        </w:rPr>
        <w:t>—</w:t>
      </w:r>
      <w:r>
        <w:rPr>
          <w:spacing w:val="-14"/>
          <w:w w:val="115"/>
        </w:rPr>
        <w:t> </w:t>
      </w:r>
      <w:r>
        <w:rPr>
          <w:w w:val="115"/>
        </w:rPr>
        <w:t>Autonomous</w:t>
      </w:r>
      <w:r>
        <w:rPr>
          <w:spacing w:val="-14"/>
          <w:w w:val="115"/>
        </w:rPr>
        <w:t> </w:t>
      </w:r>
      <w:r>
        <w:rPr>
          <w:w w:val="115"/>
        </w:rPr>
        <w:t>Surface</w:t>
      </w:r>
      <w:r>
        <w:rPr>
          <w:spacing w:val="-14"/>
          <w:w w:val="115"/>
        </w:rPr>
        <w:t> </w:t>
      </w:r>
      <w:r>
        <w:rPr>
          <w:w w:val="115"/>
        </w:rPr>
        <w:t>Vehicle</w:t>
      </w:r>
      <w:r>
        <w:rPr>
          <w:spacing w:val="-57"/>
          <w:w w:val="115"/>
        </w:rPr>
        <w:t> </w:t>
      </w:r>
      <w:r>
        <w:rPr>
          <w:w w:val="115"/>
        </w:rPr>
        <w:t>CAD</w:t>
      </w:r>
      <w:r>
        <w:rPr>
          <w:spacing w:val="5"/>
          <w:w w:val="115"/>
        </w:rPr>
        <w:t> </w:t>
      </w:r>
      <w:r>
        <w:rPr>
          <w:w w:val="115"/>
        </w:rPr>
        <w:t>—</w:t>
      </w:r>
      <w:r>
        <w:rPr>
          <w:spacing w:val="5"/>
          <w:w w:val="115"/>
        </w:rPr>
        <w:t> </w:t>
      </w:r>
      <w:r>
        <w:rPr>
          <w:w w:val="115"/>
        </w:rPr>
        <w:t>Computer</w:t>
      </w:r>
      <w:r>
        <w:rPr>
          <w:spacing w:val="5"/>
          <w:w w:val="115"/>
        </w:rPr>
        <w:t> </w:t>
      </w:r>
      <w:r>
        <w:rPr>
          <w:w w:val="115"/>
        </w:rPr>
        <w:t>Aided</w:t>
      </w:r>
      <w:r>
        <w:rPr>
          <w:spacing w:val="5"/>
          <w:w w:val="115"/>
        </w:rPr>
        <w:t> </w:t>
      </w:r>
      <w:r>
        <w:rPr>
          <w:w w:val="115"/>
        </w:rPr>
        <w:t>Design</w:t>
      </w:r>
    </w:p>
    <w:p>
      <w:pPr>
        <w:pStyle w:val="BodyText"/>
        <w:spacing w:line="343" w:lineRule="auto"/>
        <w:ind w:left="917" w:right="6635"/>
      </w:pPr>
      <w:r>
        <w:rPr>
          <w:w w:val="115"/>
        </w:rPr>
        <w:t>GPS</w:t>
      </w:r>
      <w:r>
        <w:rPr>
          <w:spacing w:val="-8"/>
          <w:w w:val="115"/>
        </w:rPr>
        <w:t> </w:t>
      </w:r>
      <w:r>
        <w:rPr>
          <w:w w:val="115"/>
        </w:rPr>
        <w:t>—</w:t>
      </w:r>
      <w:r>
        <w:rPr>
          <w:spacing w:val="-7"/>
          <w:w w:val="115"/>
        </w:rPr>
        <w:t> </w:t>
      </w:r>
      <w:r>
        <w:rPr>
          <w:w w:val="115"/>
        </w:rPr>
        <w:t>Global</w:t>
      </w:r>
      <w:r>
        <w:rPr>
          <w:spacing w:val="-8"/>
          <w:w w:val="115"/>
        </w:rPr>
        <w:t> </w:t>
      </w:r>
      <w:r>
        <w:rPr>
          <w:w w:val="115"/>
        </w:rPr>
        <w:t>Positioning</w:t>
      </w:r>
      <w:r>
        <w:rPr>
          <w:spacing w:val="-7"/>
          <w:w w:val="115"/>
        </w:rPr>
        <w:t> </w:t>
      </w:r>
      <w:r>
        <w:rPr>
          <w:w w:val="115"/>
        </w:rPr>
        <w:t>System</w:t>
      </w:r>
      <w:r>
        <w:rPr>
          <w:spacing w:val="-57"/>
          <w:w w:val="115"/>
        </w:rPr>
        <w:t> </w:t>
      </w:r>
      <w:r>
        <w:rPr>
          <w:w w:val="115"/>
        </w:rPr>
        <w:t>IMU</w:t>
      </w:r>
      <w:r>
        <w:rPr>
          <w:spacing w:val="-7"/>
          <w:w w:val="115"/>
        </w:rPr>
        <w:t> </w:t>
      </w:r>
      <w:r>
        <w:rPr>
          <w:w w:val="115"/>
        </w:rPr>
        <w:t>—</w:t>
      </w:r>
      <w:r>
        <w:rPr>
          <w:spacing w:val="-6"/>
          <w:w w:val="115"/>
        </w:rPr>
        <w:t> </w:t>
      </w:r>
      <w:r>
        <w:rPr>
          <w:w w:val="115"/>
        </w:rPr>
        <w:t>Inertial</w:t>
      </w:r>
      <w:r>
        <w:rPr>
          <w:spacing w:val="-6"/>
          <w:w w:val="115"/>
        </w:rPr>
        <w:t> </w:t>
      </w:r>
      <w:r>
        <w:rPr>
          <w:w w:val="115"/>
        </w:rPr>
        <w:t>Measurement</w:t>
      </w:r>
      <w:r>
        <w:rPr>
          <w:spacing w:val="-6"/>
          <w:w w:val="115"/>
        </w:rPr>
        <w:t> </w:t>
      </w:r>
      <w:r>
        <w:rPr>
          <w:w w:val="115"/>
        </w:rPr>
        <w:t>Unit</w:t>
      </w:r>
    </w:p>
    <w:p>
      <w:pPr>
        <w:pStyle w:val="BodyText"/>
        <w:spacing w:line="343" w:lineRule="auto"/>
        <w:ind w:left="917" w:right="3446"/>
      </w:pPr>
      <w:r>
        <w:rPr>
          <w:w w:val="115"/>
        </w:rPr>
        <w:t>MOOS-IvP</w:t>
      </w:r>
      <w:r>
        <w:rPr>
          <w:spacing w:val="-4"/>
          <w:w w:val="115"/>
        </w:rPr>
        <w:t> </w:t>
      </w:r>
      <w:r>
        <w:rPr>
          <w:w w:val="115"/>
        </w:rPr>
        <w:t>—</w:t>
      </w:r>
      <w:r>
        <w:rPr>
          <w:spacing w:val="-4"/>
          <w:w w:val="115"/>
        </w:rPr>
        <w:t> </w:t>
      </w:r>
      <w:r>
        <w:rPr>
          <w:w w:val="115"/>
        </w:rPr>
        <w:t>Mission</w:t>
      </w:r>
      <w:r>
        <w:rPr>
          <w:spacing w:val="-4"/>
          <w:w w:val="115"/>
        </w:rPr>
        <w:t> </w:t>
      </w:r>
      <w:r>
        <w:rPr>
          <w:w w:val="115"/>
        </w:rPr>
        <w:t>Oriented</w:t>
      </w:r>
      <w:r>
        <w:rPr>
          <w:spacing w:val="-4"/>
          <w:w w:val="115"/>
        </w:rPr>
        <w:t> </w:t>
      </w:r>
      <w:r>
        <w:rPr>
          <w:w w:val="115"/>
        </w:rPr>
        <w:t>Operating</w:t>
      </w:r>
      <w:r>
        <w:rPr>
          <w:spacing w:val="-4"/>
          <w:w w:val="115"/>
        </w:rPr>
        <w:t> </w:t>
      </w:r>
      <w:r>
        <w:rPr>
          <w:w w:val="115"/>
        </w:rPr>
        <w:t>Suite</w:t>
      </w:r>
      <w:r>
        <w:rPr>
          <w:spacing w:val="-4"/>
          <w:w w:val="115"/>
        </w:rPr>
        <w:t> </w:t>
      </w:r>
      <w:r>
        <w:rPr>
          <w:w w:val="115"/>
        </w:rPr>
        <w:t>Interval</w:t>
      </w:r>
      <w:r>
        <w:rPr>
          <w:spacing w:val="-5"/>
          <w:w w:val="115"/>
        </w:rPr>
        <w:t> </w:t>
      </w:r>
      <w:r>
        <w:rPr>
          <w:w w:val="115"/>
        </w:rPr>
        <w:t>Programming</w:t>
      </w:r>
      <w:r>
        <w:rPr>
          <w:spacing w:val="-56"/>
          <w:w w:val="115"/>
        </w:rPr>
        <w:t> </w:t>
      </w:r>
      <w:r>
        <w:rPr>
          <w:w w:val="115"/>
        </w:rPr>
        <w:t>PERT</w:t>
      </w:r>
      <w:r>
        <w:rPr>
          <w:spacing w:val="4"/>
          <w:w w:val="115"/>
        </w:rPr>
        <w:t> </w:t>
      </w:r>
      <w:r>
        <w:rPr>
          <w:w w:val="115"/>
        </w:rPr>
        <w:t>—</w:t>
      </w:r>
      <w:r>
        <w:rPr>
          <w:spacing w:val="4"/>
          <w:w w:val="115"/>
        </w:rPr>
        <w:t> </w:t>
      </w:r>
      <w:r>
        <w:rPr>
          <w:w w:val="115"/>
        </w:rPr>
        <w:t>Program</w:t>
      </w:r>
      <w:r>
        <w:rPr>
          <w:spacing w:val="4"/>
          <w:w w:val="115"/>
        </w:rPr>
        <w:t> </w:t>
      </w:r>
      <w:r>
        <w:rPr>
          <w:w w:val="115"/>
        </w:rPr>
        <w:t>Evaluation</w:t>
      </w:r>
      <w:r>
        <w:rPr>
          <w:spacing w:val="4"/>
          <w:w w:val="115"/>
        </w:rPr>
        <w:t> </w:t>
      </w:r>
      <w:r>
        <w:rPr>
          <w:w w:val="115"/>
        </w:rPr>
        <w:t>Review</w:t>
      </w:r>
      <w:r>
        <w:rPr>
          <w:spacing w:val="5"/>
          <w:w w:val="115"/>
        </w:rPr>
        <w:t> </w:t>
      </w:r>
      <w:r>
        <w:rPr>
          <w:w w:val="115"/>
        </w:rPr>
        <w:t>Technique</w:t>
      </w:r>
    </w:p>
    <w:p>
      <w:pPr>
        <w:pStyle w:val="BodyText"/>
        <w:spacing w:line="343" w:lineRule="auto"/>
        <w:ind w:left="917" w:right="6529"/>
      </w:pPr>
      <w:r>
        <w:rPr>
          <w:w w:val="115"/>
        </w:rPr>
        <w:t>ROS</w:t>
      </w:r>
      <w:r>
        <w:rPr>
          <w:spacing w:val="2"/>
          <w:w w:val="115"/>
        </w:rPr>
        <w:t> </w:t>
      </w:r>
      <w:r>
        <w:rPr>
          <w:w w:val="115"/>
        </w:rPr>
        <w:t>—</w:t>
      </w:r>
      <w:r>
        <w:rPr>
          <w:spacing w:val="2"/>
          <w:w w:val="115"/>
        </w:rPr>
        <w:t> </w:t>
      </w:r>
      <w:r>
        <w:rPr>
          <w:w w:val="115"/>
        </w:rPr>
        <w:t>Robot</w:t>
      </w:r>
      <w:r>
        <w:rPr>
          <w:spacing w:val="3"/>
          <w:w w:val="115"/>
        </w:rPr>
        <w:t> </w:t>
      </w:r>
      <w:r>
        <w:rPr>
          <w:w w:val="115"/>
        </w:rPr>
        <w:t>Operating</w:t>
      </w:r>
      <w:r>
        <w:rPr>
          <w:spacing w:val="2"/>
          <w:w w:val="115"/>
        </w:rPr>
        <w:t> </w:t>
      </w:r>
      <w:r>
        <w:rPr>
          <w:w w:val="115"/>
        </w:rPr>
        <w:t>System</w:t>
      </w:r>
      <w:r>
        <w:rPr>
          <w:spacing w:val="1"/>
          <w:w w:val="115"/>
        </w:rPr>
        <w:t> </w:t>
      </w:r>
      <w:r>
        <w:rPr>
          <w:spacing w:val="-1"/>
          <w:w w:val="115"/>
        </w:rPr>
        <w:t>ROV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—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Remotely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Operated</w:t>
      </w:r>
      <w:r>
        <w:rPr>
          <w:spacing w:val="-14"/>
          <w:w w:val="115"/>
        </w:rPr>
        <w:t> </w:t>
      </w:r>
      <w:r>
        <w:rPr>
          <w:w w:val="115"/>
        </w:rPr>
        <w:t>Vehicle</w:t>
      </w:r>
      <w:r>
        <w:rPr>
          <w:spacing w:val="-57"/>
          <w:w w:val="115"/>
        </w:rPr>
        <w:t> </w:t>
      </w:r>
      <w:r>
        <w:rPr>
          <w:spacing w:val="-1"/>
          <w:w w:val="115"/>
        </w:rPr>
        <w:t>USV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—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Unmanned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Surface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Vehicle</w:t>
      </w:r>
    </w:p>
    <w:p>
      <w:pPr>
        <w:pStyle w:val="BodyText"/>
        <w:spacing w:line="276" w:lineRule="exact"/>
        <w:ind w:left="917"/>
      </w:pPr>
      <w:r>
        <w:rPr>
          <w:w w:val="115"/>
        </w:rPr>
        <w:t>UTM</w:t>
      </w:r>
      <w:r>
        <w:rPr>
          <w:spacing w:val="-10"/>
          <w:w w:val="115"/>
        </w:rPr>
        <w:t> </w:t>
      </w:r>
      <w:r>
        <w:rPr>
          <w:w w:val="115"/>
        </w:rPr>
        <w:t>—</w:t>
      </w:r>
      <w:r>
        <w:rPr>
          <w:spacing w:val="-9"/>
          <w:w w:val="115"/>
        </w:rPr>
        <w:t> </w:t>
      </w:r>
      <w:r>
        <w:rPr>
          <w:w w:val="115"/>
        </w:rPr>
        <w:t>Universal</w:t>
      </w:r>
      <w:r>
        <w:rPr>
          <w:spacing w:val="-10"/>
          <w:w w:val="115"/>
        </w:rPr>
        <w:t> </w:t>
      </w:r>
      <w:r>
        <w:rPr>
          <w:w w:val="115"/>
        </w:rPr>
        <w:t>Transverse</w:t>
      </w:r>
      <w:r>
        <w:rPr>
          <w:spacing w:val="-9"/>
          <w:w w:val="115"/>
        </w:rPr>
        <w:t> </w:t>
      </w:r>
      <w:r>
        <w:rPr>
          <w:w w:val="115"/>
        </w:rPr>
        <w:t>Mercator</w:t>
      </w:r>
      <w:r>
        <w:rPr>
          <w:spacing w:val="-9"/>
          <w:w w:val="115"/>
        </w:rPr>
        <w:t> </w:t>
      </w:r>
      <w:r>
        <w:rPr>
          <w:w w:val="115"/>
        </w:rPr>
        <w:t>System</w:t>
      </w:r>
    </w:p>
    <w:p>
      <w:pPr>
        <w:spacing w:after="0" w:line="276" w:lineRule="exact"/>
        <w:sectPr>
          <w:headerReference w:type="default" r:id="rId11"/>
          <w:footerReference w:type="default" r:id="rId12"/>
          <w:pgSz w:w="12240" w:h="15840"/>
          <w:pgMar w:header="721" w:footer="792" w:top="1320" w:bottom="980" w:left="1320" w:right="300"/>
          <w:pgNumType w:start="2"/>
        </w:sectPr>
      </w:pPr>
    </w:p>
    <w:p>
      <w:pPr>
        <w:pStyle w:val="Heading1"/>
        <w:ind w:left="3380" w:firstLine="0"/>
      </w:pPr>
      <w:bookmarkStart w:name="Executive Summary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>
          <w:w w:val="95"/>
        </w:rPr>
        <w:t>Executive</w:t>
      </w:r>
      <w:r>
        <w:rPr>
          <w:spacing w:val="102"/>
        </w:rPr>
        <w:t> </w:t>
      </w:r>
      <w:r>
        <w:rPr>
          <w:w w:val="95"/>
        </w:rPr>
        <w:t>Summary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plastic</w:t>
      </w:r>
      <w:r>
        <w:rPr>
          <w:spacing w:val="-9"/>
          <w:w w:val="115"/>
        </w:rPr>
        <w:t> </w:t>
      </w:r>
      <w:r>
        <w:rPr>
          <w:w w:val="115"/>
        </w:rPr>
        <w:t>pollution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water</w:t>
      </w:r>
      <w:r>
        <w:rPr>
          <w:spacing w:val="-10"/>
          <w:w w:val="115"/>
        </w:rPr>
        <w:t> </w:t>
      </w:r>
      <w:r>
        <w:rPr>
          <w:w w:val="115"/>
        </w:rPr>
        <w:t>environments</w:t>
      </w:r>
      <w:r>
        <w:rPr>
          <w:spacing w:val="-9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an</w:t>
      </w:r>
      <w:r>
        <w:rPr>
          <w:spacing w:val="-9"/>
          <w:w w:val="115"/>
        </w:rPr>
        <w:t> </w:t>
      </w:r>
      <w:r>
        <w:rPr>
          <w:w w:val="115"/>
        </w:rPr>
        <w:t>important</w:t>
      </w:r>
      <w:r>
        <w:rPr>
          <w:spacing w:val="-10"/>
          <w:w w:val="115"/>
        </w:rPr>
        <w:t> </w:t>
      </w:r>
      <w:r>
        <w:rPr>
          <w:w w:val="115"/>
        </w:rPr>
        <w:t>problem</w:t>
      </w:r>
      <w:r>
        <w:rPr>
          <w:spacing w:val="-10"/>
          <w:w w:val="115"/>
        </w:rPr>
        <w:t> </w:t>
      </w:r>
      <w:r>
        <w:rPr>
          <w:w w:val="115"/>
        </w:rPr>
        <w:t>that</w:t>
      </w:r>
      <w:r>
        <w:rPr>
          <w:spacing w:val="-9"/>
          <w:w w:val="115"/>
        </w:rPr>
        <w:t> </w:t>
      </w:r>
      <w:r>
        <w:rPr>
          <w:w w:val="115"/>
        </w:rPr>
        <w:t>endangers</w:t>
      </w:r>
      <w:r>
        <w:rPr>
          <w:spacing w:val="-10"/>
          <w:w w:val="115"/>
        </w:rPr>
        <w:t> </w:t>
      </w:r>
      <w:r>
        <w:rPr>
          <w:w w:val="115"/>
        </w:rPr>
        <w:t>marine</w:t>
      </w:r>
      <w:r>
        <w:rPr>
          <w:spacing w:val="-9"/>
          <w:w w:val="115"/>
        </w:rPr>
        <w:t> </w:t>
      </w:r>
      <w:r>
        <w:rPr>
          <w:w w:val="115"/>
        </w:rPr>
        <w:t>animals</w:t>
      </w:r>
      <w:r>
        <w:rPr>
          <w:spacing w:val="-57"/>
          <w:w w:val="115"/>
        </w:rPr>
        <w:t> </w:t>
      </w:r>
      <w:r>
        <w:rPr>
          <w:w w:val="115"/>
        </w:rPr>
        <w:t>and</w:t>
      </w:r>
      <w:r>
        <w:rPr>
          <w:spacing w:val="-10"/>
          <w:w w:val="115"/>
        </w:rPr>
        <w:t> </w:t>
      </w:r>
      <w:r>
        <w:rPr>
          <w:w w:val="115"/>
        </w:rPr>
        <w:t>causes</w:t>
      </w:r>
      <w:r>
        <w:rPr>
          <w:spacing w:val="-10"/>
          <w:w w:val="115"/>
        </w:rPr>
        <w:t> </w:t>
      </w:r>
      <w:r>
        <w:rPr>
          <w:w w:val="115"/>
        </w:rPr>
        <w:t>environmental</w:t>
      </w:r>
      <w:r>
        <w:rPr>
          <w:spacing w:val="-10"/>
          <w:w w:val="115"/>
        </w:rPr>
        <w:t> </w:t>
      </w:r>
      <w:r>
        <w:rPr>
          <w:w w:val="115"/>
        </w:rPr>
        <w:t>issues.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goal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10"/>
          <w:w w:val="115"/>
        </w:rPr>
        <w:t> </w:t>
      </w:r>
      <w:r>
        <w:rPr>
          <w:w w:val="115"/>
        </w:rPr>
        <w:t>this</w:t>
      </w:r>
      <w:r>
        <w:rPr>
          <w:spacing w:val="-10"/>
          <w:w w:val="115"/>
        </w:rPr>
        <w:t> </w:t>
      </w:r>
      <w:r>
        <w:rPr>
          <w:w w:val="115"/>
        </w:rPr>
        <w:t>project</w:t>
      </w:r>
      <w:r>
        <w:rPr>
          <w:spacing w:val="-9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w w:val="115"/>
        </w:rPr>
        <w:t>design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9"/>
          <w:w w:val="115"/>
        </w:rPr>
        <w:t> </w:t>
      </w:r>
      <w:r>
        <w:rPr>
          <w:w w:val="115"/>
        </w:rPr>
        <w:t>robotic</w:t>
      </w:r>
      <w:r>
        <w:rPr>
          <w:spacing w:val="-10"/>
          <w:w w:val="115"/>
        </w:rPr>
        <w:t> </w:t>
      </w:r>
      <w:r>
        <w:rPr>
          <w:w w:val="115"/>
        </w:rPr>
        <w:t>Autonomous</w:t>
      </w:r>
      <w:r>
        <w:rPr>
          <w:spacing w:val="-10"/>
          <w:w w:val="115"/>
        </w:rPr>
        <w:t> </w:t>
      </w:r>
      <w:r>
        <w:rPr>
          <w:w w:val="115"/>
        </w:rPr>
        <w:t>Surface</w:t>
      </w:r>
      <w:r>
        <w:rPr>
          <w:spacing w:val="-10"/>
          <w:w w:val="115"/>
        </w:rPr>
        <w:t> </w:t>
      </w:r>
      <w:r>
        <w:rPr>
          <w:w w:val="115"/>
        </w:rPr>
        <w:t>Vehicle</w:t>
      </w:r>
      <w:r>
        <w:rPr>
          <w:spacing w:val="-57"/>
          <w:w w:val="115"/>
        </w:rPr>
        <w:t> </w:t>
      </w:r>
      <w:r>
        <w:rPr>
          <w:w w:val="115"/>
        </w:rPr>
        <w:t>(ASV)</w:t>
      </w:r>
      <w:r>
        <w:rPr>
          <w:spacing w:val="5"/>
          <w:w w:val="115"/>
        </w:rPr>
        <w:t> </w:t>
      </w:r>
      <w:r>
        <w:rPr>
          <w:w w:val="115"/>
        </w:rPr>
        <w:t>that</w:t>
      </w:r>
      <w:r>
        <w:rPr>
          <w:spacing w:val="5"/>
          <w:w w:val="115"/>
        </w:rPr>
        <w:t> </w:t>
      </w:r>
      <w:r>
        <w:rPr>
          <w:w w:val="115"/>
        </w:rPr>
        <w:t>can</w:t>
      </w:r>
      <w:r>
        <w:rPr>
          <w:spacing w:val="5"/>
          <w:w w:val="115"/>
        </w:rPr>
        <w:t> </w:t>
      </w:r>
      <w:r>
        <w:rPr>
          <w:w w:val="115"/>
        </w:rPr>
        <w:t>collect</w:t>
      </w:r>
      <w:r>
        <w:rPr>
          <w:spacing w:val="5"/>
          <w:w w:val="115"/>
        </w:rPr>
        <w:t> </w:t>
      </w:r>
      <w:r>
        <w:rPr>
          <w:w w:val="115"/>
        </w:rPr>
        <w:t>trash</w:t>
      </w:r>
      <w:r>
        <w:rPr>
          <w:spacing w:val="5"/>
          <w:w w:val="115"/>
        </w:rPr>
        <w:t> </w:t>
      </w:r>
      <w:r>
        <w:rPr>
          <w:w w:val="115"/>
        </w:rPr>
        <w:t>within</w:t>
      </w:r>
      <w:r>
        <w:rPr>
          <w:spacing w:val="5"/>
          <w:w w:val="115"/>
        </w:rPr>
        <w:t> </w:t>
      </w:r>
      <w:r>
        <w:rPr>
          <w:w w:val="115"/>
        </w:rPr>
        <w:t>water</w:t>
      </w:r>
      <w:r>
        <w:rPr>
          <w:spacing w:val="5"/>
          <w:w w:val="115"/>
        </w:rPr>
        <w:t> </w:t>
      </w:r>
      <w:r>
        <w:rPr>
          <w:w w:val="115"/>
        </w:rPr>
        <w:t>environments</w:t>
      </w:r>
      <w:r>
        <w:rPr>
          <w:spacing w:val="5"/>
          <w:w w:val="115"/>
        </w:rPr>
        <w:t> </w:t>
      </w:r>
      <w:r>
        <w:rPr>
          <w:w w:val="115"/>
        </w:rPr>
        <w:t>such</w:t>
      </w:r>
      <w:r>
        <w:rPr>
          <w:spacing w:val="5"/>
          <w:w w:val="115"/>
        </w:rPr>
        <w:t> </w:t>
      </w:r>
      <w:r>
        <w:rPr>
          <w:w w:val="115"/>
        </w:rPr>
        <w:t>as</w:t>
      </w:r>
      <w:r>
        <w:rPr>
          <w:spacing w:val="5"/>
          <w:w w:val="115"/>
        </w:rPr>
        <w:t> </w:t>
      </w:r>
      <w:r>
        <w:rPr>
          <w:w w:val="115"/>
        </w:rPr>
        <w:t>rivers,</w:t>
      </w:r>
      <w:r>
        <w:rPr>
          <w:spacing w:val="5"/>
          <w:w w:val="115"/>
        </w:rPr>
        <w:t> </w:t>
      </w:r>
      <w:r>
        <w:rPr>
          <w:w w:val="115"/>
        </w:rPr>
        <w:t>lakes,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seas.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 last two teams from previous semesters worked on two subsystems that were intended to be</w:t>
      </w:r>
      <w:r>
        <w:rPr>
          <w:spacing w:val="1"/>
          <w:w w:val="115"/>
        </w:rPr>
        <w:t> </w:t>
      </w:r>
      <w:r>
        <w:rPr>
          <w:w w:val="115"/>
        </w:rPr>
        <w:t>part of the fully autonomous trash collecting robot. One team proposed a plastic detection system using the</w:t>
      </w:r>
      <w:r>
        <w:rPr>
          <w:spacing w:val="-57"/>
          <w:w w:val="115"/>
        </w:rPr>
        <w:t> </w:t>
      </w:r>
      <w:r>
        <w:rPr>
          <w:w w:val="115"/>
        </w:rPr>
        <w:t>YOLOv2 object algorithm trained with a set of video taken under water and the other team built a GPS</w:t>
      </w:r>
      <w:r>
        <w:rPr>
          <w:spacing w:val="1"/>
          <w:w w:val="115"/>
        </w:rPr>
        <w:t> </w:t>
      </w:r>
      <w:r>
        <w:rPr>
          <w:w w:val="115"/>
        </w:rPr>
        <w:t>navigation</w:t>
      </w:r>
      <w:r>
        <w:rPr>
          <w:spacing w:val="5"/>
          <w:w w:val="115"/>
        </w:rPr>
        <w:t> </w:t>
      </w:r>
      <w:r>
        <w:rPr>
          <w:w w:val="115"/>
        </w:rPr>
        <w:t>module</w:t>
      </w:r>
      <w:r>
        <w:rPr>
          <w:spacing w:val="6"/>
          <w:w w:val="115"/>
        </w:rPr>
        <w:t> </w:t>
      </w:r>
      <w:r>
        <w:rPr>
          <w:w w:val="115"/>
        </w:rPr>
        <w:t>using</w:t>
      </w:r>
      <w:r>
        <w:rPr>
          <w:spacing w:val="5"/>
          <w:w w:val="115"/>
        </w:rPr>
        <w:t> </w:t>
      </w:r>
      <w:r>
        <w:rPr>
          <w:w w:val="115"/>
        </w:rPr>
        <w:t>MOOS-IvP.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5"/>
        </w:rPr>
        <w:t>The objective for our team was to integrate these two subsystems such that the robot is capable of</w:t>
      </w:r>
      <w:r>
        <w:rPr>
          <w:spacing w:val="-57"/>
          <w:w w:val="115"/>
        </w:rPr>
        <w:t> </w:t>
      </w:r>
      <w:r>
        <w:rPr>
          <w:w w:val="115"/>
        </w:rPr>
        <w:t>operating without any human intervention. However, our team anticipated some challenges integrating the</w:t>
      </w:r>
      <w:r>
        <w:rPr>
          <w:spacing w:val="1"/>
          <w:w w:val="115"/>
        </w:rPr>
        <w:t> </w:t>
      </w:r>
      <w:r>
        <w:rPr>
          <w:w w:val="115"/>
        </w:rPr>
        <w:t>trash detection module with the navigation system that uses MOOS-IvP, especially the communication of</w:t>
      </w:r>
      <w:r>
        <w:rPr>
          <w:spacing w:val="1"/>
          <w:w w:val="115"/>
        </w:rPr>
        <w:t> </w:t>
      </w:r>
      <w:r>
        <w:rPr>
          <w:w w:val="115"/>
        </w:rPr>
        <w:t>data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implementing</w:t>
      </w:r>
      <w:r>
        <w:rPr>
          <w:spacing w:val="6"/>
          <w:w w:val="115"/>
        </w:rPr>
        <w:t> </w:t>
      </w:r>
      <w:r>
        <w:rPr>
          <w:w w:val="115"/>
        </w:rPr>
        <w:t>trash</w:t>
      </w:r>
      <w:r>
        <w:rPr>
          <w:spacing w:val="6"/>
          <w:w w:val="115"/>
        </w:rPr>
        <w:t> </w:t>
      </w:r>
      <w:r>
        <w:rPr>
          <w:w w:val="115"/>
        </w:rPr>
        <w:t>localization</w:t>
      </w:r>
      <w:r>
        <w:rPr>
          <w:spacing w:val="6"/>
          <w:w w:val="115"/>
        </w:rPr>
        <w:t> </w:t>
      </w:r>
      <w:r>
        <w:rPr>
          <w:w w:val="115"/>
        </w:rPr>
        <w:t>using</w:t>
      </w:r>
      <w:r>
        <w:rPr>
          <w:spacing w:val="6"/>
          <w:w w:val="115"/>
        </w:rPr>
        <w:t> </w:t>
      </w:r>
      <w:r>
        <w:rPr>
          <w:w w:val="115"/>
        </w:rPr>
        <w:t>MOOS.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0"/>
        </w:rPr>
        <w:t>This led to shifting from MOOS to Robot Operating System (ROS), which has over-the-network</w:t>
      </w:r>
      <w:r>
        <w:rPr>
          <w:spacing w:val="1"/>
          <w:w w:val="110"/>
        </w:rPr>
        <w:t> </w:t>
      </w:r>
      <w:r>
        <w:rPr>
          <w:w w:val="110"/>
        </w:rPr>
        <w:t>communication</w:t>
      </w:r>
      <w:r>
        <w:rPr>
          <w:spacing w:val="35"/>
          <w:w w:val="110"/>
        </w:rPr>
        <w:t> </w:t>
      </w:r>
      <w:r>
        <w:rPr>
          <w:w w:val="110"/>
        </w:rPr>
        <w:t>capabilities</w:t>
      </w:r>
      <w:r>
        <w:rPr>
          <w:spacing w:val="36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0"/>
        </w:rPr>
        <w:t> </w:t>
      </w:r>
      <w:r>
        <w:rPr>
          <w:w w:val="110"/>
        </w:rPr>
        <w:t>extensively</w:t>
      </w:r>
      <w:r>
        <w:rPr>
          <w:spacing w:val="36"/>
          <w:w w:val="110"/>
        </w:rPr>
        <w:t> </w:t>
      </w:r>
      <w:r>
        <w:rPr>
          <w:w w:val="110"/>
        </w:rPr>
        <w:t>developed</w:t>
      </w:r>
      <w:r>
        <w:rPr>
          <w:spacing w:val="36"/>
          <w:w w:val="110"/>
        </w:rPr>
        <w:t> </w:t>
      </w:r>
      <w:r>
        <w:rPr>
          <w:w w:val="110"/>
        </w:rPr>
        <w:t>packages</w:t>
      </w:r>
      <w:r>
        <w:rPr>
          <w:spacing w:val="35"/>
          <w:w w:val="110"/>
        </w:rPr>
        <w:t> </w:t>
      </w:r>
      <w:r>
        <w:rPr>
          <w:w w:val="110"/>
        </w:rPr>
        <w:t>for</w:t>
      </w:r>
      <w:r>
        <w:rPr>
          <w:spacing w:val="36"/>
          <w:w w:val="110"/>
        </w:rPr>
        <w:t> </w:t>
      </w:r>
      <w:r>
        <w:rPr>
          <w:w w:val="110"/>
        </w:rPr>
        <w:t>trash</w:t>
      </w:r>
      <w:r>
        <w:rPr>
          <w:spacing w:val="36"/>
          <w:w w:val="110"/>
        </w:rPr>
        <w:t> </w:t>
      </w:r>
      <w:r>
        <w:rPr>
          <w:w w:val="110"/>
        </w:rPr>
        <w:t>localization</w:t>
      </w:r>
      <w:r>
        <w:rPr>
          <w:spacing w:val="35"/>
          <w:w w:val="110"/>
        </w:rPr>
        <w:t> </w:t>
      </w:r>
      <w:r>
        <w:rPr>
          <w:w w:val="110"/>
        </w:rPr>
        <w:t>and</w:t>
      </w:r>
      <w:r>
        <w:rPr>
          <w:spacing w:val="36"/>
          <w:w w:val="110"/>
        </w:rPr>
        <w:t> </w:t>
      </w:r>
      <w:r>
        <w:rPr>
          <w:w w:val="110"/>
        </w:rPr>
        <w:t>navigation.</w:t>
      </w:r>
      <w:r>
        <w:rPr>
          <w:spacing w:val="23"/>
          <w:w w:val="110"/>
        </w:rPr>
        <w:t> </w:t>
      </w:r>
      <w:r>
        <w:rPr>
          <w:w w:val="110"/>
        </w:rPr>
        <w:t>This</w:t>
      </w:r>
      <w:r>
        <w:rPr>
          <w:spacing w:val="-55"/>
          <w:w w:val="110"/>
        </w:rPr>
        <w:t> </w:t>
      </w:r>
      <w:r>
        <w:rPr>
          <w:w w:val="110"/>
        </w:rPr>
        <w:t>was</w:t>
      </w:r>
      <w:r>
        <w:rPr>
          <w:spacing w:val="49"/>
          <w:w w:val="110"/>
        </w:rPr>
        <w:t> </w:t>
      </w:r>
      <w:r>
        <w:rPr>
          <w:w w:val="110"/>
        </w:rPr>
        <w:t>also</w:t>
      </w:r>
      <w:r>
        <w:rPr>
          <w:spacing w:val="50"/>
          <w:w w:val="110"/>
        </w:rPr>
        <w:t> </w:t>
      </w:r>
      <w:r>
        <w:rPr>
          <w:w w:val="110"/>
        </w:rPr>
        <w:t>partly</w:t>
      </w:r>
      <w:r>
        <w:rPr>
          <w:spacing w:val="50"/>
          <w:w w:val="110"/>
        </w:rPr>
        <w:t> </w:t>
      </w:r>
      <w:r>
        <w:rPr>
          <w:w w:val="110"/>
        </w:rPr>
        <w:t>due</w:t>
      </w:r>
      <w:r>
        <w:rPr>
          <w:spacing w:val="50"/>
          <w:w w:val="110"/>
        </w:rPr>
        <w:t> </w:t>
      </w:r>
      <w:r>
        <w:rPr>
          <w:w w:val="110"/>
        </w:rPr>
        <w:t>to</w:t>
      </w:r>
      <w:r>
        <w:rPr>
          <w:spacing w:val="50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fact</w:t>
      </w:r>
      <w:r>
        <w:rPr>
          <w:spacing w:val="50"/>
          <w:w w:val="110"/>
        </w:rPr>
        <w:t> </w:t>
      </w:r>
      <w:r>
        <w:rPr>
          <w:w w:val="110"/>
        </w:rPr>
        <w:t>that</w:t>
      </w:r>
      <w:r>
        <w:rPr>
          <w:spacing w:val="50"/>
          <w:w w:val="110"/>
        </w:rPr>
        <w:t> </w:t>
      </w:r>
      <w:r>
        <w:rPr>
          <w:w w:val="110"/>
        </w:rPr>
        <w:t>Clearpath</w:t>
      </w:r>
      <w:r>
        <w:rPr>
          <w:spacing w:val="50"/>
          <w:w w:val="110"/>
        </w:rPr>
        <w:t> </w:t>
      </w:r>
      <w:r>
        <w:rPr>
          <w:w w:val="110"/>
        </w:rPr>
        <w:t>Robotics,</w:t>
      </w:r>
      <w:r>
        <w:rPr>
          <w:spacing w:val="56"/>
          <w:w w:val="110"/>
        </w:rPr>
        <w:t> </w:t>
      </w:r>
      <w:r>
        <w:rPr>
          <w:w w:val="110"/>
        </w:rPr>
        <w:t>the</w:t>
      </w:r>
      <w:r>
        <w:rPr>
          <w:spacing w:val="50"/>
          <w:w w:val="110"/>
        </w:rPr>
        <w:t> </w:t>
      </w:r>
      <w:r>
        <w:rPr>
          <w:w w:val="110"/>
        </w:rPr>
        <w:t>manufacturer</w:t>
      </w:r>
      <w:r>
        <w:rPr>
          <w:spacing w:val="50"/>
          <w:w w:val="110"/>
        </w:rPr>
        <w:t> </w:t>
      </w:r>
      <w:r>
        <w:rPr>
          <w:w w:val="110"/>
        </w:rPr>
        <w:t>of</w:t>
      </w:r>
      <w:r>
        <w:rPr>
          <w:spacing w:val="50"/>
          <w:w w:val="110"/>
        </w:rPr>
        <w:t> </w:t>
      </w:r>
      <w:r>
        <w:rPr>
          <w:w w:val="110"/>
        </w:rPr>
        <w:t>Kingfisher</w:t>
      </w:r>
      <w:r>
        <w:rPr>
          <w:spacing w:val="50"/>
          <w:w w:val="110"/>
        </w:rPr>
        <w:t> </w:t>
      </w:r>
      <w:r>
        <w:rPr>
          <w:w w:val="110"/>
        </w:rPr>
        <w:t>M100,</w:t>
      </w:r>
      <w:r>
        <w:rPr>
          <w:spacing w:val="56"/>
          <w:w w:val="110"/>
        </w:rPr>
        <w:t> </w:t>
      </w:r>
      <w:r>
        <w:rPr>
          <w:w w:val="110"/>
        </w:rPr>
        <w:t>provides</w:t>
      </w:r>
      <w:r>
        <w:rPr>
          <w:spacing w:val="-55"/>
          <w:w w:val="110"/>
        </w:rPr>
        <w:t> </w:t>
      </w:r>
      <w:r>
        <w:rPr>
          <w:w w:val="110"/>
        </w:rPr>
        <w:t>ROS</w:t>
      </w:r>
      <w:r>
        <w:rPr>
          <w:spacing w:val="27"/>
          <w:w w:val="110"/>
        </w:rPr>
        <w:t> </w:t>
      </w:r>
      <w:r>
        <w:rPr>
          <w:w w:val="110"/>
        </w:rPr>
        <w:t>packages</w:t>
      </w:r>
      <w:r>
        <w:rPr>
          <w:spacing w:val="28"/>
          <w:w w:val="110"/>
        </w:rPr>
        <w:t> </w:t>
      </w:r>
      <w:r>
        <w:rPr>
          <w:w w:val="110"/>
        </w:rPr>
        <w:t>with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API</w:t>
      </w:r>
      <w:r>
        <w:rPr>
          <w:spacing w:val="28"/>
          <w:w w:val="110"/>
        </w:rPr>
        <w:t> </w:t>
      </w:r>
      <w:r>
        <w:rPr>
          <w:w w:val="110"/>
        </w:rPr>
        <w:t>to</w:t>
      </w:r>
      <w:r>
        <w:rPr>
          <w:spacing w:val="28"/>
          <w:w w:val="110"/>
        </w:rPr>
        <w:t> </w:t>
      </w:r>
      <w:r>
        <w:rPr>
          <w:w w:val="110"/>
        </w:rPr>
        <w:t>communicate</w:t>
      </w:r>
      <w:r>
        <w:rPr>
          <w:spacing w:val="28"/>
          <w:w w:val="110"/>
        </w:rPr>
        <w:t> </w:t>
      </w:r>
      <w:r>
        <w:rPr>
          <w:w w:val="110"/>
        </w:rPr>
        <w:t>with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7"/>
          <w:w w:val="110"/>
        </w:rPr>
        <w:t> </w:t>
      </w:r>
      <w:r>
        <w:rPr>
          <w:w w:val="110"/>
        </w:rPr>
        <w:t>motor</w:t>
      </w:r>
      <w:r>
        <w:rPr>
          <w:spacing w:val="28"/>
          <w:w w:val="110"/>
        </w:rPr>
        <w:t> </w:t>
      </w:r>
      <w:r>
        <w:rPr>
          <w:w w:val="110"/>
        </w:rPr>
        <w:t>drivers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w w:val="110"/>
        </w:rPr>
        <w:t>that</w:t>
      </w:r>
      <w:r>
        <w:rPr>
          <w:spacing w:val="28"/>
          <w:w w:val="110"/>
        </w:rPr>
        <w:t> </w:t>
      </w:r>
      <w:r>
        <w:rPr>
          <w:w w:val="110"/>
        </w:rPr>
        <w:t>the</w:t>
      </w:r>
      <w:r>
        <w:rPr>
          <w:spacing w:val="28"/>
          <w:w w:val="110"/>
        </w:rPr>
        <w:t> </w:t>
      </w:r>
      <w:r>
        <w:rPr>
          <w:w w:val="110"/>
        </w:rPr>
        <w:t>team’s</w:t>
      </w:r>
      <w:r>
        <w:rPr>
          <w:spacing w:val="28"/>
          <w:w w:val="110"/>
        </w:rPr>
        <w:t> </w:t>
      </w:r>
      <w:r>
        <w:rPr>
          <w:w w:val="110"/>
        </w:rPr>
        <w:t>better</w:t>
      </w:r>
      <w:r>
        <w:rPr>
          <w:spacing w:val="28"/>
          <w:w w:val="110"/>
        </w:rPr>
        <w:t> </w:t>
      </w:r>
      <w:r>
        <w:rPr>
          <w:w w:val="110"/>
        </w:rPr>
        <w:t>familiarity</w:t>
      </w:r>
      <w:r>
        <w:rPr>
          <w:spacing w:val="-55"/>
          <w:w w:val="110"/>
        </w:rPr>
        <w:t> </w:t>
      </w:r>
      <w:r>
        <w:rPr>
          <w:w w:val="110"/>
        </w:rPr>
        <w:t>with ROS. In order to transform the bounding boxes produced by the trash detection algorithm into 3D</w:t>
      </w:r>
      <w:r>
        <w:rPr>
          <w:spacing w:val="1"/>
          <w:w w:val="110"/>
        </w:rPr>
        <w:t> </w:t>
      </w:r>
      <w:r>
        <w:rPr>
          <w:w w:val="110"/>
        </w:rPr>
        <w:t>coordinates,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Go Pro camera adopted by the  previous teams  was not sufficient  since the  translation from</w:t>
      </w:r>
      <w:r>
        <w:rPr>
          <w:spacing w:val="1"/>
          <w:w w:val="110"/>
        </w:rPr>
        <w:t> </w:t>
      </w:r>
      <w:r>
        <w:rPr>
          <w:w w:val="110"/>
        </w:rPr>
        <w:t>2D image</w:t>
      </w:r>
      <w:r>
        <w:rPr>
          <w:spacing w:val="1"/>
          <w:w w:val="110"/>
        </w:rPr>
        <w:t> </w:t>
      </w:r>
      <w:r>
        <w:rPr>
          <w:w w:val="110"/>
        </w:rPr>
        <w:t>to 3D</w:t>
      </w:r>
      <w:r>
        <w:rPr>
          <w:spacing w:val="1"/>
          <w:w w:val="110"/>
        </w:rPr>
        <w:t> </w:t>
      </w:r>
      <w:r>
        <w:rPr>
          <w:w w:val="110"/>
        </w:rPr>
        <w:t>coordinates</w:t>
      </w:r>
      <w:r>
        <w:rPr>
          <w:spacing w:val="1"/>
          <w:w w:val="110"/>
        </w:rPr>
        <w:t> </w:t>
      </w:r>
      <w:r>
        <w:rPr>
          <w:w w:val="110"/>
        </w:rPr>
        <w:t>requires a  depth camera. </w:t>
      </w:r>
      <w:r>
        <w:rPr>
          <w:spacing w:val="1"/>
          <w:w w:val="110"/>
        </w:rPr>
        <w:t> </w:t>
      </w:r>
      <w:r>
        <w:rPr>
          <w:w w:val="110"/>
        </w:rPr>
        <w:t>This decision led to  purchasing the  ZED 2i  stereo</w:t>
      </w:r>
      <w:r>
        <w:rPr>
          <w:spacing w:val="1"/>
          <w:w w:val="110"/>
        </w:rPr>
        <w:t> </w:t>
      </w:r>
      <w:r>
        <w:rPr>
          <w:w w:val="110"/>
        </w:rPr>
        <w:t>depth camera which comes with built-in ROS API to calculate the 3D location of the bounding boxes.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camera</w:t>
      </w:r>
      <w:r>
        <w:rPr>
          <w:spacing w:val="10"/>
          <w:w w:val="110"/>
        </w:rPr>
        <w:t> </w:t>
      </w:r>
      <w:r>
        <w:rPr>
          <w:w w:val="110"/>
        </w:rPr>
        <w:t>also</w:t>
      </w:r>
      <w:r>
        <w:rPr>
          <w:spacing w:val="11"/>
          <w:w w:val="110"/>
        </w:rPr>
        <w:t> </w:t>
      </w:r>
      <w:r>
        <w:rPr>
          <w:w w:val="110"/>
        </w:rPr>
        <w:t>comes</w:t>
      </w:r>
      <w:r>
        <w:rPr>
          <w:spacing w:val="11"/>
          <w:w w:val="110"/>
        </w:rPr>
        <w:t> </w:t>
      </w:r>
      <w:r>
        <w:rPr>
          <w:w w:val="110"/>
        </w:rPr>
        <w:t>with</w:t>
      </w:r>
      <w:r>
        <w:rPr>
          <w:spacing w:val="10"/>
          <w:w w:val="110"/>
        </w:rPr>
        <w:t> </w:t>
      </w:r>
      <w:r>
        <w:rPr>
          <w:w w:val="110"/>
        </w:rPr>
        <w:t>an</w:t>
      </w:r>
      <w:r>
        <w:rPr>
          <w:spacing w:val="11"/>
          <w:w w:val="110"/>
        </w:rPr>
        <w:t> </w:t>
      </w:r>
      <w:r>
        <w:rPr>
          <w:w w:val="110"/>
        </w:rPr>
        <w:t>embedded</w:t>
      </w:r>
      <w:r>
        <w:rPr>
          <w:spacing w:val="11"/>
          <w:w w:val="110"/>
        </w:rPr>
        <w:t> </w:t>
      </w:r>
      <w:r>
        <w:rPr>
          <w:w w:val="110"/>
        </w:rPr>
        <w:t>IMU,</w:t>
      </w:r>
      <w:r>
        <w:rPr>
          <w:spacing w:val="10"/>
          <w:w w:val="110"/>
        </w:rPr>
        <w:t> </w:t>
      </w:r>
      <w:r>
        <w:rPr>
          <w:w w:val="110"/>
        </w:rPr>
        <w:t>which</w:t>
      </w:r>
      <w:r>
        <w:rPr>
          <w:spacing w:val="11"/>
          <w:w w:val="110"/>
        </w:rPr>
        <w:t> </w:t>
      </w:r>
      <w:r>
        <w:rPr>
          <w:w w:val="110"/>
        </w:rPr>
        <w:t>could</w:t>
      </w:r>
      <w:r>
        <w:rPr>
          <w:spacing w:val="11"/>
          <w:w w:val="110"/>
        </w:rPr>
        <w:t> </w:t>
      </w:r>
      <w:r>
        <w:rPr>
          <w:w w:val="110"/>
        </w:rPr>
        <w:t>be</w:t>
      </w:r>
      <w:r>
        <w:rPr>
          <w:spacing w:val="10"/>
          <w:w w:val="110"/>
        </w:rPr>
        <w:t> </w:t>
      </w:r>
      <w:r>
        <w:rPr>
          <w:w w:val="110"/>
        </w:rPr>
        <w:t>used</w:t>
      </w:r>
      <w:r>
        <w:rPr>
          <w:spacing w:val="11"/>
          <w:w w:val="110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w w:val="110"/>
        </w:rPr>
        <w:t>backup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1"/>
          <w:w w:val="110"/>
        </w:rPr>
        <w:t> </w:t>
      </w:r>
      <w:r>
        <w:rPr>
          <w:w w:val="110"/>
        </w:rPr>
        <w:t>case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main</w:t>
      </w:r>
      <w:r>
        <w:rPr>
          <w:spacing w:val="11"/>
          <w:w w:val="110"/>
        </w:rPr>
        <w:t> </w:t>
      </w:r>
      <w:r>
        <w:rPr>
          <w:w w:val="110"/>
        </w:rPr>
        <w:t>IMU</w:t>
      </w:r>
      <w:r>
        <w:rPr>
          <w:spacing w:val="10"/>
          <w:w w:val="110"/>
        </w:rPr>
        <w:t> </w:t>
      </w:r>
      <w:r>
        <w:rPr>
          <w:w w:val="110"/>
        </w:rPr>
        <w:t>on</w:t>
      </w:r>
      <w:r>
        <w:rPr>
          <w:spacing w:val="11"/>
          <w:w w:val="110"/>
        </w:rPr>
        <w:t> </w:t>
      </w:r>
      <w:r>
        <w:rPr>
          <w:w w:val="110"/>
        </w:rPr>
        <w:t>board</w:t>
      </w:r>
      <w:r>
        <w:rPr>
          <w:spacing w:val="-55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Kingfisher</w:t>
      </w:r>
      <w:r>
        <w:rPr>
          <w:spacing w:val="9"/>
          <w:w w:val="110"/>
        </w:rPr>
        <w:t> </w:t>
      </w:r>
      <w:r>
        <w:rPr>
          <w:w w:val="110"/>
        </w:rPr>
        <w:t>becomes</w:t>
      </w:r>
      <w:r>
        <w:rPr>
          <w:spacing w:val="9"/>
          <w:w w:val="110"/>
        </w:rPr>
        <w:t> </w:t>
      </w:r>
      <w:r>
        <w:rPr>
          <w:w w:val="110"/>
        </w:rPr>
        <w:t>unusable.</w:t>
      </w:r>
    </w:p>
    <w:p>
      <w:pPr>
        <w:pStyle w:val="BodyText"/>
        <w:spacing w:line="266" w:lineRule="exact"/>
        <w:ind w:left="917"/>
        <w:jc w:val="both"/>
      </w:pP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perception</w:t>
      </w:r>
      <w:r>
        <w:rPr>
          <w:spacing w:val="13"/>
          <w:w w:val="115"/>
        </w:rPr>
        <w:t> </w:t>
      </w:r>
      <w:r>
        <w:rPr>
          <w:w w:val="115"/>
        </w:rPr>
        <w:t>architecture</w:t>
      </w:r>
      <w:r>
        <w:rPr>
          <w:spacing w:val="13"/>
          <w:w w:val="115"/>
        </w:rPr>
        <w:t> </w:t>
      </w:r>
      <w:r>
        <w:rPr>
          <w:w w:val="115"/>
        </w:rPr>
        <w:t>was</w:t>
      </w:r>
      <w:r>
        <w:rPr>
          <w:spacing w:val="13"/>
          <w:w w:val="115"/>
        </w:rPr>
        <w:t> </w:t>
      </w:r>
      <w:r>
        <w:rPr>
          <w:w w:val="115"/>
        </w:rPr>
        <w:t>implemented</w:t>
      </w:r>
      <w:r>
        <w:rPr>
          <w:spacing w:val="13"/>
          <w:w w:val="115"/>
        </w:rPr>
        <w:t> </w:t>
      </w:r>
      <w:r>
        <w:rPr>
          <w:w w:val="115"/>
        </w:rPr>
        <w:t>through</w:t>
      </w:r>
      <w:r>
        <w:rPr>
          <w:spacing w:val="12"/>
          <w:w w:val="115"/>
        </w:rPr>
        <w:t> </w:t>
      </w:r>
      <w:r>
        <w:rPr>
          <w:w w:val="115"/>
        </w:rPr>
        <w:t>accessing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ZED</w:t>
      </w:r>
      <w:r>
        <w:rPr>
          <w:spacing w:val="13"/>
          <w:w w:val="115"/>
        </w:rPr>
        <w:t> </w:t>
      </w:r>
      <w:r>
        <w:rPr>
          <w:w w:val="115"/>
        </w:rPr>
        <w:t>image</w:t>
      </w:r>
      <w:r>
        <w:rPr>
          <w:spacing w:val="13"/>
          <w:w w:val="115"/>
        </w:rPr>
        <w:t> </w:t>
      </w:r>
      <w:r>
        <w:rPr>
          <w:w w:val="115"/>
        </w:rPr>
        <w:t>and</w:t>
      </w:r>
      <w:r>
        <w:rPr>
          <w:spacing w:val="12"/>
          <w:w w:val="115"/>
        </w:rPr>
        <w:t> </w:t>
      </w:r>
      <w:r>
        <w:rPr>
          <w:w w:val="115"/>
        </w:rPr>
        <w:t>point-cloud</w:t>
      </w:r>
    </w:p>
    <w:p>
      <w:pPr>
        <w:pStyle w:val="BodyText"/>
        <w:spacing w:line="343" w:lineRule="auto" w:before="104"/>
        <w:ind w:left="120" w:right="1136"/>
        <w:jc w:val="both"/>
      </w:pPr>
      <w:r>
        <w:rPr/>
        <w:pict>
          <v:line style="position:absolute;mso-position-horizontal-relative:page;mso-position-vertical-relative:paragraph;z-index:-16547328" from="306.820007pt,34.930004pt" to="309.809007pt,34.930004pt" stroked="true" strokeweight=".398pt" strokecolor="#000000">
            <v:stroke dashstyle="solid"/>
            <w10:wrap type="none"/>
          </v:line>
        </w:pict>
      </w:r>
      <w:r>
        <w:rPr>
          <w:w w:val="115"/>
        </w:rPr>
        <w:t>data</w:t>
      </w:r>
      <w:r>
        <w:rPr>
          <w:spacing w:val="-11"/>
          <w:w w:val="115"/>
        </w:rPr>
        <w:t> </w:t>
      </w:r>
      <w:r>
        <w:rPr>
          <w:w w:val="115"/>
        </w:rPr>
        <w:t>through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StereoLabs</w:t>
      </w:r>
      <w:r>
        <w:rPr>
          <w:spacing w:val="-11"/>
          <w:w w:val="115"/>
        </w:rPr>
        <w:t> </w:t>
      </w:r>
      <w:r>
        <w:rPr>
          <w:w w:val="115"/>
        </w:rPr>
        <w:t>API</w:t>
      </w:r>
      <w:r>
        <w:rPr>
          <w:spacing w:val="-10"/>
          <w:w w:val="115"/>
        </w:rPr>
        <w:t> </w:t>
      </w:r>
      <w:r>
        <w:rPr>
          <w:w w:val="115"/>
        </w:rPr>
        <w:t>from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ZED</w:t>
      </w:r>
      <w:r>
        <w:rPr>
          <w:spacing w:val="-11"/>
          <w:w w:val="115"/>
        </w:rPr>
        <w:t> </w:t>
      </w:r>
      <w:r>
        <w:rPr>
          <w:w w:val="115"/>
        </w:rPr>
        <w:t>2i</w:t>
      </w:r>
      <w:r>
        <w:rPr>
          <w:spacing w:val="-11"/>
          <w:w w:val="115"/>
        </w:rPr>
        <w:t> </w:t>
      </w:r>
      <w:r>
        <w:rPr>
          <w:w w:val="115"/>
        </w:rPr>
        <w:t>camera.</w:t>
      </w:r>
      <w:r>
        <w:rPr>
          <w:spacing w:val="20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camera</w:t>
      </w:r>
      <w:r>
        <w:rPr>
          <w:spacing w:val="-11"/>
          <w:w w:val="115"/>
        </w:rPr>
        <w:t> </w:t>
      </w:r>
      <w:r>
        <w:rPr>
          <w:w w:val="115"/>
        </w:rPr>
        <w:t>image</w:t>
      </w:r>
      <w:r>
        <w:rPr>
          <w:spacing w:val="-11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processed</w:t>
      </w:r>
      <w:r>
        <w:rPr>
          <w:spacing w:val="-11"/>
          <w:w w:val="115"/>
        </w:rPr>
        <w:t> </w:t>
      </w:r>
      <w:r>
        <w:rPr>
          <w:w w:val="115"/>
        </w:rPr>
        <w:t>through</w:t>
      </w:r>
      <w:r>
        <w:rPr>
          <w:spacing w:val="-11"/>
          <w:w w:val="115"/>
        </w:rPr>
        <w:t> </w:t>
      </w:r>
      <w:r>
        <w:rPr>
          <w:w w:val="115"/>
        </w:rPr>
        <w:t>YOLOv2</w:t>
      </w:r>
      <w:r>
        <w:rPr>
          <w:spacing w:val="-57"/>
          <w:w w:val="115"/>
        </w:rPr>
        <w:t> </w:t>
      </w:r>
      <w:r>
        <w:rPr>
          <w:w w:val="115"/>
        </w:rPr>
        <w:t>to determine if plastic trash is present using the trash ICRA19 dataset. Upon detection of trash, the point-</w:t>
      </w:r>
      <w:r>
        <w:rPr>
          <w:spacing w:val="1"/>
          <w:w w:val="115"/>
        </w:rPr>
        <w:t> </w:t>
      </w:r>
      <w:r>
        <w:rPr>
          <w:w w:val="115"/>
        </w:rPr>
        <w:t>cloud is referenced by our custom localization software to determine the coordinate position of the trash</w:t>
      </w:r>
      <w:r>
        <w:rPr>
          <w:spacing w:val="1"/>
          <w:w w:val="115"/>
        </w:rPr>
        <w:t> </w:t>
      </w:r>
      <w:r>
        <w:rPr>
          <w:w w:val="115"/>
        </w:rPr>
        <w:t>relative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vehicle.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 navigation architecture was implemented by using packages that perform state estimation,</w:t>
      </w:r>
      <w:r>
        <w:rPr>
          <w:spacing w:val="1"/>
          <w:w w:val="115"/>
        </w:rPr>
        <w:t> </w:t>
      </w:r>
      <w:r>
        <w:rPr>
          <w:w w:val="115"/>
        </w:rPr>
        <w:t>path planning, velocity control, and PID control. In addition, a custom driver was developed to set target</w:t>
      </w:r>
      <w:r>
        <w:rPr>
          <w:spacing w:val="1"/>
          <w:w w:val="115"/>
        </w:rPr>
        <w:t> </w:t>
      </w:r>
      <w:r>
        <w:rPr>
          <w:w w:val="115"/>
        </w:rPr>
        <w:t>waypoints</w:t>
      </w:r>
      <w:r>
        <w:rPr>
          <w:spacing w:val="-12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shift</w:t>
      </w:r>
      <w:r>
        <w:rPr>
          <w:spacing w:val="-12"/>
          <w:w w:val="115"/>
        </w:rPr>
        <w:t> </w:t>
      </w:r>
      <w:r>
        <w:rPr>
          <w:w w:val="115"/>
        </w:rPr>
        <w:t>between</w:t>
      </w:r>
      <w:r>
        <w:rPr>
          <w:spacing w:val="-11"/>
          <w:w w:val="115"/>
        </w:rPr>
        <w:t> </w:t>
      </w:r>
      <w:r>
        <w:rPr>
          <w:w w:val="115"/>
        </w:rPr>
        <w:t>patrol</w:t>
      </w:r>
      <w:r>
        <w:rPr>
          <w:spacing w:val="-13"/>
          <w:w w:val="115"/>
        </w:rPr>
        <w:t> </w:t>
      </w:r>
      <w:r>
        <w:rPr>
          <w:w w:val="115"/>
        </w:rPr>
        <w:t>mode</w:t>
      </w:r>
      <w:r>
        <w:rPr>
          <w:spacing w:val="-13"/>
          <w:w w:val="115"/>
        </w:rPr>
        <w:t> </w:t>
      </w:r>
      <w:r>
        <w:rPr>
          <w:w w:val="115"/>
        </w:rPr>
        <w:t>where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robot</w:t>
      </w:r>
      <w:r>
        <w:rPr>
          <w:spacing w:val="-12"/>
          <w:w w:val="115"/>
        </w:rPr>
        <w:t> </w:t>
      </w:r>
      <w:r>
        <w:rPr>
          <w:w w:val="115"/>
        </w:rPr>
        <w:t>circles</w:t>
      </w:r>
      <w:r>
        <w:rPr>
          <w:spacing w:val="-13"/>
          <w:w w:val="115"/>
        </w:rPr>
        <w:t> </w:t>
      </w:r>
      <w:r>
        <w:rPr>
          <w:w w:val="115"/>
        </w:rPr>
        <w:t>around</w:t>
      </w:r>
      <w:r>
        <w:rPr>
          <w:spacing w:val="-11"/>
          <w:w w:val="115"/>
        </w:rPr>
        <w:t> </w:t>
      </w:r>
      <w:r>
        <w:rPr>
          <w:w w:val="115"/>
        </w:rPr>
        <w:t>predefined</w:t>
      </w:r>
      <w:r>
        <w:rPr>
          <w:spacing w:val="-13"/>
          <w:w w:val="115"/>
        </w:rPr>
        <w:t> </w:t>
      </w:r>
      <w:r>
        <w:rPr>
          <w:w w:val="115"/>
        </w:rPr>
        <w:t>GPS</w:t>
      </w:r>
      <w:r>
        <w:rPr>
          <w:spacing w:val="-12"/>
          <w:w w:val="115"/>
        </w:rPr>
        <w:t> </w:t>
      </w:r>
      <w:r>
        <w:rPr>
          <w:w w:val="115"/>
        </w:rPr>
        <w:t>coordinates</w:t>
      </w:r>
      <w:r>
        <w:rPr>
          <w:spacing w:val="-12"/>
          <w:w w:val="115"/>
        </w:rPr>
        <w:t> </w:t>
      </w:r>
      <w:r>
        <w:rPr>
          <w:w w:val="115"/>
        </w:rPr>
        <w:t>looking</w:t>
      </w:r>
      <w:r>
        <w:rPr>
          <w:spacing w:val="-57"/>
          <w:w w:val="115"/>
        </w:rPr>
        <w:t> </w:t>
      </w:r>
      <w:r>
        <w:rPr>
          <w:w w:val="115"/>
        </w:rPr>
        <w:t>for trash and pickup mode where the robot detects a trash and actually approaches its location.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localization</w:t>
      </w:r>
      <w:r>
        <w:rPr>
          <w:spacing w:val="2"/>
          <w:w w:val="115"/>
        </w:rPr>
        <w:t> </w:t>
      </w:r>
      <w:r>
        <w:rPr>
          <w:w w:val="115"/>
        </w:rPr>
        <w:t>was</w:t>
      </w:r>
      <w:r>
        <w:rPr>
          <w:spacing w:val="2"/>
          <w:w w:val="115"/>
        </w:rPr>
        <w:t> </w:t>
      </w:r>
      <w:r>
        <w:rPr>
          <w:w w:val="115"/>
        </w:rPr>
        <w:t>achieved</w:t>
      </w:r>
      <w:r>
        <w:rPr>
          <w:spacing w:val="3"/>
          <w:w w:val="115"/>
        </w:rPr>
        <w:t> </w:t>
      </w:r>
      <w:r>
        <w:rPr>
          <w:w w:val="115"/>
        </w:rPr>
        <w:t>by</w:t>
      </w:r>
      <w:r>
        <w:rPr>
          <w:spacing w:val="2"/>
          <w:w w:val="115"/>
        </w:rPr>
        <w:t> </w:t>
      </w:r>
      <w:r>
        <w:rPr>
          <w:w w:val="115"/>
        </w:rPr>
        <w:t>using</w:t>
      </w:r>
      <w:r>
        <w:rPr>
          <w:spacing w:val="3"/>
          <w:w w:val="115"/>
        </w:rPr>
        <w:t> </w:t>
      </w:r>
      <w:r>
        <w:rPr>
          <w:w w:val="115"/>
        </w:rPr>
        <w:t>IMU</w:t>
      </w:r>
      <w:r>
        <w:rPr>
          <w:spacing w:val="2"/>
          <w:w w:val="115"/>
        </w:rPr>
        <w:t> </w:t>
      </w:r>
      <w:r>
        <w:rPr>
          <w:w w:val="115"/>
        </w:rPr>
        <w:t>as</w:t>
      </w:r>
      <w:r>
        <w:rPr>
          <w:spacing w:val="3"/>
          <w:w w:val="115"/>
        </w:rPr>
        <w:t> </w:t>
      </w:r>
      <w:r>
        <w:rPr>
          <w:w w:val="115"/>
        </w:rPr>
        <w:t>a</w:t>
      </w:r>
      <w:r>
        <w:rPr>
          <w:spacing w:val="2"/>
          <w:w w:val="115"/>
        </w:rPr>
        <w:t> </w:t>
      </w:r>
      <w:r>
        <w:rPr>
          <w:w w:val="115"/>
        </w:rPr>
        <w:t>local</w:t>
      </w:r>
      <w:r>
        <w:rPr>
          <w:spacing w:val="3"/>
          <w:w w:val="115"/>
        </w:rPr>
        <w:t> </w:t>
      </w:r>
      <w:r>
        <w:rPr>
          <w:w w:val="115"/>
        </w:rPr>
        <w:t>source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GPS</w:t>
      </w:r>
      <w:r>
        <w:rPr>
          <w:spacing w:val="2"/>
          <w:w w:val="115"/>
        </w:rPr>
        <w:t> </w:t>
      </w:r>
      <w:r>
        <w:rPr>
          <w:w w:val="115"/>
        </w:rPr>
        <w:t>as</w:t>
      </w:r>
      <w:r>
        <w:rPr>
          <w:spacing w:val="2"/>
          <w:w w:val="115"/>
        </w:rPr>
        <w:t> </w:t>
      </w:r>
      <w:r>
        <w:rPr>
          <w:w w:val="115"/>
        </w:rPr>
        <w:t>a</w:t>
      </w:r>
      <w:r>
        <w:rPr>
          <w:spacing w:val="3"/>
          <w:w w:val="115"/>
        </w:rPr>
        <w:t> </w:t>
      </w:r>
      <w:r>
        <w:rPr>
          <w:w w:val="115"/>
        </w:rPr>
        <w:t>global</w:t>
      </w:r>
      <w:r>
        <w:rPr>
          <w:spacing w:val="2"/>
          <w:w w:val="115"/>
        </w:rPr>
        <w:t> </w:t>
      </w:r>
      <w:r>
        <w:rPr>
          <w:w w:val="115"/>
        </w:rPr>
        <w:t>source.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6" w:firstLine="797"/>
        <w:jc w:val="both"/>
      </w:pPr>
      <w:r>
        <w:rPr>
          <w:w w:val="110"/>
        </w:rPr>
        <w:t>Our vehicle is intended to be a proof-of-concept focused on identifying and solving the limiting</w:t>
      </w:r>
      <w:r>
        <w:rPr>
          <w:spacing w:val="1"/>
          <w:w w:val="110"/>
        </w:rPr>
        <w:t> </w:t>
      </w:r>
      <w:r>
        <w:rPr>
          <w:w w:val="110"/>
        </w:rPr>
        <w:t>problems</w:t>
      </w:r>
      <w:r>
        <w:rPr>
          <w:spacing w:val="32"/>
          <w:w w:val="110"/>
        </w:rPr>
        <w:t> </w:t>
      </w:r>
      <w:r>
        <w:rPr>
          <w:w w:val="110"/>
        </w:rPr>
        <w:t>involved</w:t>
      </w:r>
      <w:r>
        <w:rPr>
          <w:spacing w:val="33"/>
          <w:w w:val="110"/>
        </w:rPr>
        <w:t> </w:t>
      </w:r>
      <w:r>
        <w:rPr>
          <w:w w:val="110"/>
        </w:rPr>
        <w:t>with</w:t>
      </w:r>
      <w:r>
        <w:rPr>
          <w:spacing w:val="33"/>
          <w:w w:val="110"/>
        </w:rPr>
        <w:t> </w:t>
      </w:r>
      <w:r>
        <w:rPr>
          <w:w w:val="110"/>
        </w:rPr>
        <w:t>operating</w:t>
      </w:r>
      <w:r>
        <w:rPr>
          <w:spacing w:val="32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ASV.</w:t>
      </w:r>
      <w:r>
        <w:rPr>
          <w:spacing w:val="31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key</w:t>
      </w:r>
      <w:r>
        <w:rPr>
          <w:spacing w:val="33"/>
          <w:w w:val="110"/>
        </w:rPr>
        <w:t> </w:t>
      </w:r>
      <w:r>
        <w:rPr>
          <w:w w:val="110"/>
        </w:rPr>
        <w:t>performance</w:t>
      </w:r>
      <w:r>
        <w:rPr>
          <w:spacing w:val="32"/>
          <w:w w:val="110"/>
        </w:rPr>
        <w:t> </w:t>
      </w:r>
      <w:r>
        <w:rPr>
          <w:w w:val="110"/>
        </w:rPr>
        <w:t>specifications</w:t>
      </w:r>
      <w:r>
        <w:rPr>
          <w:spacing w:val="33"/>
          <w:w w:val="110"/>
        </w:rPr>
        <w:t> </w:t>
      </w:r>
      <w:r>
        <w:rPr>
          <w:w w:val="110"/>
        </w:rPr>
        <w:t>for</w:t>
      </w:r>
      <w:r>
        <w:rPr>
          <w:spacing w:val="33"/>
          <w:w w:val="110"/>
        </w:rPr>
        <w:t> </w:t>
      </w:r>
      <w:r>
        <w:rPr>
          <w:w w:val="110"/>
        </w:rPr>
        <w:t>this</w:t>
      </w:r>
      <w:r>
        <w:rPr>
          <w:spacing w:val="33"/>
          <w:w w:val="110"/>
        </w:rPr>
        <w:t> </w:t>
      </w:r>
      <w:r>
        <w:rPr>
          <w:w w:val="110"/>
        </w:rPr>
        <w:t>will</w:t>
      </w:r>
      <w:r>
        <w:rPr>
          <w:spacing w:val="32"/>
          <w:w w:val="110"/>
        </w:rPr>
        <w:t> </w:t>
      </w:r>
      <w:r>
        <w:rPr>
          <w:w w:val="110"/>
        </w:rPr>
        <w:t>be</w:t>
      </w:r>
      <w:r>
        <w:rPr>
          <w:spacing w:val="33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0"/>
        </w:rPr>
        <w:t> </w:t>
      </w:r>
      <w:r>
        <w:rPr>
          <w:w w:val="110"/>
        </w:rPr>
        <w:t>ability</w:t>
      </w:r>
      <w:r>
        <w:rPr>
          <w:spacing w:val="-55"/>
          <w:w w:val="110"/>
        </w:rPr>
        <w:t> </w:t>
      </w:r>
      <w:r>
        <w:rPr>
          <w:w w:val="110"/>
        </w:rPr>
        <w:t>to</w:t>
      </w:r>
      <w:r>
        <w:rPr>
          <w:spacing w:val="29"/>
          <w:w w:val="110"/>
        </w:rPr>
        <w:t> </w:t>
      </w:r>
      <w:r>
        <w:rPr>
          <w:w w:val="110"/>
        </w:rPr>
        <w:t>identify</w:t>
      </w:r>
      <w:r>
        <w:rPr>
          <w:spacing w:val="29"/>
          <w:w w:val="110"/>
        </w:rPr>
        <w:t> </w:t>
      </w:r>
      <w:r>
        <w:rPr>
          <w:w w:val="110"/>
        </w:rPr>
        <w:t>trash</w:t>
      </w:r>
      <w:r>
        <w:rPr>
          <w:spacing w:val="30"/>
          <w:w w:val="110"/>
        </w:rPr>
        <w:t> </w:t>
      </w:r>
      <w:r>
        <w:rPr>
          <w:w w:val="110"/>
        </w:rPr>
        <w:t>underwater</w:t>
      </w:r>
      <w:r>
        <w:rPr>
          <w:spacing w:val="29"/>
          <w:w w:val="110"/>
        </w:rPr>
        <w:t> </w:t>
      </w:r>
      <w:r>
        <w:rPr>
          <w:w w:val="110"/>
        </w:rPr>
        <w:t>and</w:t>
      </w:r>
      <w:r>
        <w:rPr>
          <w:spacing w:val="30"/>
          <w:w w:val="110"/>
        </w:rPr>
        <w:t> </w:t>
      </w:r>
      <w:r>
        <w:rPr>
          <w:w w:val="110"/>
        </w:rPr>
        <w:t>navigate</w:t>
      </w:r>
      <w:r>
        <w:rPr>
          <w:spacing w:val="29"/>
          <w:w w:val="110"/>
        </w:rPr>
        <w:t> </w:t>
      </w:r>
      <w:r>
        <w:rPr>
          <w:w w:val="110"/>
        </w:rPr>
        <w:t>to</w:t>
      </w:r>
      <w:r>
        <w:rPr>
          <w:spacing w:val="30"/>
          <w:w w:val="110"/>
        </w:rPr>
        <w:t> </w:t>
      </w:r>
      <w:r>
        <w:rPr>
          <w:w w:val="110"/>
        </w:rPr>
        <w:t>it.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physical</w:t>
      </w:r>
      <w:r>
        <w:rPr>
          <w:spacing w:val="30"/>
          <w:w w:val="110"/>
        </w:rPr>
        <w:t> </w:t>
      </w:r>
      <w:r>
        <w:rPr>
          <w:w w:val="110"/>
        </w:rPr>
        <w:t>collection</w:t>
      </w:r>
      <w:r>
        <w:rPr>
          <w:spacing w:val="29"/>
          <w:w w:val="110"/>
        </w:rPr>
        <w:t> </w:t>
      </w:r>
      <w:r>
        <w:rPr>
          <w:w w:val="110"/>
        </w:rPr>
        <w:t>of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trash</w:t>
      </w:r>
      <w:r>
        <w:rPr>
          <w:spacing w:val="30"/>
          <w:w w:val="110"/>
        </w:rPr>
        <w:t> </w:t>
      </w:r>
      <w:r>
        <w:rPr>
          <w:w w:val="110"/>
        </w:rPr>
        <w:t>is</w:t>
      </w:r>
      <w:r>
        <w:rPr>
          <w:spacing w:val="29"/>
          <w:w w:val="110"/>
        </w:rPr>
        <w:t> </w:t>
      </w:r>
      <w:r>
        <w:rPr>
          <w:w w:val="110"/>
        </w:rPr>
        <w:t>outside</w:t>
      </w:r>
      <w:r>
        <w:rPr>
          <w:spacing w:val="30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0"/>
        </w:rPr>
        <w:t> </w:t>
      </w:r>
      <w:r>
        <w:rPr>
          <w:w w:val="110"/>
        </w:rPr>
        <w:t>scope</w:t>
      </w:r>
      <w:r>
        <w:rPr>
          <w:spacing w:val="30"/>
          <w:w w:val="110"/>
        </w:rPr>
        <w:t> </w:t>
      </w:r>
      <w:r>
        <w:rPr>
          <w:w w:val="110"/>
        </w:rPr>
        <w:t>of</w:t>
      </w:r>
      <w:r>
        <w:rPr>
          <w:spacing w:val="-55"/>
          <w:w w:val="110"/>
        </w:rPr>
        <w:t> </w:t>
      </w:r>
      <w:r>
        <w:rPr>
          <w:w w:val="110"/>
        </w:rPr>
        <w:t>our team’s project but are challenges to be tackled by other teams. We intent to demonstrate the successful</w:t>
      </w:r>
      <w:r>
        <w:rPr>
          <w:spacing w:val="1"/>
          <w:w w:val="110"/>
        </w:rPr>
        <w:t> </w:t>
      </w:r>
      <w:r>
        <w:rPr>
          <w:w w:val="110"/>
        </w:rPr>
        <w:t>operation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this</w:t>
      </w:r>
      <w:r>
        <w:rPr>
          <w:spacing w:val="19"/>
          <w:w w:val="110"/>
        </w:rPr>
        <w:t> </w:t>
      </w:r>
      <w:r>
        <w:rPr>
          <w:w w:val="110"/>
        </w:rPr>
        <w:t>vessel</w:t>
      </w:r>
      <w:r>
        <w:rPr>
          <w:spacing w:val="19"/>
          <w:w w:val="110"/>
        </w:rPr>
        <w:t> </w:t>
      </w:r>
      <w:r>
        <w:rPr>
          <w:w w:val="110"/>
        </w:rPr>
        <w:t>on</w:t>
      </w:r>
      <w:r>
        <w:rPr>
          <w:spacing w:val="19"/>
          <w:w w:val="110"/>
        </w:rPr>
        <w:t> </w:t>
      </w:r>
      <w:r>
        <w:rPr>
          <w:w w:val="110"/>
        </w:rPr>
        <w:t>a</w:t>
      </w:r>
      <w:r>
        <w:rPr>
          <w:spacing w:val="19"/>
          <w:w w:val="110"/>
        </w:rPr>
        <w:t> </w:t>
      </w:r>
      <w:r>
        <w:rPr>
          <w:w w:val="110"/>
        </w:rPr>
        <w:t>body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water</w:t>
      </w:r>
      <w:r>
        <w:rPr>
          <w:spacing w:val="19"/>
          <w:w w:val="110"/>
        </w:rPr>
        <w:t> </w:t>
      </w:r>
      <w:r>
        <w:rPr>
          <w:w w:val="110"/>
        </w:rPr>
        <w:t>with</w:t>
      </w:r>
      <w:r>
        <w:rPr>
          <w:spacing w:val="19"/>
          <w:w w:val="110"/>
        </w:rPr>
        <w:t> </w:t>
      </w:r>
      <w:r>
        <w:rPr>
          <w:w w:val="110"/>
        </w:rPr>
        <w:t>simulated</w:t>
      </w:r>
      <w:r>
        <w:rPr>
          <w:spacing w:val="19"/>
          <w:w w:val="110"/>
        </w:rPr>
        <w:t> </w:t>
      </w:r>
      <w:r>
        <w:rPr>
          <w:w w:val="110"/>
        </w:rPr>
        <w:t>placement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plastic</w:t>
      </w:r>
      <w:r>
        <w:rPr>
          <w:spacing w:val="19"/>
          <w:w w:val="110"/>
        </w:rPr>
        <w:t> </w:t>
      </w:r>
      <w:r>
        <w:rPr>
          <w:w w:val="110"/>
        </w:rPr>
        <w:t>trash</w:t>
      </w:r>
      <w:r>
        <w:rPr>
          <w:spacing w:val="18"/>
          <w:w w:val="110"/>
        </w:rPr>
        <w:t> </w:t>
      </w:r>
      <w:r>
        <w:rPr>
          <w:w w:val="110"/>
        </w:rPr>
        <w:t>throughout.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0"/>
        </w:rPr>
        <w:t>Given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goals</w:t>
      </w:r>
      <w:r>
        <w:rPr>
          <w:spacing w:val="15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w w:val="110"/>
        </w:rPr>
        <w:t>this</w:t>
      </w:r>
      <w:r>
        <w:rPr>
          <w:spacing w:val="15"/>
          <w:w w:val="110"/>
        </w:rPr>
        <w:t> </w:t>
      </w:r>
      <w:r>
        <w:rPr>
          <w:w w:val="110"/>
        </w:rPr>
        <w:t>project,</w:t>
      </w:r>
      <w:r>
        <w:rPr>
          <w:spacing w:val="16"/>
          <w:w w:val="110"/>
        </w:rPr>
        <w:t> </w:t>
      </w:r>
      <w:r>
        <w:rPr>
          <w:w w:val="110"/>
        </w:rPr>
        <w:t>we</w:t>
      </w:r>
      <w:r>
        <w:rPr>
          <w:spacing w:val="13"/>
          <w:w w:val="110"/>
        </w:rPr>
        <w:t> </w:t>
      </w:r>
      <w:r>
        <w:rPr>
          <w:w w:val="110"/>
        </w:rPr>
        <w:t>are</w:t>
      </w:r>
      <w:r>
        <w:rPr>
          <w:spacing w:val="15"/>
          <w:w w:val="110"/>
        </w:rPr>
        <w:t> </w:t>
      </w:r>
      <w:r>
        <w:rPr>
          <w:w w:val="110"/>
        </w:rPr>
        <w:t>leveraging</w:t>
      </w:r>
      <w:r>
        <w:rPr>
          <w:spacing w:val="15"/>
          <w:w w:val="110"/>
        </w:rPr>
        <w:t> </w:t>
      </w:r>
      <w:r>
        <w:rPr>
          <w:w w:val="110"/>
        </w:rPr>
        <w:t>existing</w:t>
      </w:r>
      <w:r>
        <w:rPr>
          <w:spacing w:val="15"/>
          <w:w w:val="110"/>
        </w:rPr>
        <w:t> </w:t>
      </w:r>
      <w:r>
        <w:rPr>
          <w:w w:val="110"/>
        </w:rPr>
        <w:t>platforms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reduce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development</w:t>
      </w:r>
      <w:r>
        <w:rPr>
          <w:spacing w:val="15"/>
          <w:w w:val="110"/>
        </w:rPr>
        <w:t> </w:t>
      </w:r>
      <w:r>
        <w:rPr>
          <w:w w:val="110"/>
        </w:rPr>
        <w:t>cost</w:t>
      </w:r>
      <w:r>
        <w:rPr>
          <w:spacing w:val="-55"/>
          <w:w w:val="110"/>
        </w:rPr>
        <w:t> </w:t>
      </w:r>
      <w:r>
        <w:rPr>
          <w:w w:val="110"/>
        </w:rPr>
        <w:t>of the vehicle. We are not focusing on delivering the most cost-effective solution as this is a proof-of-concept</w:t>
      </w:r>
      <w:r>
        <w:rPr>
          <w:spacing w:val="1"/>
          <w:w w:val="110"/>
        </w:rPr>
        <w:t> </w:t>
      </w:r>
      <w:r>
        <w:rPr>
          <w:w w:val="110"/>
        </w:rPr>
        <w:t>but</w:t>
      </w:r>
      <w:r>
        <w:rPr>
          <w:spacing w:val="42"/>
          <w:w w:val="110"/>
        </w:rPr>
        <w:t> </w:t>
      </w:r>
      <w:r>
        <w:rPr>
          <w:w w:val="110"/>
        </w:rPr>
        <w:t>are</w:t>
      </w:r>
      <w:r>
        <w:rPr>
          <w:spacing w:val="42"/>
          <w:w w:val="110"/>
        </w:rPr>
        <w:t> </w:t>
      </w:r>
      <w:r>
        <w:rPr>
          <w:w w:val="110"/>
        </w:rPr>
        <w:t>avoiding</w:t>
      </w:r>
      <w:r>
        <w:rPr>
          <w:spacing w:val="42"/>
          <w:w w:val="110"/>
        </w:rPr>
        <w:t> </w:t>
      </w:r>
      <w:r>
        <w:rPr>
          <w:w w:val="110"/>
        </w:rPr>
        <w:t>expensive</w:t>
      </w:r>
      <w:r>
        <w:rPr>
          <w:spacing w:val="42"/>
          <w:w w:val="110"/>
        </w:rPr>
        <w:t> </w:t>
      </w:r>
      <w:r>
        <w:rPr>
          <w:w w:val="110"/>
        </w:rPr>
        <w:t>technologies</w:t>
      </w:r>
      <w:r>
        <w:rPr>
          <w:spacing w:val="42"/>
          <w:w w:val="110"/>
        </w:rPr>
        <w:t> </w:t>
      </w:r>
      <w:r>
        <w:rPr>
          <w:w w:val="110"/>
        </w:rPr>
        <w:t>that</w:t>
      </w:r>
      <w:r>
        <w:rPr>
          <w:spacing w:val="42"/>
          <w:w w:val="110"/>
        </w:rPr>
        <w:t> </w:t>
      </w:r>
      <w:r>
        <w:rPr>
          <w:w w:val="110"/>
        </w:rPr>
        <w:t>would</w:t>
      </w:r>
      <w:r>
        <w:rPr>
          <w:spacing w:val="43"/>
          <w:w w:val="110"/>
        </w:rPr>
        <w:t> </w:t>
      </w:r>
      <w:r>
        <w:rPr>
          <w:w w:val="110"/>
        </w:rPr>
        <w:t>unfeasible</w:t>
      </w:r>
      <w:r>
        <w:rPr>
          <w:spacing w:val="43"/>
          <w:w w:val="110"/>
        </w:rPr>
        <w:t> </w:t>
      </w:r>
      <w:r>
        <w:rPr>
          <w:w w:val="110"/>
        </w:rPr>
        <w:t>for</w:t>
      </w:r>
      <w:r>
        <w:rPr>
          <w:spacing w:val="42"/>
          <w:w w:val="110"/>
        </w:rPr>
        <w:t> </w:t>
      </w:r>
      <w:r>
        <w:rPr>
          <w:w w:val="110"/>
        </w:rPr>
        <w:t>a</w:t>
      </w:r>
      <w:r>
        <w:rPr>
          <w:spacing w:val="42"/>
          <w:w w:val="110"/>
        </w:rPr>
        <w:t> </w:t>
      </w:r>
      <w:r>
        <w:rPr>
          <w:w w:val="110"/>
        </w:rPr>
        <w:t>commercial</w:t>
      </w:r>
      <w:r>
        <w:rPr>
          <w:spacing w:val="42"/>
          <w:w w:val="110"/>
        </w:rPr>
        <w:t> </w:t>
      </w:r>
      <w:r>
        <w:rPr>
          <w:w w:val="110"/>
        </w:rPr>
        <w:t>solution.</w:t>
      </w:r>
      <w:r>
        <w:rPr>
          <w:spacing w:val="3"/>
          <w:w w:val="110"/>
        </w:rPr>
        <w:t> </w:t>
      </w:r>
      <w:r>
        <w:rPr>
          <w:w w:val="110"/>
        </w:rPr>
        <w:t>Next</w:t>
      </w:r>
      <w:r>
        <w:rPr>
          <w:spacing w:val="42"/>
          <w:w w:val="110"/>
        </w:rPr>
        <w:t> </w:t>
      </w:r>
      <w:r>
        <w:rPr>
          <w:w w:val="110"/>
        </w:rPr>
        <w:t>steps</w:t>
      </w:r>
      <w:r>
        <w:rPr>
          <w:spacing w:val="42"/>
          <w:w w:val="110"/>
        </w:rPr>
        <w:t> </w:t>
      </w:r>
      <w:r>
        <w:rPr>
          <w:w w:val="110"/>
        </w:rPr>
        <w:t>for</w:t>
      </w:r>
      <w:r>
        <w:rPr>
          <w:spacing w:val="-55"/>
          <w:w w:val="110"/>
        </w:rPr>
        <w:t> </w:t>
      </w:r>
      <w:r>
        <w:rPr>
          <w:w w:val="110"/>
        </w:rPr>
        <w:t>future</w:t>
      </w:r>
      <w:r>
        <w:rPr>
          <w:spacing w:val="26"/>
          <w:w w:val="110"/>
        </w:rPr>
        <w:t> </w:t>
      </w:r>
      <w:r>
        <w:rPr>
          <w:w w:val="110"/>
        </w:rPr>
        <w:t>teams</w:t>
      </w:r>
      <w:r>
        <w:rPr>
          <w:spacing w:val="27"/>
          <w:w w:val="110"/>
        </w:rPr>
        <w:t> </w:t>
      </w:r>
      <w:r>
        <w:rPr>
          <w:w w:val="110"/>
        </w:rPr>
        <w:t>will</w:t>
      </w:r>
      <w:r>
        <w:rPr>
          <w:spacing w:val="27"/>
          <w:w w:val="110"/>
        </w:rPr>
        <w:t> </w:t>
      </w:r>
      <w:r>
        <w:rPr>
          <w:w w:val="110"/>
        </w:rPr>
        <w:t>include</w:t>
      </w:r>
      <w:r>
        <w:rPr>
          <w:spacing w:val="27"/>
          <w:w w:val="110"/>
        </w:rPr>
        <w:t> </w:t>
      </w:r>
      <w:r>
        <w:rPr>
          <w:w w:val="110"/>
        </w:rPr>
        <w:t>obstacle</w:t>
      </w:r>
      <w:r>
        <w:rPr>
          <w:spacing w:val="27"/>
          <w:w w:val="110"/>
        </w:rPr>
        <w:t> </w:t>
      </w:r>
      <w:r>
        <w:rPr>
          <w:w w:val="110"/>
        </w:rPr>
        <w:t>avoidance</w:t>
      </w:r>
      <w:r>
        <w:rPr>
          <w:spacing w:val="26"/>
          <w:w w:val="110"/>
        </w:rPr>
        <w:t> </w:t>
      </w:r>
      <w:r>
        <w:rPr>
          <w:w w:val="110"/>
        </w:rPr>
        <w:t>using</w:t>
      </w:r>
      <w:r>
        <w:rPr>
          <w:spacing w:val="27"/>
          <w:w w:val="110"/>
        </w:rPr>
        <w:t> </w:t>
      </w:r>
      <w:r>
        <w:rPr>
          <w:w w:val="110"/>
        </w:rPr>
        <w:t>an</w:t>
      </w:r>
      <w:r>
        <w:rPr>
          <w:spacing w:val="27"/>
          <w:w w:val="110"/>
        </w:rPr>
        <w:t> </w:t>
      </w:r>
      <w:r>
        <w:rPr>
          <w:w w:val="110"/>
        </w:rPr>
        <w:t>above</w:t>
      </w:r>
      <w:r>
        <w:rPr>
          <w:spacing w:val="27"/>
          <w:w w:val="110"/>
        </w:rPr>
        <w:t> </w:t>
      </w:r>
      <w:r>
        <w:rPr>
          <w:w w:val="110"/>
        </w:rPr>
        <w:t>water</w:t>
      </w:r>
      <w:r>
        <w:rPr>
          <w:spacing w:val="27"/>
          <w:w w:val="110"/>
        </w:rPr>
        <w:t> </w:t>
      </w:r>
      <w:r>
        <w:rPr>
          <w:w w:val="110"/>
        </w:rPr>
        <w:t>depth</w:t>
      </w:r>
      <w:r>
        <w:rPr>
          <w:spacing w:val="26"/>
          <w:w w:val="110"/>
        </w:rPr>
        <w:t> </w:t>
      </w:r>
      <w:r>
        <w:rPr>
          <w:w w:val="110"/>
        </w:rPr>
        <w:t>camera,</w:t>
      </w:r>
      <w:r>
        <w:rPr>
          <w:spacing w:val="27"/>
          <w:w w:val="110"/>
        </w:rPr>
        <w:t> </w:t>
      </w:r>
      <w:r>
        <w:rPr>
          <w:w w:val="110"/>
        </w:rPr>
        <w:t>obtaining</w:t>
      </w:r>
      <w:r>
        <w:rPr>
          <w:spacing w:val="27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0"/>
        </w:rPr>
        <w:t> </w:t>
      </w:r>
      <w:r>
        <w:rPr>
          <w:w w:val="110"/>
        </w:rPr>
        <w:t>configuring</w:t>
      </w:r>
      <w:r>
        <w:rPr>
          <w:spacing w:val="-55"/>
          <w:w w:val="110"/>
        </w:rPr>
        <w:t> </w:t>
      </w:r>
      <w:r>
        <w:rPr>
          <w:w w:val="110"/>
        </w:rPr>
        <w:t>a reliable IMU, and training the AI using a data set that is closer to the actual operation environment.</w:t>
      </w:r>
      <w:r>
        <w:rPr>
          <w:spacing w:val="1"/>
          <w:w w:val="110"/>
        </w:rPr>
        <w:t> </w:t>
      </w:r>
      <w:r>
        <w:rPr>
          <w:w w:val="110"/>
        </w:rPr>
        <w:t>Incorporating</w:t>
      </w:r>
      <w:r>
        <w:rPr>
          <w:spacing w:val="32"/>
          <w:w w:val="110"/>
        </w:rPr>
        <w:t> </w:t>
      </w:r>
      <w:r>
        <w:rPr>
          <w:w w:val="110"/>
        </w:rPr>
        <w:t>these</w:t>
      </w:r>
      <w:r>
        <w:rPr>
          <w:spacing w:val="32"/>
          <w:w w:val="110"/>
        </w:rPr>
        <w:t> </w:t>
      </w:r>
      <w:r>
        <w:rPr>
          <w:w w:val="110"/>
        </w:rPr>
        <w:t>improvements</w:t>
      </w:r>
      <w:r>
        <w:rPr>
          <w:spacing w:val="32"/>
          <w:w w:val="110"/>
        </w:rPr>
        <w:t> </w:t>
      </w:r>
      <w:r>
        <w:rPr>
          <w:w w:val="110"/>
        </w:rPr>
        <w:t>will</w:t>
      </w:r>
      <w:r>
        <w:rPr>
          <w:spacing w:val="32"/>
          <w:w w:val="110"/>
        </w:rPr>
        <w:t> </w:t>
      </w:r>
      <w:r>
        <w:rPr>
          <w:w w:val="110"/>
        </w:rPr>
        <w:t>allow</w:t>
      </w:r>
      <w:r>
        <w:rPr>
          <w:spacing w:val="32"/>
          <w:w w:val="110"/>
        </w:rPr>
        <w:t> </w:t>
      </w:r>
      <w:r>
        <w:rPr>
          <w:w w:val="110"/>
        </w:rPr>
        <w:t>the</w:t>
      </w:r>
      <w:r>
        <w:rPr>
          <w:spacing w:val="32"/>
          <w:w w:val="110"/>
        </w:rPr>
        <w:t> </w:t>
      </w:r>
      <w:r>
        <w:rPr>
          <w:w w:val="110"/>
        </w:rPr>
        <w:t>vessel</w:t>
      </w:r>
      <w:r>
        <w:rPr>
          <w:spacing w:val="32"/>
          <w:w w:val="110"/>
        </w:rPr>
        <w:t> </w:t>
      </w:r>
      <w:r>
        <w:rPr>
          <w:w w:val="110"/>
        </w:rPr>
        <w:t>to</w:t>
      </w:r>
      <w:r>
        <w:rPr>
          <w:spacing w:val="32"/>
          <w:w w:val="110"/>
        </w:rPr>
        <w:t> </w:t>
      </w:r>
      <w:r>
        <w:rPr>
          <w:w w:val="110"/>
        </w:rPr>
        <w:t>close</w:t>
      </w:r>
      <w:r>
        <w:rPr>
          <w:spacing w:val="32"/>
          <w:w w:val="110"/>
        </w:rPr>
        <w:t> </w:t>
      </w:r>
      <w:r>
        <w:rPr>
          <w:w w:val="110"/>
        </w:rPr>
        <w:t>in</w:t>
      </w:r>
      <w:r>
        <w:rPr>
          <w:spacing w:val="32"/>
          <w:w w:val="110"/>
        </w:rPr>
        <w:t> </w:t>
      </w:r>
      <w:r>
        <w:rPr>
          <w:w w:val="110"/>
        </w:rPr>
        <w:t>on</w:t>
      </w:r>
      <w:r>
        <w:rPr>
          <w:spacing w:val="32"/>
          <w:w w:val="110"/>
        </w:rPr>
        <w:t> </w:t>
      </w:r>
      <w:r>
        <w:rPr>
          <w:w w:val="110"/>
        </w:rPr>
        <w:t>reaching</w:t>
      </w:r>
      <w:r>
        <w:rPr>
          <w:spacing w:val="32"/>
          <w:w w:val="110"/>
        </w:rPr>
        <w:t> </w:t>
      </w:r>
      <w:r>
        <w:rPr>
          <w:w w:val="110"/>
        </w:rPr>
        <w:t>viability</w:t>
      </w:r>
      <w:r>
        <w:rPr>
          <w:spacing w:val="32"/>
          <w:w w:val="110"/>
        </w:rPr>
        <w:t> </w:t>
      </w:r>
      <w:r>
        <w:rPr>
          <w:w w:val="110"/>
        </w:rPr>
        <w:t>for</w:t>
      </w:r>
      <w:r>
        <w:rPr>
          <w:spacing w:val="32"/>
          <w:w w:val="110"/>
        </w:rPr>
        <w:t> </w:t>
      </w:r>
      <w:r>
        <w:rPr>
          <w:w w:val="110"/>
        </w:rPr>
        <w:t>deployment</w:t>
      </w:r>
      <w:r>
        <w:rPr>
          <w:spacing w:val="32"/>
          <w:w w:val="110"/>
        </w:rPr>
        <w:t> </w:t>
      </w:r>
      <w:r>
        <w:rPr>
          <w:w w:val="110"/>
        </w:rPr>
        <w:t>in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field.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48" w:after="0"/>
        <w:ind w:left="604" w:right="0" w:hanging="485"/>
        <w:jc w:val="left"/>
      </w:pPr>
      <w:bookmarkStart w:name="Introduction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bookmarkStart w:name="_bookmark3" w:id="9"/>
      <w:bookmarkEnd w:id="9"/>
      <w:r>
        <w:rPr/>
        <w:t>I</w:t>
      </w:r>
      <w:r>
        <w:rPr/>
        <w:t>ntroduction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0"/>
        </w:rPr>
        <w:t>Our team is requesting </w:t>
      </w:r>
      <w:r>
        <w:rPr>
          <w:rFonts w:ascii="Georgia"/>
          <w:w w:val="110"/>
        </w:rPr>
        <w:t>$</w:t>
      </w:r>
      <w:r>
        <w:rPr>
          <w:w w:val="110"/>
        </w:rPr>
        <w:t>1,073 to continue the development of a proof-of-concept autonomous surface</w:t>
      </w:r>
      <w:r>
        <w:rPr>
          <w:spacing w:val="-55"/>
          <w:w w:val="110"/>
        </w:rPr>
        <w:t> </w:t>
      </w:r>
      <w:r>
        <w:rPr>
          <w:w w:val="110"/>
        </w:rPr>
        <w:t>vehicle (ASV) for robotics river plastic waste cleanup focusing on the limiting technologies involved in this</w:t>
      </w:r>
      <w:r>
        <w:rPr>
          <w:spacing w:val="1"/>
          <w:w w:val="110"/>
        </w:rPr>
        <w:t> </w:t>
      </w:r>
      <w:r>
        <w:rPr>
          <w:w w:val="110"/>
        </w:rPr>
        <w:t>challenge.</w:t>
      </w:r>
    </w:p>
    <w:p>
      <w:pPr>
        <w:pStyle w:val="BodyText"/>
        <w:spacing w:before="13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1" w:after="0"/>
        <w:ind w:left="732" w:right="0" w:hanging="613"/>
        <w:jc w:val="left"/>
      </w:pPr>
      <w:bookmarkStart w:name="Motivation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bookmarkStart w:name="_bookmark4" w:id="12"/>
      <w:bookmarkEnd w:id="12"/>
      <w:r>
        <w:rPr/>
        <w:t>Moti</w:t>
      </w:r>
      <w:r>
        <w:rPr/>
        <w:t>vation</w:t>
      </w:r>
    </w:p>
    <w:p>
      <w:pPr>
        <w:pStyle w:val="BodyText"/>
        <w:spacing w:before="1"/>
        <w:rPr>
          <w:rFonts w:ascii="Georgia"/>
          <w:b/>
          <w:sz w:val="24"/>
        </w:rPr>
      </w:pPr>
    </w:p>
    <w:p>
      <w:pPr>
        <w:pStyle w:val="BodyText"/>
        <w:spacing w:line="343" w:lineRule="auto" w:before="1"/>
        <w:ind w:left="120" w:right="1137" w:firstLine="797"/>
        <w:jc w:val="both"/>
      </w:pPr>
      <w:r>
        <w:rPr>
          <w:w w:val="110"/>
        </w:rPr>
        <w:t>Conservation</w:t>
      </w:r>
      <w:r>
        <w:rPr>
          <w:spacing w:val="22"/>
          <w:w w:val="110"/>
        </w:rPr>
        <w:t> </w:t>
      </w:r>
      <w:r>
        <w:rPr>
          <w:w w:val="110"/>
        </w:rPr>
        <w:t>of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oceans,</w:t>
      </w:r>
      <w:r>
        <w:rPr>
          <w:spacing w:val="23"/>
          <w:w w:val="110"/>
        </w:rPr>
        <w:t> </w:t>
      </w:r>
      <w:r>
        <w:rPr>
          <w:w w:val="110"/>
        </w:rPr>
        <w:t>seas,</w:t>
      </w:r>
      <w:r>
        <w:rPr>
          <w:spacing w:val="24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w w:val="110"/>
        </w:rPr>
        <w:t>marine</w:t>
      </w:r>
      <w:r>
        <w:rPr>
          <w:spacing w:val="22"/>
          <w:w w:val="110"/>
        </w:rPr>
        <w:t> </w:t>
      </w:r>
      <w:r>
        <w:rPr>
          <w:w w:val="110"/>
        </w:rPr>
        <w:t>resources</w:t>
      </w:r>
      <w:r>
        <w:rPr>
          <w:spacing w:val="22"/>
          <w:w w:val="110"/>
        </w:rPr>
        <w:t> </w:t>
      </w:r>
      <w:r>
        <w:rPr>
          <w:w w:val="110"/>
        </w:rPr>
        <w:t>has</w:t>
      </w:r>
      <w:r>
        <w:rPr>
          <w:spacing w:val="22"/>
          <w:w w:val="110"/>
        </w:rPr>
        <w:t> </w:t>
      </w:r>
      <w:r>
        <w:rPr>
          <w:w w:val="110"/>
        </w:rPr>
        <w:t>such</w:t>
      </w:r>
      <w:r>
        <w:rPr>
          <w:spacing w:val="22"/>
          <w:w w:val="110"/>
        </w:rPr>
        <w:t> </w:t>
      </w:r>
      <w:r>
        <w:rPr>
          <w:w w:val="110"/>
        </w:rPr>
        <w:t>a</w:t>
      </w:r>
      <w:r>
        <w:rPr>
          <w:spacing w:val="22"/>
          <w:w w:val="110"/>
        </w:rPr>
        <w:t> </w:t>
      </w:r>
      <w:r>
        <w:rPr>
          <w:w w:val="110"/>
        </w:rPr>
        <w:t>large</w:t>
      </w:r>
      <w:r>
        <w:rPr>
          <w:spacing w:val="23"/>
          <w:w w:val="110"/>
        </w:rPr>
        <w:t> </w:t>
      </w:r>
      <w:r>
        <w:rPr>
          <w:w w:val="110"/>
        </w:rPr>
        <w:t>impact</w:t>
      </w:r>
      <w:r>
        <w:rPr>
          <w:spacing w:val="22"/>
          <w:w w:val="110"/>
        </w:rPr>
        <w:t> </w:t>
      </w:r>
      <w:r>
        <w:rPr>
          <w:w w:val="110"/>
        </w:rPr>
        <w:t>on</w:t>
      </w:r>
      <w:r>
        <w:rPr>
          <w:spacing w:val="22"/>
          <w:w w:val="110"/>
        </w:rPr>
        <w:t> </w:t>
      </w:r>
      <w:r>
        <w:rPr>
          <w:w w:val="110"/>
        </w:rPr>
        <w:t>human</w:t>
      </w:r>
      <w:r>
        <w:rPr>
          <w:spacing w:val="22"/>
          <w:w w:val="110"/>
        </w:rPr>
        <w:t> </w:t>
      </w:r>
      <w:r>
        <w:rPr>
          <w:w w:val="110"/>
        </w:rPr>
        <w:t>life</w:t>
      </w:r>
      <w:r>
        <w:rPr>
          <w:spacing w:val="22"/>
          <w:w w:val="110"/>
        </w:rPr>
        <w:t> </w:t>
      </w:r>
      <w:r>
        <w:rPr>
          <w:w w:val="110"/>
        </w:rPr>
        <w:t>that</w:t>
      </w:r>
      <w:r>
        <w:rPr>
          <w:spacing w:val="-55"/>
          <w:w w:val="110"/>
        </w:rPr>
        <w:t> </w:t>
      </w:r>
      <w:r>
        <w:rPr>
          <w:w w:val="110"/>
        </w:rPr>
        <w:t>it</w:t>
      </w:r>
      <w:r>
        <w:rPr>
          <w:spacing w:val="21"/>
          <w:w w:val="110"/>
        </w:rPr>
        <w:t> </w:t>
      </w:r>
      <w:r>
        <w:rPr>
          <w:w w:val="110"/>
        </w:rPr>
        <w:t>has</w:t>
      </w:r>
      <w:r>
        <w:rPr>
          <w:spacing w:val="22"/>
          <w:w w:val="110"/>
        </w:rPr>
        <w:t> </w:t>
      </w:r>
      <w:r>
        <w:rPr>
          <w:w w:val="110"/>
        </w:rPr>
        <w:t>been</w:t>
      </w:r>
      <w:r>
        <w:rPr>
          <w:spacing w:val="22"/>
          <w:w w:val="110"/>
        </w:rPr>
        <w:t> </w:t>
      </w:r>
      <w:r>
        <w:rPr>
          <w:w w:val="110"/>
        </w:rPr>
        <w:t>identified</w:t>
      </w:r>
      <w:r>
        <w:rPr>
          <w:spacing w:val="22"/>
          <w:w w:val="110"/>
        </w:rPr>
        <w:t> </w:t>
      </w:r>
      <w:r>
        <w:rPr>
          <w:w w:val="110"/>
        </w:rPr>
        <w:t>as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United</w:t>
      </w:r>
      <w:r>
        <w:rPr>
          <w:spacing w:val="22"/>
          <w:w w:val="110"/>
        </w:rPr>
        <w:t> </w:t>
      </w:r>
      <w:r>
        <w:rPr>
          <w:w w:val="110"/>
        </w:rPr>
        <w:t>Nations</w:t>
      </w:r>
      <w:r>
        <w:rPr>
          <w:spacing w:val="22"/>
          <w:w w:val="110"/>
        </w:rPr>
        <w:t> </w:t>
      </w:r>
      <w:r>
        <w:rPr>
          <w:w w:val="110"/>
        </w:rPr>
        <w:t>Sustainable</w:t>
      </w:r>
      <w:r>
        <w:rPr>
          <w:spacing w:val="22"/>
          <w:w w:val="110"/>
        </w:rPr>
        <w:t> </w:t>
      </w:r>
      <w:r>
        <w:rPr>
          <w:w w:val="110"/>
        </w:rPr>
        <w:t>Development</w:t>
      </w:r>
      <w:r>
        <w:rPr>
          <w:spacing w:val="22"/>
          <w:w w:val="110"/>
        </w:rPr>
        <w:t> </w:t>
      </w:r>
      <w:r>
        <w:rPr>
          <w:w w:val="110"/>
        </w:rPr>
        <w:t>Goal</w:t>
      </w:r>
      <w:r>
        <w:rPr>
          <w:spacing w:val="23"/>
          <w:w w:val="110"/>
        </w:rPr>
        <w:t> </w:t>
      </w:r>
      <w:r>
        <w:rPr>
          <w:w w:val="110"/>
        </w:rPr>
        <w:t>14.1</w:t>
      </w:r>
      <w:r>
        <w:rPr>
          <w:spacing w:val="22"/>
          <w:w w:val="110"/>
        </w:rPr>
        <w:t> </w:t>
      </w:r>
      <w:r>
        <w:rPr>
          <w:w w:val="110"/>
        </w:rPr>
        <w:t>which</w:t>
      </w:r>
      <w:r>
        <w:rPr>
          <w:spacing w:val="22"/>
          <w:w w:val="110"/>
        </w:rPr>
        <w:t> </w:t>
      </w:r>
      <w:r>
        <w:rPr>
          <w:w w:val="110"/>
        </w:rPr>
        <w:t>challenges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world</w:t>
      </w:r>
      <w:r>
        <w:rPr>
          <w:spacing w:val="-55"/>
          <w:w w:val="110"/>
        </w:rPr>
        <w:t> </w:t>
      </w:r>
      <w:r>
        <w:rPr>
          <w:w w:val="110"/>
        </w:rPr>
        <w:t>to ”prevent</w:t>
      </w:r>
      <w:r>
        <w:rPr>
          <w:spacing w:val="1"/>
          <w:w w:val="110"/>
        </w:rPr>
        <w:t> </w:t>
      </w:r>
      <w:r>
        <w:rPr>
          <w:w w:val="110"/>
        </w:rPr>
        <w:t>and  significantly reduce marine pollution of all kinds,  in particular from land-based activities”</w:t>
      </w:r>
      <w:r>
        <w:rPr>
          <w:spacing w:val="1"/>
          <w:w w:val="110"/>
        </w:rPr>
        <w:t> </w:t>
      </w:r>
      <w:r>
        <w:rPr>
          <w:w w:val="110"/>
        </w:rPr>
        <w:t>by 2025 </w:t>
      </w:r>
      <w:hyperlink w:history="true" w:anchor="_bookmark41">
        <w:r>
          <w:rPr>
            <w:w w:val="110"/>
          </w:rPr>
          <w:t>[1].</w:t>
        </w:r>
      </w:hyperlink>
      <w:r>
        <w:rPr>
          <w:w w:val="110"/>
        </w:rPr>
        <w:t> The world’s oceans produce over half the world’s oxygen and contribute to significant climate</w:t>
      </w:r>
      <w:r>
        <w:rPr>
          <w:spacing w:val="1"/>
          <w:w w:val="110"/>
        </w:rPr>
        <w:t> </w:t>
      </w:r>
      <w:r>
        <w:rPr>
          <w:w w:val="110"/>
        </w:rPr>
        <w:t>regulation</w:t>
      </w:r>
      <w:r>
        <w:rPr>
          <w:spacing w:val="9"/>
          <w:w w:val="110"/>
        </w:rPr>
        <w:t> </w:t>
      </w:r>
      <w:r>
        <w:rPr>
          <w:w w:val="110"/>
        </w:rPr>
        <w:t>as</w:t>
      </w:r>
      <w:r>
        <w:rPr>
          <w:spacing w:val="10"/>
          <w:w w:val="110"/>
        </w:rPr>
        <w:t> </w:t>
      </w:r>
      <w:r>
        <w:rPr>
          <w:w w:val="110"/>
        </w:rPr>
        <w:t>well</w:t>
      </w:r>
      <w:r>
        <w:rPr>
          <w:spacing w:val="9"/>
          <w:w w:val="110"/>
        </w:rPr>
        <w:t> </w:t>
      </w:r>
      <w:r>
        <w:rPr>
          <w:w w:val="110"/>
        </w:rPr>
        <w:t>as</w:t>
      </w:r>
      <w:r>
        <w:rPr>
          <w:spacing w:val="10"/>
          <w:w w:val="110"/>
        </w:rPr>
        <w:t> </w:t>
      </w:r>
      <w:r>
        <w:rPr>
          <w:w w:val="110"/>
        </w:rPr>
        <w:t>having</w:t>
      </w:r>
      <w:r>
        <w:rPr>
          <w:spacing w:val="10"/>
          <w:w w:val="110"/>
        </w:rPr>
        <w:t> </w:t>
      </w:r>
      <w:r>
        <w:rPr>
          <w:w w:val="110"/>
        </w:rPr>
        <w:t>an</w:t>
      </w:r>
      <w:r>
        <w:rPr>
          <w:spacing w:val="9"/>
          <w:w w:val="110"/>
        </w:rPr>
        <w:t> </w:t>
      </w:r>
      <w:r>
        <w:rPr>
          <w:w w:val="110"/>
        </w:rPr>
        <w:t>economic</w:t>
      </w:r>
      <w:r>
        <w:rPr>
          <w:spacing w:val="10"/>
          <w:w w:val="110"/>
        </w:rPr>
        <w:t> </w:t>
      </w:r>
      <w:r>
        <w:rPr>
          <w:w w:val="110"/>
        </w:rPr>
        <w:t>impact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rFonts w:ascii="Georgia" w:hAnsi="Georgia"/>
          <w:w w:val="110"/>
        </w:rPr>
        <w:t>$</w:t>
      </w:r>
      <w:r>
        <w:rPr>
          <w:w w:val="110"/>
        </w:rPr>
        <w:t>282</w:t>
      </w:r>
      <w:r>
        <w:rPr>
          <w:spacing w:val="10"/>
          <w:w w:val="110"/>
        </w:rPr>
        <w:t> </w:t>
      </w:r>
      <w:r>
        <w:rPr>
          <w:w w:val="110"/>
        </w:rPr>
        <w:t>billion</w:t>
      </w:r>
      <w:r>
        <w:rPr>
          <w:spacing w:val="10"/>
          <w:w w:val="110"/>
        </w:rPr>
        <w:t> </w:t>
      </w:r>
      <w:r>
        <w:rPr>
          <w:w w:val="110"/>
        </w:rPr>
        <w:t>in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U.S.</w:t>
      </w:r>
      <w:r>
        <w:rPr>
          <w:spacing w:val="9"/>
          <w:w w:val="110"/>
        </w:rPr>
        <w:t> </w:t>
      </w:r>
      <w:r>
        <w:rPr>
          <w:w w:val="110"/>
        </w:rPr>
        <w:t>alone</w:t>
      </w:r>
      <w:r>
        <w:rPr>
          <w:spacing w:val="10"/>
          <w:w w:val="110"/>
        </w:rPr>
        <w:t> </w:t>
      </w:r>
      <w:hyperlink w:history="true" w:anchor="_bookmark42">
        <w:r>
          <w:rPr>
            <w:w w:val="110"/>
          </w:rPr>
          <w:t>[2].</w:t>
        </w:r>
      </w:hyperlink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If we are to prevent the pollution of these environments, we must tackle the problem at its source.</w:t>
      </w:r>
      <w:r>
        <w:rPr>
          <w:spacing w:val="-57"/>
          <w:w w:val="115"/>
        </w:rPr>
        <w:t> </w:t>
      </w:r>
      <w:r>
        <w:rPr>
          <w:w w:val="115"/>
        </w:rPr>
        <w:t>River</w:t>
      </w:r>
      <w:r>
        <w:rPr>
          <w:spacing w:val="-9"/>
          <w:w w:val="115"/>
        </w:rPr>
        <w:t> </w:t>
      </w:r>
      <w:r>
        <w:rPr>
          <w:w w:val="115"/>
        </w:rPr>
        <w:t>systems</w:t>
      </w:r>
      <w:r>
        <w:rPr>
          <w:spacing w:val="-8"/>
          <w:w w:val="115"/>
        </w:rPr>
        <w:t> </w:t>
      </w:r>
      <w:r>
        <w:rPr>
          <w:w w:val="115"/>
        </w:rPr>
        <w:t>have</w:t>
      </w:r>
      <w:r>
        <w:rPr>
          <w:spacing w:val="-8"/>
          <w:w w:val="115"/>
        </w:rPr>
        <w:t> </w:t>
      </w: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w w:val="115"/>
        </w:rPr>
        <w:t>significant</w:t>
      </w:r>
      <w:r>
        <w:rPr>
          <w:spacing w:val="-8"/>
          <w:w w:val="115"/>
        </w:rPr>
        <w:t> </w:t>
      </w:r>
      <w:r>
        <w:rPr>
          <w:w w:val="115"/>
        </w:rPr>
        <w:t>impact</w:t>
      </w:r>
      <w:r>
        <w:rPr>
          <w:spacing w:val="-8"/>
          <w:w w:val="115"/>
        </w:rPr>
        <w:t> </w:t>
      </w:r>
      <w:r>
        <w:rPr>
          <w:w w:val="115"/>
        </w:rPr>
        <w:t>on</w:t>
      </w:r>
      <w:r>
        <w:rPr>
          <w:spacing w:val="-8"/>
          <w:w w:val="115"/>
        </w:rPr>
        <w:t> </w:t>
      </w:r>
      <w:r>
        <w:rPr>
          <w:w w:val="115"/>
        </w:rPr>
        <w:t>this</w:t>
      </w:r>
      <w:r>
        <w:rPr>
          <w:spacing w:val="-8"/>
          <w:w w:val="115"/>
        </w:rPr>
        <w:t> </w:t>
      </w:r>
      <w:r>
        <w:rPr>
          <w:w w:val="115"/>
        </w:rPr>
        <w:t>flow</w:t>
      </w:r>
      <w:r>
        <w:rPr>
          <w:spacing w:val="-8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waste</w:t>
      </w:r>
      <w:r>
        <w:rPr>
          <w:spacing w:val="-8"/>
          <w:w w:val="115"/>
        </w:rPr>
        <w:t> </w:t>
      </w:r>
      <w:r>
        <w:rPr>
          <w:w w:val="115"/>
        </w:rPr>
        <w:t>as</w:t>
      </w:r>
      <w:r>
        <w:rPr>
          <w:spacing w:val="-9"/>
          <w:w w:val="115"/>
        </w:rPr>
        <w:t> </w:t>
      </w:r>
      <w:r>
        <w:rPr>
          <w:w w:val="115"/>
        </w:rPr>
        <w:t>it</w:t>
      </w:r>
      <w:r>
        <w:rPr>
          <w:spacing w:val="-8"/>
          <w:w w:val="115"/>
        </w:rPr>
        <w:t> </w:t>
      </w:r>
      <w:r>
        <w:rPr>
          <w:w w:val="115"/>
        </w:rPr>
        <w:t>is</w:t>
      </w:r>
      <w:r>
        <w:rPr>
          <w:spacing w:val="-8"/>
          <w:w w:val="115"/>
        </w:rPr>
        <w:t> </w:t>
      </w:r>
      <w:r>
        <w:rPr>
          <w:w w:val="115"/>
        </w:rPr>
        <w:t>estimate</w:t>
      </w:r>
      <w:r>
        <w:rPr>
          <w:spacing w:val="-8"/>
          <w:w w:val="115"/>
        </w:rPr>
        <w:t> </w:t>
      </w:r>
      <w:r>
        <w:rPr>
          <w:w w:val="115"/>
        </w:rPr>
        <w:t>that</w:t>
      </w:r>
      <w:r>
        <w:rPr>
          <w:spacing w:val="-8"/>
          <w:w w:val="115"/>
        </w:rPr>
        <w:t> </w:t>
      </w:r>
      <w:r>
        <w:rPr>
          <w:w w:val="115"/>
        </w:rPr>
        <w:t>just</w:t>
      </w:r>
      <w:r>
        <w:rPr>
          <w:spacing w:val="-8"/>
          <w:w w:val="115"/>
        </w:rPr>
        <w:t> </w:t>
      </w:r>
      <w:r>
        <w:rPr>
          <w:w w:val="115"/>
        </w:rPr>
        <w:t>1000</w:t>
      </w:r>
      <w:r>
        <w:rPr>
          <w:spacing w:val="-8"/>
          <w:w w:val="115"/>
        </w:rPr>
        <w:t> </w:t>
      </w:r>
      <w:r>
        <w:rPr>
          <w:w w:val="115"/>
        </w:rPr>
        <w:t>rivers</w:t>
      </w:r>
      <w:r>
        <w:rPr>
          <w:spacing w:val="-8"/>
          <w:w w:val="115"/>
        </w:rPr>
        <w:t> </w:t>
      </w:r>
      <w:r>
        <w:rPr>
          <w:w w:val="115"/>
        </w:rPr>
        <w:t>contribute</w:t>
      </w:r>
      <w:r>
        <w:rPr>
          <w:spacing w:val="-57"/>
          <w:w w:val="115"/>
        </w:rPr>
        <w:t> </w:t>
      </w:r>
      <w:r>
        <w:rPr>
          <w:w w:val="115"/>
        </w:rPr>
        <w:t>80% of global annual emissions up to the magnitude of 2.7 million metric tons per year with </w:t>
      </w:r>
      <w:hyperlink w:history="true" w:anchor="_bookmark43">
        <w:r>
          <w:rPr>
            <w:w w:val="115"/>
          </w:rPr>
          <w:t>[3].</w:t>
        </w:r>
      </w:hyperlink>
      <w:r>
        <w:rPr>
          <w:w w:val="115"/>
        </w:rPr>
        <w:t> Simply</w:t>
      </w:r>
      <w:r>
        <w:rPr>
          <w:spacing w:val="1"/>
          <w:w w:val="115"/>
        </w:rPr>
        <w:t> </w:t>
      </w:r>
      <w:r>
        <w:rPr>
          <w:w w:val="115"/>
        </w:rPr>
        <w:t>implementing proper disposal methods to prevent the waste from entering rivers and oceans should fix this</w:t>
      </w:r>
      <w:r>
        <w:rPr>
          <w:spacing w:val="-57"/>
          <w:w w:val="115"/>
        </w:rPr>
        <w:t> </w:t>
      </w:r>
      <w:r>
        <w:rPr>
          <w:w w:val="115"/>
        </w:rPr>
        <w:t>issue but it is found that 80 to 90% of plastic waste is improperly disposed of, primarily in low-to-middle-</w:t>
      </w:r>
      <w:r>
        <w:rPr>
          <w:spacing w:val="1"/>
          <w:w w:val="115"/>
        </w:rPr>
        <w:t> </w:t>
      </w:r>
      <w:r>
        <w:rPr>
          <w:w w:val="115"/>
        </w:rPr>
        <w:t>income income</w:t>
      </w:r>
      <w:r>
        <w:rPr>
          <w:spacing w:val="1"/>
          <w:w w:val="115"/>
        </w:rPr>
        <w:t> </w:t>
      </w:r>
      <w:r>
        <w:rPr>
          <w:w w:val="115"/>
        </w:rPr>
        <w:t>countries</w:t>
      </w:r>
      <w:r>
        <w:rPr>
          <w:spacing w:val="1"/>
          <w:w w:val="115"/>
        </w:rPr>
        <w:t> </w:t>
      </w:r>
      <w:hyperlink w:history="true" w:anchor="_bookmark44">
        <w:r>
          <w:rPr>
            <w:w w:val="115"/>
          </w:rPr>
          <w:t>[4],</w:t>
        </w:r>
        <w:r>
          <w:rPr>
            <w:spacing w:val="1"/>
            <w:w w:val="115"/>
          </w:rPr>
          <w:t> </w:t>
        </w:r>
      </w:hyperlink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so we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1"/>
          <w:w w:val="115"/>
        </w:rPr>
        <w:t> </w:t>
      </w:r>
      <w:r>
        <w:rPr>
          <w:w w:val="115"/>
        </w:rPr>
        <w:t>address</w:t>
      </w:r>
      <w:r>
        <w:rPr>
          <w:spacing w:val="1"/>
          <w:w w:val="115"/>
        </w:rPr>
        <w:t> </w:t>
      </w:r>
      <w:r>
        <w:rPr>
          <w:w w:val="115"/>
        </w:rPr>
        <w:t>the problem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1"/>
          <w:w w:val="115"/>
        </w:rPr>
        <w:t> </w:t>
      </w:r>
      <w:r>
        <w:rPr>
          <w:w w:val="115"/>
        </w:rPr>
        <w:t>a</w:t>
      </w:r>
      <w:r>
        <w:rPr>
          <w:spacing w:val="1"/>
          <w:w w:val="115"/>
        </w:rPr>
        <w:t> </w:t>
      </w:r>
      <w:r>
        <w:rPr>
          <w:w w:val="115"/>
        </w:rPr>
        <w:t>different</w:t>
      </w:r>
      <w:r>
        <w:rPr>
          <w:spacing w:val="1"/>
          <w:w w:val="115"/>
        </w:rPr>
        <w:t> </w:t>
      </w:r>
      <w:r>
        <w:rPr>
          <w:w w:val="115"/>
        </w:rPr>
        <w:t>angle.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Objective" w:id="13"/>
      <w:bookmarkEnd w:id="13"/>
      <w:r>
        <w:rPr>
          <w:b w:val="0"/>
        </w:rPr>
      </w:r>
      <w:bookmarkStart w:name="_bookmark5" w:id="14"/>
      <w:bookmarkEnd w:id="14"/>
      <w:r>
        <w:rPr>
          <w:b w:val="0"/>
        </w:rPr>
      </w:r>
      <w:bookmarkStart w:name="_bookmark5" w:id="15"/>
      <w:bookmarkEnd w:id="15"/>
      <w:r>
        <w:rPr/>
        <w:t>O</w:t>
      </w:r>
      <w:r>
        <w:rPr/>
        <w:t>bjective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8" w:firstLine="797"/>
        <w:jc w:val="both"/>
      </w:pPr>
      <w:r>
        <w:rPr>
          <w:w w:val="115"/>
        </w:rPr>
        <w:t>The intended use of the final form of this vehicle of is to be a fully automated river cleanup</w:t>
      </w:r>
      <w:r>
        <w:rPr>
          <w:spacing w:val="1"/>
          <w:w w:val="115"/>
        </w:rPr>
        <w:t> </w:t>
      </w:r>
      <w:r>
        <w:rPr>
          <w:w w:val="115"/>
        </w:rPr>
        <w:t>system that can be deployed at strategic sections of the most relevant rivers and waterways contributing to</w:t>
      </w:r>
      <w:r>
        <w:rPr>
          <w:spacing w:val="1"/>
          <w:w w:val="115"/>
        </w:rPr>
        <w:t> </w:t>
      </w:r>
      <w:r>
        <w:rPr>
          <w:w w:val="115"/>
        </w:rPr>
        <w:t>plastic waste. This has the potential to be used by governmental and private organizations interested in the</w:t>
      </w:r>
      <w:r>
        <w:rPr>
          <w:spacing w:val="1"/>
          <w:w w:val="115"/>
        </w:rPr>
        <w:t> </w:t>
      </w:r>
      <w:r>
        <w:rPr>
          <w:w w:val="115"/>
        </w:rPr>
        <w:t>conservation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marine</w:t>
      </w:r>
      <w:r>
        <w:rPr>
          <w:spacing w:val="5"/>
          <w:w w:val="115"/>
        </w:rPr>
        <w:t> </w:t>
      </w:r>
      <w:r>
        <w:rPr>
          <w:w w:val="115"/>
        </w:rPr>
        <w:t>environment</w:t>
      </w:r>
      <w:r>
        <w:rPr>
          <w:spacing w:val="5"/>
          <w:w w:val="115"/>
        </w:rPr>
        <w:t> </w:t>
      </w:r>
      <w:r>
        <w:rPr>
          <w:w w:val="115"/>
        </w:rPr>
        <w:t>across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world.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Primarily</w:t>
      </w:r>
      <w:r>
        <w:rPr>
          <w:spacing w:val="25"/>
          <w:w w:val="115"/>
        </w:rPr>
        <w:t> </w:t>
      </w:r>
      <w:r>
        <w:rPr>
          <w:w w:val="115"/>
        </w:rPr>
        <w:t>product</w:t>
      </w:r>
      <w:r>
        <w:rPr>
          <w:spacing w:val="25"/>
          <w:w w:val="115"/>
        </w:rPr>
        <w:t> </w:t>
      </w:r>
      <w:r>
        <w:rPr>
          <w:w w:val="115"/>
        </w:rPr>
        <w:t>functionality</w:t>
      </w:r>
      <w:r>
        <w:rPr>
          <w:spacing w:val="25"/>
          <w:w w:val="115"/>
        </w:rPr>
        <w:t> </w:t>
      </w:r>
      <w:r>
        <w:rPr>
          <w:w w:val="115"/>
        </w:rPr>
        <w:t>for</w:t>
      </w:r>
      <w:r>
        <w:rPr>
          <w:spacing w:val="25"/>
          <w:w w:val="115"/>
        </w:rPr>
        <w:t> </w:t>
      </w:r>
      <w:r>
        <w:rPr>
          <w:w w:val="115"/>
        </w:rPr>
        <w:t>this</w:t>
      </w:r>
      <w:r>
        <w:rPr>
          <w:spacing w:val="25"/>
          <w:w w:val="115"/>
        </w:rPr>
        <w:t> </w:t>
      </w:r>
      <w:r>
        <w:rPr>
          <w:w w:val="115"/>
        </w:rPr>
        <w:t>project</w:t>
      </w:r>
      <w:r>
        <w:rPr>
          <w:spacing w:val="25"/>
          <w:w w:val="115"/>
        </w:rPr>
        <w:t> </w:t>
      </w:r>
      <w:r>
        <w:rPr>
          <w:w w:val="115"/>
        </w:rPr>
        <w:t>is</w:t>
      </w:r>
      <w:r>
        <w:rPr>
          <w:spacing w:val="25"/>
          <w:w w:val="115"/>
        </w:rPr>
        <w:t> </w:t>
      </w:r>
      <w:r>
        <w:rPr>
          <w:w w:val="115"/>
        </w:rPr>
        <w:t>the</w:t>
      </w:r>
      <w:r>
        <w:rPr>
          <w:spacing w:val="25"/>
          <w:w w:val="115"/>
        </w:rPr>
        <w:t> </w:t>
      </w:r>
      <w:r>
        <w:rPr>
          <w:w w:val="115"/>
        </w:rPr>
        <w:t>removal</w:t>
      </w:r>
      <w:r>
        <w:rPr>
          <w:spacing w:val="25"/>
          <w:w w:val="115"/>
        </w:rPr>
        <w:t> </w:t>
      </w:r>
      <w:r>
        <w:rPr>
          <w:w w:val="115"/>
        </w:rPr>
        <w:t>of</w:t>
      </w:r>
      <w:r>
        <w:rPr>
          <w:spacing w:val="25"/>
          <w:w w:val="115"/>
        </w:rPr>
        <w:t> </w:t>
      </w:r>
      <w:r>
        <w:rPr>
          <w:w w:val="115"/>
        </w:rPr>
        <w:t>plastic</w:t>
      </w:r>
      <w:r>
        <w:rPr>
          <w:spacing w:val="25"/>
          <w:w w:val="115"/>
        </w:rPr>
        <w:t> </w:t>
      </w:r>
      <w:r>
        <w:rPr>
          <w:w w:val="115"/>
        </w:rPr>
        <w:t>waste</w:t>
      </w:r>
      <w:r>
        <w:rPr>
          <w:spacing w:val="25"/>
          <w:w w:val="115"/>
        </w:rPr>
        <w:t> </w:t>
      </w:r>
      <w:r>
        <w:rPr>
          <w:w w:val="115"/>
        </w:rPr>
        <w:t>from</w:t>
      </w:r>
      <w:r>
        <w:rPr>
          <w:spacing w:val="25"/>
          <w:w w:val="115"/>
        </w:rPr>
        <w:t> </w:t>
      </w:r>
      <w:r>
        <w:rPr>
          <w:w w:val="115"/>
        </w:rPr>
        <w:t>waterways</w:t>
      </w:r>
      <w:r>
        <w:rPr>
          <w:spacing w:val="-57"/>
          <w:w w:val="115"/>
        </w:rPr>
        <w:t> </w:t>
      </w:r>
      <w:r>
        <w:rPr>
          <w:w w:val="115"/>
        </w:rPr>
        <w:t>in an effective manner that creates significant reduction in their impact on the marine environment.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vehicle must be able to accomplish these goals while operating autonomously so that minimal human input</w:t>
      </w:r>
      <w:r>
        <w:rPr>
          <w:spacing w:val="-57"/>
          <w:w w:val="115"/>
        </w:rPr>
        <w:t> </w:t>
      </w:r>
      <w:r>
        <w:rPr>
          <w:w w:val="115"/>
        </w:rPr>
        <w:t>is</w:t>
      </w:r>
      <w:r>
        <w:rPr>
          <w:spacing w:val="1"/>
          <w:w w:val="115"/>
        </w:rPr>
        <w:t> </w:t>
      </w:r>
      <w:r>
        <w:rPr>
          <w:w w:val="115"/>
        </w:rPr>
        <w:t>required,</w:t>
      </w:r>
      <w:r>
        <w:rPr>
          <w:spacing w:val="2"/>
          <w:w w:val="115"/>
        </w:rPr>
        <w:t> </w:t>
      </w:r>
      <w:r>
        <w:rPr>
          <w:w w:val="115"/>
        </w:rPr>
        <w:t>therefore</w:t>
      </w:r>
      <w:r>
        <w:rPr>
          <w:spacing w:val="2"/>
          <w:w w:val="115"/>
        </w:rPr>
        <w:t> </w:t>
      </w:r>
      <w:r>
        <w:rPr>
          <w:w w:val="115"/>
        </w:rPr>
        <w:t>decreasing</w:t>
      </w:r>
      <w:r>
        <w:rPr>
          <w:spacing w:val="1"/>
          <w:w w:val="115"/>
        </w:rPr>
        <w:t> </w:t>
      </w:r>
      <w:r>
        <w:rPr>
          <w:w w:val="115"/>
        </w:rPr>
        <w:t>its</w:t>
      </w:r>
      <w:r>
        <w:rPr>
          <w:spacing w:val="2"/>
          <w:w w:val="115"/>
        </w:rPr>
        <w:t> </w:t>
      </w:r>
      <w:r>
        <w:rPr>
          <w:w w:val="115"/>
        </w:rPr>
        <w:t>operating</w:t>
      </w:r>
      <w:r>
        <w:rPr>
          <w:spacing w:val="2"/>
          <w:w w:val="115"/>
        </w:rPr>
        <w:t> </w:t>
      </w:r>
      <w:r>
        <w:rPr>
          <w:w w:val="115"/>
        </w:rPr>
        <w:t>cost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1"/>
          <w:w w:val="115"/>
        </w:rPr>
        <w:t> </w:t>
      </w:r>
      <w:r>
        <w:rPr>
          <w:w w:val="115"/>
        </w:rPr>
        <w:t>allowing</w:t>
      </w:r>
      <w:r>
        <w:rPr>
          <w:spacing w:val="2"/>
          <w:w w:val="115"/>
        </w:rPr>
        <w:t> </w:t>
      </w:r>
      <w:r>
        <w:rPr>
          <w:w w:val="115"/>
        </w:rPr>
        <w:t>for</w:t>
      </w:r>
      <w:r>
        <w:rPr>
          <w:spacing w:val="2"/>
          <w:w w:val="115"/>
        </w:rPr>
        <w:t> </w:t>
      </w:r>
      <w:r>
        <w:rPr>
          <w:w w:val="115"/>
        </w:rPr>
        <w:t>deployability</w:t>
      </w:r>
      <w:r>
        <w:rPr>
          <w:spacing w:val="1"/>
          <w:w w:val="115"/>
        </w:rPr>
        <w:t> </w:t>
      </w:r>
      <w:r>
        <w:rPr>
          <w:w w:val="115"/>
        </w:rPr>
        <w:t>at</w:t>
      </w:r>
      <w:r>
        <w:rPr>
          <w:spacing w:val="2"/>
          <w:w w:val="115"/>
        </w:rPr>
        <w:t> </w:t>
      </w:r>
      <w:r>
        <w:rPr>
          <w:w w:val="115"/>
        </w:rPr>
        <w:t>a</w:t>
      </w:r>
      <w:r>
        <w:rPr>
          <w:spacing w:val="2"/>
          <w:w w:val="115"/>
        </w:rPr>
        <w:t> </w:t>
      </w:r>
      <w:r>
        <w:rPr>
          <w:w w:val="115"/>
        </w:rPr>
        <w:t>large</w:t>
      </w:r>
      <w:r>
        <w:rPr>
          <w:spacing w:val="2"/>
          <w:w w:val="115"/>
        </w:rPr>
        <w:t> </w:t>
      </w:r>
      <w:r>
        <w:rPr>
          <w:w w:val="115"/>
        </w:rPr>
        <w:t>scale.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5"/>
        </w:rPr>
        <w:t>Significant value for the intended users is expected to either reduce a company’s environmental</w:t>
      </w:r>
      <w:r>
        <w:rPr>
          <w:spacing w:val="1"/>
          <w:w w:val="115"/>
        </w:rPr>
        <w:t> </w:t>
      </w:r>
      <w:r>
        <w:rPr>
          <w:w w:val="115"/>
        </w:rPr>
        <w:t>impact through offsetting waste from their products or as a reactive measure for public and governmental</w:t>
      </w:r>
      <w:r>
        <w:rPr>
          <w:spacing w:val="1"/>
          <w:w w:val="115"/>
        </w:rPr>
        <w:t> </w:t>
      </w:r>
      <w:r>
        <w:rPr>
          <w:w w:val="115"/>
        </w:rPr>
        <w:t>organizations to eventually improve citizens health, economy, and quality of life due to the impact oceans</w:t>
      </w:r>
      <w:r>
        <w:rPr>
          <w:spacing w:val="1"/>
          <w:w w:val="115"/>
        </w:rPr>
        <w:t> </w:t>
      </w:r>
      <w:r>
        <w:rPr>
          <w:w w:val="115"/>
        </w:rPr>
        <w:t>have</w:t>
      </w:r>
      <w:r>
        <w:rPr>
          <w:spacing w:val="5"/>
          <w:w w:val="115"/>
        </w:rPr>
        <w:t> </w:t>
      </w:r>
      <w:r>
        <w:rPr>
          <w:w w:val="115"/>
        </w:rPr>
        <w:t>on</w:t>
      </w:r>
      <w:r>
        <w:rPr>
          <w:spacing w:val="5"/>
          <w:w w:val="115"/>
        </w:rPr>
        <w:t> </w:t>
      </w:r>
      <w:r>
        <w:rPr>
          <w:w w:val="115"/>
        </w:rPr>
        <w:t>all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us</w:t>
      </w:r>
      <w:r>
        <w:rPr>
          <w:spacing w:val="6"/>
          <w:w w:val="115"/>
        </w:rPr>
        <w:t> </w:t>
      </w:r>
      <w:hyperlink w:history="true" w:anchor="_bookmark42">
        <w:r>
          <w:rPr>
            <w:w w:val="115"/>
          </w:rPr>
          <w:t>[2].</w:t>
        </w:r>
      </w:hyperlink>
    </w:p>
    <w:p>
      <w:pPr>
        <w:pStyle w:val="BodyText"/>
        <w:spacing w:line="274" w:lineRule="exact"/>
        <w:ind w:left="917"/>
        <w:jc w:val="both"/>
      </w:pPr>
      <w:r>
        <w:rPr>
          <w:w w:val="110"/>
        </w:rPr>
        <w:t>Autonomous</w:t>
      </w:r>
      <w:r>
        <w:rPr>
          <w:spacing w:val="2"/>
          <w:w w:val="110"/>
        </w:rPr>
        <w:t> </w:t>
      </w:r>
      <w:r>
        <w:rPr>
          <w:w w:val="110"/>
        </w:rPr>
        <w:t>vehicles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w w:val="110"/>
        </w:rPr>
        <w:t>unproven</w:t>
      </w:r>
      <w:r>
        <w:rPr>
          <w:spacing w:val="2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this</w:t>
      </w:r>
      <w:r>
        <w:rPr>
          <w:spacing w:val="2"/>
          <w:w w:val="110"/>
        </w:rPr>
        <w:t> </w:t>
      </w:r>
      <w:r>
        <w:rPr>
          <w:w w:val="110"/>
        </w:rPr>
        <w:t>space</w:t>
      </w:r>
      <w:r>
        <w:rPr>
          <w:spacing w:val="2"/>
          <w:w w:val="110"/>
        </w:rPr>
        <w:t> </w:t>
      </w:r>
      <w:r>
        <w:rPr>
          <w:w w:val="110"/>
        </w:rPr>
        <w:t>given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challenging</w:t>
      </w:r>
      <w:r>
        <w:rPr>
          <w:spacing w:val="2"/>
          <w:w w:val="110"/>
        </w:rPr>
        <w:t> </w:t>
      </w:r>
      <w:r>
        <w:rPr>
          <w:w w:val="110"/>
        </w:rPr>
        <w:t>environment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w w:val="110"/>
        </w:rPr>
        <w:t>moving</w:t>
      </w:r>
      <w:r>
        <w:rPr>
          <w:spacing w:val="2"/>
          <w:w w:val="110"/>
        </w:rPr>
        <w:t> </w:t>
      </w:r>
      <w:r>
        <w:rPr>
          <w:w w:val="110"/>
        </w:rPr>
        <w:t>river</w:t>
      </w:r>
    </w:p>
    <w:p>
      <w:pPr>
        <w:spacing w:after="0" w:line="274" w:lineRule="exact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7"/>
        <w:jc w:val="both"/>
      </w:pPr>
      <w:r>
        <w:rPr>
          <w:w w:val="115"/>
        </w:rPr>
        <w:t>which can include strong currents, vessel traffic, debris, and human interference. This poses a significant</w:t>
      </w:r>
      <w:r>
        <w:rPr>
          <w:spacing w:val="1"/>
          <w:w w:val="115"/>
        </w:rPr>
        <w:t> </w:t>
      </w:r>
      <w:r>
        <w:rPr>
          <w:w w:val="115"/>
        </w:rPr>
        <w:t>dilemma in correctly sensing the vehicles environment and navigating through it.</w:t>
      </w:r>
      <w:r>
        <w:rPr>
          <w:spacing w:val="1"/>
          <w:w w:val="115"/>
        </w:rPr>
        <w:t> </w:t>
      </w:r>
      <w:r>
        <w:rPr>
          <w:w w:val="115"/>
        </w:rPr>
        <w:t>Despite this, accurate</w:t>
      </w:r>
      <w:r>
        <w:rPr>
          <w:spacing w:val="1"/>
          <w:w w:val="115"/>
        </w:rPr>
        <w:t> </w:t>
      </w:r>
      <w:r>
        <w:rPr>
          <w:w w:val="115"/>
        </w:rPr>
        <w:t>operation is desirable as the vehicles behavior must be responsible and act with caution due to the lack of</w:t>
      </w:r>
      <w:r>
        <w:rPr>
          <w:spacing w:val="1"/>
          <w:w w:val="115"/>
        </w:rPr>
        <w:t> </w:t>
      </w:r>
      <w:r>
        <w:rPr>
          <w:w w:val="115"/>
        </w:rPr>
        <w:t>regulatory</w:t>
      </w:r>
      <w:r>
        <w:rPr>
          <w:spacing w:val="5"/>
          <w:w w:val="115"/>
        </w:rPr>
        <w:t> </w:t>
      </w:r>
      <w:r>
        <w:rPr>
          <w:w w:val="115"/>
        </w:rPr>
        <w:t>guidelines</w:t>
      </w:r>
      <w:r>
        <w:rPr>
          <w:spacing w:val="5"/>
          <w:w w:val="115"/>
        </w:rPr>
        <w:t> </w:t>
      </w:r>
      <w:r>
        <w:rPr>
          <w:w w:val="115"/>
        </w:rPr>
        <w:t>from</w:t>
      </w:r>
      <w:r>
        <w:rPr>
          <w:spacing w:val="5"/>
          <w:w w:val="115"/>
        </w:rPr>
        <w:t> </w:t>
      </w:r>
      <w:r>
        <w:rPr>
          <w:w w:val="115"/>
        </w:rPr>
        <w:t>this</w:t>
      </w:r>
      <w:r>
        <w:rPr>
          <w:spacing w:val="5"/>
          <w:w w:val="115"/>
        </w:rPr>
        <w:t> </w:t>
      </w:r>
      <w:r>
        <w:rPr>
          <w:w w:val="115"/>
        </w:rPr>
        <w:t>being</w:t>
      </w:r>
      <w:r>
        <w:rPr>
          <w:spacing w:val="5"/>
          <w:w w:val="115"/>
        </w:rPr>
        <w:t> </w:t>
      </w:r>
      <w:r>
        <w:rPr>
          <w:w w:val="115"/>
        </w:rPr>
        <w:t>a</w:t>
      </w:r>
      <w:r>
        <w:rPr>
          <w:spacing w:val="5"/>
          <w:w w:val="115"/>
        </w:rPr>
        <w:t> </w:t>
      </w:r>
      <w:r>
        <w:rPr>
          <w:w w:val="115"/>
        </w:rPr>
        <w:t>novel</w:t>
      </w:r>
      <w:r>
        <w:rPr>
          <w:spacing w:val="5"/>
          <w:w w:val="115"/>
        </w:rPr>
        <w:t> </w:t>
      </w:r>
      <w:r>
        <w:rPr>
          <w:w w:val="115"/>
        </w:rPr>
        <w:t>space.</w:t>
      </w:r>
    </w:p>
    <w:p>
      <w:pPr>
        <w:pStyle w:val="BodyText"/>
        <w:spacing w:before="12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Background" w:id="16"/>
      <w:bookmarkEnd w:id="16"/>
      <w:r>
        <w:rPr>
          <w:b w:val="0"/>
        </w:rPr>
      </w:r>
      <w:bookmarkStart w:name="_bookmark6" w:id="17"/>
      <w:bookmarkEnd w:id="17"/>
      <w:r>
        <w:rPr>
          <w:b w:val="0"/>
        </w:rPr>
      </w:r>
      <w:bookmarkStart w:name="_bookmark6" w:id="18"/>
      <w:bookmarkEnd w:id="18"/>
      <w:r>
        <w:rPr/>
        <w:t>Ba</w:t>
      </w:r>
      <w:r>
        <w:rPr/>
        <w:t>ckground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5" w:firstLine="797"/>
        <w:jc w:val="both"/>
      </w:pPr>
      <w:r>
        <w:rPr>
          <w:w w:val="115"/>
        </w:rPr>
        <w:t>Interest in the space of river clean-up is increasing with potential solutions being developed by</w:t>
      </w:r>
      <w:r>
        <w:rPr>
          <w:spacing w:val="1"/>
          <w:w w:val="115"/>
        </w:rPr>
        <w:t> </w:t>
      </w:r>
      <w:r>
        <w:rPr>
          <w:w w:val="110"/>
        </w:rPr>
        <w:t>multiple</w:t>
      </w:r>
      <w:r>
        <w:rPr>
          <w:spacing w:val="-8"/>
          <w:w w:val="110"/>
        </w:rPr>
        <w:t> </w:t>
      </w:r>
      <w:r>
        <w:rPr>
          <w:w w:val="110"/>
        </w:rPr>
        <w:t>groups.</w:t>
      </w:r>
      <w:r>
        <w:rPr>
          <w:spacing w:val="29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Ocean</w:t>
      </w:r>
      <w:r>
        <w:rPr>
          <w:spacing w:val="-7"/>
          <w:w w:val="110"/>
        </w:rPr>
        <w:t> </w:t>
      </w:r>
      <w:r>
        <w:rPr>
          <w:w w:val="110"/>
        </w:rPr>
        <w:t>Cleanup</w:t>
      </w:r>
      <w:r>
        <w:rPr>
          <w:spacing w:val="-7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w w:val="110"/>
        </w:rPr>
        <w:t>created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collection</w:t>
      </w:r>
      <w:r>
        <w:rPr>
          <w:spacing w:val="-7"/>
          <w:w w:val="110"/>
        </w:rPr>
        <w:t> </w:t>
      </w:r>
      <w:r>
        <w:rPr>
          <w:w w:val="110"/>
        </w:rPr>
        <w:t>method</w:t>
      </w:r>
      <w:r>
        <w:rPr>
          <w:spacing w:val="-7"/>
          <w:w w:val="110"/>
        </w:rPr>
        <w:t> </w:t>
      </w:r>
      <w:r>
        <w:rPr>
          <w:w w:val="110"/>
        </w:rPr>
        <w:t>called</w:t>
      </w:r>
      <w:r>
        <w:rPr>
          <w:spacing w:val="-7"/>
          <w:w w:val="110"/>
        </w:rPr>
        <w:t> </w:t>
      </w:r>
      <w:r>
        <w:rPr>
          <w:w w:val="110"/>
        </w:rPr>
        <w:t>”The</w:t>
      </w:r>
      <w:r>
        <w:rPr>
          <w:spacing w:val="-7"/>
          <w:w w:val="110"/>
        </w:rPr>
        <w:t> </w:t>
      </w:r>
      <w:r>
        <w:rPr>
          <w:w w:val="110"/>
        </w:rPr>
        <w:t>Interceptor”</w:t>
      </w:r>
      <w:r>
        <w:rPr>
          <w:spacing w:val="-7"/>
          <w:w w:val="110"/>
        </w:rPr>
        <w:t> </w:t>
      </w:r>
      <w:r>
        <w:rPr>
          <w:w w:val="110"/>
        </w:rPr>
        <w:t>which</w:t>
      </w:r>
      <w:r>
        <w:rPr>
          <w:spacing w:val="-7"/>
          <w:w w:val="110"/>
        </w:rPr>
        <w:t> </w:t>
      </w:r>
      <w:r>
        <w:rPr>
          <w:w w:val="110"/>
        </w:rPr>
        <w:t>employs</w:t>
      </w:r>
      <w:r>
        <w:rPr>
          <w:spacing w:val="-55"/>
          <w:w w:val="110"/>
        </w:rPr>
        <w:t> </w:t>
      </w:r>
      <w:r>
        <w:rPr>
          <w:spacing w:val="-1"/>
          <w:w w:val="115"/>
        </w:rPr>
        <w:t>a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stationary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barrier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pull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waste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towards</w:t>
      </w:r>
      <w:r>
        <w:rPr>
          <w:spacing w:val="-13"/>
          <w:w w:val="115"/>
        </w:rPr>
        <w:t> </w:t>
      </w:r>
      <w:r>
        <w:rPr>
          <w:w w:val="115"/>
        </w:rPr>
        <w:t>a</w:t>
      </w:r>
      <w:r>
        <w:rPr>
          <w:spacing w:val="-15"/>
          <w:w w:val="115"/>
        </w:rPr>
        <w:t> </w:t>
      </w:r>
      <w:r>
        <w:rPr>
          <w:w w:val="115"/>
        </w:rPr>
        <w:t>solar</w:t>
      </w:r>
      <w:r>
        <w:rPr>
          <w:spacing w:val="-14"/>
          <w:w w:val="115"/>
        </w:rPr>
        <w:t> </w:t>
      </w:r>
      <w:r>
        <w:rPr>
          <w:w w:val="115"/>
        </w:rPr>
        <w:t>powered</w:t>
      </w:r>
      <w:r>
        <w:rPr>
          <w:spacing w:val="-14"/>
          <w:w w:val="115"/>
        </w:rPr>
        <w:t> </w:t>
      </w:r>
      <w:r>
        <w:rPr>
          <w:w w:val="115"/>
        </w:rPr>
        <w:t>barge</w:t>
      </w:r>
      <w:r>
        <w:rPr>
          <w:spacing w:val="-14"/>
          <w:w w:val="115"/>
        </w:rPr>
        <w:t> </w:t>
      </w:r>
      <w:r>
        <w:rPr>
          <w:w w:val="115"/>
        </w:rPr>
        <w:t>with</w:t>
      </w:r>
      <w:r>
        <w:rPr>
          <w:spacing w:val="-14"/>
          <w:w w:val="115"/>
        </w:rPr>
        <w:t> </w:t>
      </w:r>
      <w:r>
        <w:rPr>
          <w:w w:val="115"/>
        </w:rPr>
        <w:t>trash</w:t>
      </w:r>
      <w:r>
        <w:rPr>
          <w:spacing w:val="-13"/>
          <w:w w:val="115"/>
        </w:rPr>
        <w:t> </w:t>
      </w:r>
      <w:r>
        <w:rPr>
          <w:w w:val="115"/>
        </w:rPr>
        <w:t>then</w:t>
      </w:r>
      <w:r>
        <w:rPr>
          <w:spacing w:val="-14"/>
          <w:w w:val="115"/>
        </w:rPr>
        <w:t> </w:t>
      </w:r>
      <w:r>
        <w:rPr>
          <w:w w:val="115"/>
        </w:rPr>
        <w:t>being</w:t>
      </w:r>
      <w:r>
        <w:rPr>
          <w:spacing w:val="-14"/>
          <w:w w:val="115"/>
        </w:rPr>
        <w:t> </w:t>
      </w:r>
      <w:r>
        <w:rPr>
          <w:w w:val="115"/>
        </w:rPr>
        <w:t>passed</w:t>
      </w:r>
      <w:r>
        <w:rPr>
          <w:spacing w:val="-13"/>
          <w:w w:val="115"/>
        </w:rPr>
        <w:t> </w:t>
      </w:r>
      <w:r>
        <w:rPr>
          <w:w w:val="115"/>
        </w:rPr>
        <w:t>up</w:t>
      </w:r>
      <w:r>
        <w:rPr>
          <w:spacing w:val="-14"/>
          <w:w w:val="115"/>
        </w:rPr>
        <w:t> </w:t>
      </w:r>
      <w:r>
        <w:rPr>
          <w:w w:val="115"/>
        </w:rPr>
        <w:t>by</w:t>
      </w:r>
      <w:r>
        <w:rPr>
          <w:spacing w:val="-14"/>
          <w:w w:val="115"/>
        </w:rPr>
        <w:t> </w:t>
      </w:r>
      <w:r>
        <w:rPr>
          <w:w w:val="115"/>
        </w:rPr>
        <w:t>a</w:t>
      </w:r>
      <w:r>
        <w:rPr>
          <w:spacing w:val="-14"/>
          <w:w w:val="115"/>
        </w:rPr>
        <w:t> </w:t>
      </w:r>
      <w:r>
        <w:rPr>
          <w:w w:val="115"/>
        </w:rPr>
        <w:t>conveyor</w:t>
      </w:r>
      <w:r>
        <w:rPr>
          <w:spacing w:val="-58"/>
          <w:w w:val="115"/>
        </w:rPr>
        <w:t> </w:t>
      </w:r>
      <w:r>
        <w:rPr>
          <w:w w:val="115"/>
        </w:rPr>
        <w:t>belt</w:t>
      </w:r>
      <w:r>
        <w:rPr>
          <w:spacing w:val="-6"/>
          <w:w w:val="115"/>
        </w:rPr>
        <w:t> </w:t>
      </w:r>
      <w:r>
        <w:rPr>
          <w:w w:val="115"/>
        </w:rPr>
        <w:t>into</w:t>
      </w:r>
      <w:r>
        <w:rPr>
          <w:spacing w:val="-5"/>
          <w:w w:val="115"/>
        </w:rPr>
        <w:t> </w:t>
      </w:r>
      <w:r>
        <w:rPr>
          <w:w w:val="115"/>
        </w:rPr>
        <w:t>bins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has</w:t>
      </w:r>
      <w:r>
        <w:rPr>
          <w:spacing w:val="-5"/>
          <w:w w:val="115"/>
        </w:rPr>
        <w:t> </w:t>
      </w:r>
      <w:r>
        <w:rPr>
          <w:w w:val="115"/>
        </w:rPr>
        <w:t>been</w:t>
      </w:r>
      <w:r>
        <w:rPr>
          <w:spacing w:val="-5"/>
          <w:w w:val="115"/>
        </w:rPr>
        <w:t> </w:t>
      </w:r>
      <w:r>
        <w:rPr>
          <w:w w:val="115"/>
        </w:rPr>
        <w:t>deployed</w:t>
      </w:r>
      <w:r>
        <w:rPr>
          <w:spacing w:val="-5"/>
          <w:w w:val="115"/>
        </w:rPr>
        <w:t> </w:t>
      </w:r>
      <w:r>
        <w:rPr>
          <w:w w:val="115"/>
        </w:rPr>
        <w:t>on</w:t>
      </w:r>
      <w:r>
        <w:rPr>
          <w:spacing w:val="-6"/>
          <w:w w:val="115"/>
        </w:rPr>
        <w:t> </w:t>
      </w:r>
      <w:r>
        <w:rPr>
          <w:w w:val="115"/>
        </w:rPr>
        <w:t>rivers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w w:val="115"/>
        </w:rPr>
        <w:t>Indonesia,</w:t>
      </w:r>
      <w:r>
        <w:rPr>
          <w:spacing w:val="-4"/>
          <w:w w:val="115"/>
        </w:rPr>
        <w:t> </w:t>
      </w:r>
      <w:r>
        <w:rPr>
          <w:w w:val="115"/>
        </w:rPr>
        <w:t>Malaysia,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Dominican</w:t>
      </w:r>
      <w:r>
        <w:rPr>
          <w:spacing w:val="-6"/>
          <w:w w:val="115"/>
        </w:rPr>
        <w:t> </w:t>
      </w:r>
      <w:r>
        <w:rPr>
          <w:w w:val="115"/>
        </w:rPr>
        <w:t>Republic</w:t>
      </w:r>
      <w:r>
        <w:rPr>
          <w:spacing w:val="-5"/>
          <w:w w:val="115"/>
        </w:rPr>
        <w:t> </w:t>
      </w:r>
      <w:hyperlink w:history="true" w:anchor="_bookmark43">
        <w:r>
          <w:rPr>
            <w:w w:val="115"/>
          </w:rPr>
          <w:t>[3].</w:t>
        </w:r>
      </w:hyperlink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Great Bubble Barrier, a Dutch startup, has installed a perforated tube laid across the bottom of a canal and</w:t>
      </w:r>
      <w:r>
        <w:rPr>
          <w:spacing w:val="1"/>
          <w:w w:val="115"/>
        </w:rPr>
        <w:t> </w:t>
      </w:r>
      <w:r>
        <w:rPr>
          <w:w w:val="115"/>
        </w:rPr>
        <w:t>then</w:t>
      </w:r>
      <w:r>
        <w:rPr>
          <w:spacing w:val="-9"/>
          <w:w w:val="115"/>
        </w:rPr>
        <w:t> </w:t>
      </w:r>
      <w:r>
        <w:rPr>
          <w:w w:val="115"/>
        </w:rPr>
        <w:t>by</w:t>
      </w:r>
      <w:r>
        <w:rPr>
          <w:spacing w:val="-8"/>
          <w:w w:val="115"/>
        </w:rPr>
        <w:t> </w:t>
      </w:r>
      <w:r>
        <w:rPr>
          <w:w w:val="115"/>
        </w:rPr>
        <w:t>pumping</w:t>
      </w:r>
      <w:r>
        <w:rPr>
          <w:spacing w:val="-8"/>
          <w:w w:val="115"/>
        </w:rPr>
        <w:t> </w:t>
      </w:r>
      <w:r>
        <w:rPr>
          <w:w w:val="115"/>
        </w:rPr>
        <w:t>air</w:t>
      </w:r>
      <w:r>
        <w:rPr>
          <w:spacing w:val="-8"/>
          <w:w w:val="115"/>
        </w:rPr>
        <w:t> </w:t>
      </w:r>
      <w:r>
        <w:rPr>
          <w:w w:val="115"/>
        </w:rPr>
        <w:t>through</w:t>
      </w:r>
      <w:r>
        <w:rPr>
          <w:spacing w:val="-9"/>
          <w:w w:val="115"/>
        </w:rPr>
        <w:t> </w:t>
      </w:r>
      <w:r>
        <w:rPr>
          <w:w w:val="115"/>
        </w:rPr>
        <w:t>it</w:t>
      </w:r>
      <w:r>
        <w:rPr>
          <w:spacing w:val="-8"/>
          <w:w w:val="115"/>
        </w:rPr>
        <w:t> </w:t>
      </w:r>
      <w:r>
        <w:rPr>
          <w:w w:val="115"/>
        </w:rPr>
        <w:t>creates</w:t>
      </w:r>
      <w:r>
        <w:rPr>
          <w:spacing w:val="-8"/>
          <w:w w:val="115"/>
        </w:rPr>
        <w:t> </w:t>
      </w:r>
      <w:r>
        <w:rPr>
          <w:w w:val="115"/>
        </w:rPr>
        <w:t>an</w:t>
      </w:r>
      <w:r>
        <w:rPr>
          <w:spacing w:val="-8"/>
          <w:w w:val="115"/>
        </w:rPr>
        <w:t> </w:t>
      </w:r>
      <w:r>
        <w:rPr>
          <w:w w:val="115"/>
        </w:rPr>
        <w:t>upward</w:t>
      </w:r>
      <w:r>
        <w:rPr>
          <w:spacing w:val="-9"/>
          <w:w w:val="115"/>
        </w:rPr>
        <w:t> </w:t>
      </w:r>
      <w:r>
        <w:rPr>
          <w:w w:val="115"/>
        </w:rPr>
        <w:t>current</w:t>
      </w:r>
      <w:r>
        <w:rPr>
          <w:spacing w:val="-8"/>
          <w:w w:val="115"/>
        </w:rPr>
        <w:t> </w:t>
      </w:r>
      <w:r>
        <w:rPr>
          <w:w w:val="115"/>
        </w:rPr>
        <w:t>which</w:t>
      </w:r>
      <w:r>
        <w:rPr>
          <w:spacing w:val="-8"/>
          <w:w w:val="115"/>
        </w:rPr>
        <w:t> </w:t>
      </w:r>
      <w:r>
        <w:rPr>
          <w:w w:val="115"/>
        </w:rPr>
        <w:t>catches</w:t>
      </w:r>
      <w:r>
        <w:rPr>
          <w:spacing w:val="-8"/>
          <w:w w:val="115"/>
        </w:rPr>
        <w:t> </w:t>
      </w:r>
      <w:r>
        <w:rPr>
          <w:w w:val="115"/>
        </w:rPr>
        <w:t>floating</w:t>
      </w:r>
      <w:r>
        <w:rPr>
          <w:spacing w:val="-8"/>
          <w:w w:val="115"/>
        </w:rPr>
        <w:t> </w:t>
      </w:r>
      <w:r>
        <w:rPr>
          <w:w w:val="115"/>
        </w:rPr>
        <w:t>debris</w:t>
      </w:r>
      <w:r>
        <w:rPr>
          <w:spacing w:val="-9"/>
          <w:w w:val="115"/>
        </w:rPr>
        <w:t> </w:t>
      </w:r>
      <w:r>
        <w:rPr>
          <w:w w:val="115"/>
        </w:rPr>
        <w:t>and</w:t>
      </w:r>
      <w:r>
        <w:rPr>
          <w:spacing w:val="-8"/>
          <w:w w:val="115"/>
        </w:rPr>
        <w:t> </w:t>
      </w:r>
      <w:r>
        <w:rPr>
          <w:w w:val="115"/>
        </w:rPr>
        <w:t>carries</w:t>
      </w:r>
      <w:r>
        <w:rPr>
          <w:spacing w:val="-8"/>
          <w:w w:val="115"/>
        </w:rPr>
        <w:t> </w:t>
      </w:r>
      <w:r>
        <w:rPr>
          <w:w w:val="115"/>
        </w:rPr>
        <w:t>them</w:t>
      </w:r>
      <w:r>
        <w:rPr>
          <w:spacing w:val="-8"/>
          <w:w w:val="115"/>
        </w:rPr>
        <w:t> </w:t>
      </w:r>
      <w:r>
        <w:rPr>
          <w:w w:val="115"/>
        </w:rPr>
        <w:t>into</w:t>
      </w:r>
      <w:r>
        <w:rPr>
          <w:spacing w:val="-58"/>
          <w:w w:val="115"/>
        </w:rPr>
        <w:t> </w:t>
      </w:r>
      <w:r>
        <w:rPr>
          <w:w w:val="110"/>
        </w:rPr>
        <w:t>a catchment pond </w:t>
      </w:r>
      <w:hyperlink w:history="true" w:anchor="_bookmark45">
        <w:r>
          <w:rPr>
            <w:w w:val="110"/>
          </w:rPr>
          <w:t>[5].</w:t>
        </w:r>
      </w:hyperlink>
      <w:r>
        <w:rPr>
          <w:w w:val="110"/>
        </w:rPr>
        <w:t> Waterfront Partnership of Baltimore operates ”Mr. Trash Wheel”, a semi-autonomous</w:t>
      </w:r>
      <w:r>
        <w:rPr>
          <w:spacing w:val="1"/>
          <w:w w:val="110"/>
        </w:rPr>
        <w:t> </w:t>
      </w:r>
      <w:r>
        <w:rPr>
          <w:w w:val="115"/>
        </w:rPr>
        <w:t>trash interceptor that is placed at the end of a river with containment booms to funnel the trash into its</w:t>
      </w:r>
      <w:r>
        <w:rPr>
          <w:spacing w:val="1"/>
          <w:w w:val="115"/>
        </w:rPr>
        <w:t> </w:t>
      </w:r>
      <w:r>
        <w:rPr>
          <w:w w:val="115"/>
        </w:rPr>
        <w:t>gaping</w:t>
      </w:r>
      <w:r>
        <w:rPr>
          <w:spacing w:val="-3"/>
          <w:w w:val="115"/>
        </w:rPr>
        <w:t> </w:t>
      </w:r>
      <w:r>
        <w:rPr>
          <w:w w:val="115"/>
        </w:rPr>
        <w:t>mouth</w:t>
      </w:r>
      <w:r>
        <w:rPr>
          <w:spacing w:val="-2"/>
          <w:w w:val="115"/>
        </w:rPr>
        <w:t> </w:t>
      </w:r>
      <w:r>
        <w:rPr>
          <w:w w:val="115"/>
        </w:rPr>
        <w:t>where</w:t>
      </w:r>
      <w:r>
        <w:rPr>
          <w:spacing w:val="-2"/>
          <w:w w:val="115"/>
        </w:rPr>
        <w:t> </w:t>
      </w:r>
      <w:r>
        <w:rPr>
          <w:w w:val="115"/>
        </w:rPr>
        <w:t>it</w:t>
      </w:r>
      <w:r>
        <w:rPr>
          <w:spacing w:val="-2"/>
          <w:w w:val="115"/>
        </w:rPr>
        <w:t> </w:t>
      </w:r>
      <w:r>
        <w:rPr>
          <w:w w:val="115"/>
        </w:rPr>
        <w:t>is</w:t>
      </w:r>
      <w:r>
        <w:rPr>
          <w:spacing w:val="-2"/>
          <w:w w:val="115"/>
        </w:rPr>
        <w:t> </w:t>
      </w:r>
      <w:r>
        <w:rPr>
          <w:w w:val="115"/>
        </w:rPr>
        <w:t>raked</w:t>
      </w:r>
      <w:r>
        <w:rPr>
          <w:spacing w:val="-2"/>
          <w:w w:val="115"/>
        </w:rPr>
        <w:t> </w:t>
      </w:r>
      <w:r>
        <w:rPr>
          <w:w w:val="115"/>
        </w:rPr>
        <w:t>into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conveyor</w:t>
      </w:r>
      <w:r>
        <w:rPr>
          <w:spacing w:val="-2"/>
          <w:w w:val="115"/>
        </w:rPr>
        <w:t> </w:t>
      </w:r>
      <w:r>
        <w:rPr>
          <w:w w:val="115"/>
        </w:rPr>
        <w:t>belt,</w:t>
      </w:r>
      <w:r>
        <w:rPr>
          <w:spacing w:val="-2"/>
          <w:w w:val="115"/>
        </w:rPr>
        <w:t> </w:t>
      </w:r>
      <w:r>
        <w:rPr>
          <w:w w:val="115"/>
        </w:rPr>
        <w:t>which</w:t>
      </w:r>
      <w:r>
        <w:rPr>
          <w:spacing w:val="-2"/>
          <w:w w:val="115"/>
        </w:rPr>
        <w:t> </w:t>
      </w:r>
      <w:r>
        <w:rPr>
          <w:w w:val="115"/>
        </w:rPr>
        <w:t>has</w:t>
      </w:r>
      <w:r>
        <w:rPr>
          <w:spacing w:val="-2"/>
          <w:w w:val="115"/>
        </w:rPr>
        <w:t> </w:t>
      </w:r>
      <w:r>
        <w:rPr>
          <w:w w:val="115"/>
        </w:rPr>
        <w:t>collected</w:t>
      </w:r>
      <w:r>
        <w:rPr>
          <w:spacing w:val="-2"/>
          <w:w w:val="115"/>
        </w:rPr>
        <w:t> </w:t>
      </w:r>
      <w:r>
        <w:rPr>
          <w:w w:val="115"/>
        </w:rPr>
        <w:t>over</w:t>
      </w:r>
      <w:r>
        <w:rPr>
          <w:spacing w:val="-2"/>
          <w:w w:val="115"/>
        </w:rPr>
        <w:t> </w:t>
      </w:r>
      <w:r>
        <w:rPr>
          <w:w w:val="115"/>
        </w:rPr>
        <w:t>1600</w:t>
      </w:r>
      <w:r>
        <w:rPr>
          <w:spacing w:val="-2"/>
          <w:w w:val="115"/>
        </w:rPr>
        <w:t> </w:t>
      </w:r>
      <w:r>
        <w:rPr>
          <w:w w:val="115"/>
        </w:rPr>
        <w:t>tons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2"/>
          <w:w w:val="115"/>
        </w:rPr>
        <w:t> </w:t>
      </w:r>
      <w:r>
        <w:rPr>
          <w:w w:val="115"/>
        </w:rPr>
        <w:t>debris</w:t>
      </w:r>
      <w:r>
        <w:rPr>
          <w:spacing w:val="-2"/>
          <w:w w:val="115"/>
        </w:rPr>
        <w:t> </w:t>
      </w:r>
      <w:hyperlink w:history="true" w:anchor="_bookmark46">
        <w:r>
          <w:rPr>
            <w:w w:val="115"/>
          </w:rPr>
          <w:t>[6].</w:t>
        </w:r>
      </w:hyperlink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151" w:after="0"/>
        <w:ind w:left="604" w:right="0" w:hanging="485"/>
        <w:jc w:val="left"/>
      </w:pPr>
      <w:bookmarkStart w:name="Project Description and Goals" w:id="19"/>
      <w:bookmarkEnd w:id="19"/>
      <w:r>
        <w:rPr>
          <w:b w:val="0"/>
        </w:rPr>
      </w:r>
      <w:bookmarkStart w:name="_bookmark7" w:id="20"/>
      <w:bookmarkEnd w:id="20"/>
      <w:r>
        <w:rPr>
          <w:b w:val="0"/>
        </w:rPr>
      </w:r>
      <w:bookmarkStart w:name="_bookmark7" w:id="21"/>
      <w:bookmarkEnd w:id="21"/>
      <w:r>
        <w:rPr>
          <w:w w:val="95"/>
        </w:rPr>
        <w:t>Pr</w:t>
      </w:r>
      <w:r>
        <w:rPr>
          <w:w w:val="95"/>
        </w:rPr>
        <w:t>oject</w:t>
      </w:r>
      <w:r>
        <w:rPr>
          <w:spacing w:val="64"/>
        </w:rPr>
        <w:t> </w:t>
      </w:r>
      <w:r>
        <w:rPr>
          <w:w w:val="95"/>
        </w:rPr>
        <w:t>Description</w:t>
      </w:r>
      <w:r>
        <w:rPr>
          <w:spacing w:val="64"/>
        </w:rPr>
        <w:t> </w:t>
      </w:r>
      <w:r>
        <w:rPr>
          <w:w w:val="95"/>
        </w:rPr>
        <w:t>and</w:t>
      </w:r>
      <w:r>
        <w:rPr>
          <w:spacing w:val="64"/>
        </w:rPr>
        <w:t> </w:t>
      </w:r>
      <w:r>
        <w:rPr>
          <w:w w:val="95"/>
        </w:rPr>
        <w:t>Goals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120" w:right="1135" w:firstLine="797"/>
        <w:jc w:val="both"/>
      </w:pPr>
      <w:r>
        <w:rPr>
          <w:w w:val="110"/>
        </w:rPr>
        <w:t>The Kingfisher M100 </w:t>
      </w:r>
      <w:hyperlink w:history="true" w:anchor="_bookmark47">
        <w:r>
          <w:rPr>
            <w:w w:val="110"/>
          </w:rPr>
          <w:t>[7]</w:t>
        </w:r>
      </w:hyperlink>
      <w:r>
        <w:rPr>
          <w:w w:val="110"/>
        </w:rPr>
        <w:t> provided by Dr.West was identified as the proof-of-concept platform to</w:t>
      </w:r>
      <w:r>
        <w:rPr>
          <w:spacing w:val="1"/>
          <w:w w:val="110"/>
        </w:rPr>
        <w:t> </w:t>
      </w:r>
      <w:r>
        <w:rPr>
          <w:w w:val="110"/>
        </w:rPr>
        <w:t>eliminate development time on a USV when several suitable platforms such as this one already exist.  We will</w:t>
      </w:r>
      <w:r>
        <w:rPr>
          <w:spacing w:val="1"/>
          <w:w w:val="110"/>
        </w:rPr>
        <w:t> </w:t>
      </w:r>
      <w:r>
        <w:rPr>
          <w:w w:val="110"/>
        </w:rPr>
        <w:t>be integrating the object identification methods performed by previous teams onto the USV by integrating a</w:t>
      </w:r>
      <w:r>
        <w:rPr>
          <w:spacing w:val="1"/>
          <w:w w:val="110"/>
        </w:rPr>
        <w:t> </w:t>
      </w:r>
      <w:r>
        <w:rPr>
          <w:w w:val="110"/>
        </w:rPr>
        <w:t>stereo</w:t>
      </w:r>
      <w:r>
        <w:rPr>
          <w:spacing w:val="20"/>
          <w:w w:val="110"/>
        </w:rPr>
        <w:t> </w:t>
      </w:r>
      <w:r>
        <w:rPr>
          <w:w w:val="110"/>
        </w:rPr>
        <w:t>vision</w:t>
      </w:r>
      <w:r>
        <w:rPr>
          <w:spacing w:val="23"/>
          <w:w w:val="110"/>
        </w:rPr>
        <w:t> </w:t>
      </w:r>
      <w:r>
        <w:rPr>
          <w:w w:val="110"/>
        </w:rPr>
        <w:t>camera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3"/>
          <w:w w:val="110"/>
        </w:rPr>
        <w:t> </w:t>
      </w:r>
      <w:r>
        <w:rPr>
          <w:w w:val="110"/>
        </w:rPr>
        <w:t>identify</w:t>
      </w:r>
      <w:r>
        <w:rPr>
          <w:spacing w:val="22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locate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22"/>
          <w:w w:val="110"/>
        </w:rPr>
        <w:t> </w:t>
      </w:r>
      <w:r>
        <w:rPr>
          <w:w w:val="110"/>
        </w:rPr>
        <w:t>trash.</w:t>
      </w:r>
      <w:r>
        <w:rPr>
          <w:spacing w:val="56"/>
          <w:w w:val="110"/>
        </w:rPr>
        <w:t> </w:t>
      </w:r>
      <w:r>
        <w:rPr>
          <w:w w:val="110"/>
        </w:rPr>
        <w:t>We</w:t>
      </w:r>
      <w:r>
        <w:rPr>
          <w:spacing w:val="23"/>
          <w:w w:val="110"/>
        </w:rPr>
        <w:t> </w:t>
      </w:r>
      <w:r>
        <w:rPr>
          <w:w w:val="110"/>
        </w:rPr>
        <w:t>will</w:t>
      </w:r>
      <w:r>
        <w:rPr>
          <w:spacing w:val="20"/>
          <w:w w:val="110"/>
        </w:rPr>
        <w:t> </w:t>
      </w:r>
      <w:r>
        <w:rPr>
          <w:w w:val="110"/>
        </w:rPr>
        <w:t>then</w:t>
      </w:r>
      <w:r>
        <w:rPr>
          <w:spacing w:val="23"/>
          <w:w w:val="110"/>
        </w:rPr>
        <w:t> </w:t>
      </w:r>
      <w:r>
        <w:rPr>
          <w:w w:val="110"/>
        </w:rPr>
        <w:t>develop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navigation</w:t>
      </w:r>
      <w:r>
        <w:rPr>
          <w:spacing w:val="22"/>
          <w:w w:val="110"/>
        </w:rPr>
        <w:t> </w:t>
      </w:r>
      <w:r>
        <w:rPr>
          <w:w w:val="110"/>
        </w:rPr>
        <w:t>architecture</w:t>
      </w:r>
      <w:r>
        <w:rPr>
          <w:spacing w:val="21"/>
          <w:w w:val="110"/>
        </w:rPr>
        <w:t> </w:t>
      </w:r>
      <w:r>
        <w:rPr>
          <w:w w:val="110"/>
        </w:rPr>
        <w:t>stack</w:t>
      </w:r>
      <w:r>
        <w:rPr>
          <w:spacing w:val="-55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w w:val="110"/>
        </w:rPr>
        <w:t>have</w:t>
      </w:r>
      <w:r>
        <w:rPr>
          <w:spacing w:val="24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w w:val="110"/>
        </w:rPr>
        <w:t>vehicle</w:t>
      </w:r>
      <w:r>
        <w:rPr>
          <w:spacing w:val="24"/>
          <w:w w:val="110"/>
        </w:rPr>
        <w:t> </w:t>
      </w:r>
      <w:r>
        <w:rPr>
          <w:w w:val="110"/>
        </w:rPr>
        <w:t>patrol</w:t>
      </w:r>
      <w:r>
        <w:rPr>
          <w:spacing w:val="24"/>
          <w:w w:val="110"/>
        </w:rPr>
        <w:t> </w:t>
      </w:r>
      <w:r>
        <w:rPr>
          <w:w w:val="110"/>
        </w:rPr>
        <w:t>a</w:t>
      </w:r>
      <w:r>
        <w:rPr>
          <w:spacing w:val="24"/>
          <w:w w:val="110"/>
        </w:rPr>
        <w:t> </w:t>
      </w:r>
      <w:r>
        <w:rPr>
          <w:w w:val="110"/>
        </w:rPr>
        <w:t>marine</w:t>
      </w:r>
      <w:r>
        <w:rPr>
          <w:spacing w:val="25"/>
          <w:w w:val="110"/>
        </w:rPr>
        <w:t> </w:t>
      </w:r>
      <w:r>
        <w:rPr>
          <w:w w:val="110"/>
        </w:rPr>
        <w:t>environment</w:t>
      </w:r>
      <w:r>
        <w:rPr>
          <w:spacing w:val="24"/>
          <w:w w:val="110"/>
        </w:rPr>
        <w:t> </w:t>
      </w:r>
      <w:r>
        <w:rPr>
          <w:w w:val="110"/>
        </w:rPr>
        <w:t>and</w:t>
      </w:r>
      <w:r>
        <w:rPr>
          <w:spacing w:val="24"/>
          <w:w w:val="110"/>
        </w:rPr>
        <w:t> </w:t>
      </w:r>
      <w:r>
        <w:rPr>
          <w:w w:val="110"/>
        </w:rPr>
        <w:t>drive</w:t>
      </w:r>
      <w:r>
        <w:rPr>
          <w:spacing w:val="24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w w:val="110"/>
        </w:rPr>
        <w:t>detected</w:t>
      </w:r>
      <w:r>
        <w:rPr>
          <w:spacing w:val="24"/>
          <w:w w:val="110"/>
        </w:rPr>
        <w:t> </w:t>
      </w:r>
      <w:r>
        <w:rPr>
          <w:w w:val="110"/>
        </w:rPr>
        <w:t>trash</w:t>
      </w:r>
      <w:r>
        <w:rPr>
          <w:spacing w:val="25"/>
          <w:w w:val="110"/>
        </w:rPr>
        <w:t> </w:t>
      </w:r>
      <w:r>
        <w:rPr>
          <w:w w:val="110"/>
        </w:rPr>
        <w:t>for</w:t>
      </w:r>
      <w:r>
        <w:rPr>
          <w:spacing w:val="24"/>
          <w:w w:val="110"/>
        </w:rPr>
        <w:t> </w:t>
      </w:r>
      <w:r>
        <w:rPr>
          <w:w w:val="110"/>
        </w:rPr>
        <w:t>collection</w:t>
      </w:r>
      <w:r>
        <w:rPr>
          <w:spacing w:val="24"/>
          <w:w w:val="110"/>
        </w:rPr>
        <w:t> </w:t>
      </w:r>
      <w:r>
        <w:rPr>
          <w:w w:val="110"/>
        </w:rPr>
        <w:t>by</w:t>
      </w:r>
      <w:r>
        <w:rPr>
          <w:spacing w:val="24"/>
          <w:w w:val="110"/>
        </w:rPr>
        <w:t> </w:t>
      </w:r>
      <w:r>
        <w:rPr>
          <w:w w:val="110"/>
        </w:rPr>
        <w:t>a</w:t>
      </w:r>
      <w:r>
        <w:rPr>
          <w:spacing w:val="24"/>
          <w:w w:val="110"/>
        </w:rPr>
        <w:t> </w:t>
      </w:r>
      <w:r>
        <w:rPr>
          <w:w w:val="110"/>
        </w:rPr>
        <w:t>future</w:t>
      </w:r>
      <w:r>
        <w:rPr>
          <w:spacing w:val="24"/>
          <w:w w:val="110"/>
        </w:rPr>
        <w:t> </w:t>
      </w:r>
      <w:r>
        <w:rPr>
          <w:w w:val="110"/>
        </w:rPr>
        <w:t>team.</w:t>
      </w: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2400300</wp:posOffset>
            </wp:positionH>
            <wp:positionV relativeFrom="paragraph">
              <wp:posOffset>164877</wp:posOffset>
            </wp:positionV>
            <wp:extent cx="2971800" cy="1671637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50"/>
        <w:ind w:left="1462"/>
      </w:pP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19"/>
          <w:w w:val="110"/>
        </w:rPr>
        <w:t> </w:t>
      </w:r>
      <w:r>
        <w:rPr>
          <w:rFonts w:ascii="Georgia"/>
          <w:b/>
          <w:w w:val="110"/>
        </w:rPr>
        <w:t>1:</w:t>
      </w:r>
      <w:r>
        <w:rPr>
          <w:rFonts w:ascii="Georgia"/>
          <w:b/>
          <w:spacing w:val="46"/>
          <w:w w:val="110"/>
        </w:rPr>
        <w:t> </w:t>
      </w:r>
      <w:r>
        <w:rPr>
          <w:w w:val="110"/>
        </w:rPr>
        <w:t>Kingfisher</w:t>
      </w:r>
      <w:r>
        <w:rPr>
          <w:spacing w:val="9"/>
          <w:w w:val="110"/>
        </w:rPr>
        <w:t> </w:t>
      </w:r>
      <w:r>
        <w:rPr>
          <w:w w:val="110"/>
        </w:rPr>
        <w:t>M100</w:t>
      </w:r>
      <w:r>
        <w:rPr>
          <w:spacing w:val="9"/>
          <w:w w:val="110"/>
        </w:rPr>
        <w:t> </w:t>
      </w:r>
      <w:r>
        <w:rPr>
          <w:w w:val="110"/>
        </w:rPr>
        <w:t>base</w:t>
      </w:r>
      <w:r>
        <w:rPr>
          <w:spacing w:val="9"/>
          <w:w w:val="110"/>
        </w:rPr>
        <w:t> </w:t>
      </w:r>
      <w:r>
        <w:rPr>
          <w:w w:val="110"/>
        </w:rPr>
        <w:t>platform</w:t>
      </w:r>
      <w:r>
        <w:rPr>
          <w:spacing w:val="9"/>
          <w:w w:val="110"/>
        </w:rPr>
        <w:t> </w:t>
      </w:r>
      <w:r>
        <w:rPr>
          <w:w w:val="110"/>
        </w:rPr>
        <w:t>from</w:t>
      </w:r>
      <w:r>
        <w:rPr>
          <w:spacing w:val="9"/>
          <w:w w:val="110"/>
        </w:rPr>
        <w:t> </w:t>
      </w:r>
      <w:r>
        <w:rPr>
          <w:w w:val="110"/>
        </w:rPr>
        <w:t>Clearpath</w:t>
      </w:r>
      <w:r>
        <w:rPr>
          <w:spacing w:val="9"/>
          <w:w w:val="110"/>
        </w:rPr>
        <w:t> </w:t>
      </w:r>
      <w:r>
        <w:rPr>
          <w:w w:val="110"/>
        </w:rPr>
        <w:t>Robotics</w:t>
      </w:r>
      <w:r>
        <w:rPr>
          <w:spacing w:val="9"/>
          <w:w w:val="110"/>
        </w:rPr>
        <w:t> </w:t>
      </w:r>
      <w:r>
        <w:rPr>
          <w:w w:val="110"/>
        </w:rPr>
        <w:t>Inc.</w:t>
      </w:r>
      <w:r>
        <w:rPr>
          <w:spacing w:val="31"/>
          <w:w w:val="110"/>
        </w:rPr>
        <w:t> </w:t>
      </w:r>
      <w:hyperlink w:history="true" w:anchor="_bookmark47">
        <w:r>
          <w:rPr>
            <w:w w:val="110"/>
          </w:rPr>
          <w:t>[7].</w:t>
        </w:r>
      </w:hyperlink>
    </w:p>
    <w:p>
      <w:pPr>
        <w:spacing w:after="0"/>
        <w:sectPr>
          <w:pgSz w:w="12240" w:h="15840"/>
          <w:pgMar w:header="721" w:footer="792" w:top="1320" w:bottom="980" w:left="1320" w:right="300"/>
        </w:sect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85" w:after="0"/>
        <w:ind w:left="732" w:right="0" w:hanging="613"/>
        <w:jc w:val="left"/>
      </w:pPr>
      <w:bookmarkStart w:name="Sponsor and Stakeholder Requirements" w:id="22"/>
      <w:bookmarkEnd w:id="22"/>
      <w:r>
        <w:rPr>
          <w:b w:val="0"/>
        </w:rPr>
      </w:r>
      <w:bookmarkStart w:name="_bookmark8" w:id="23"/>
      <w:bookmarkEnd w:id="23"/>
      <w:r>
        <w:rPr>
          <w:b w:val="0"/>
        </w:rPr>
      </w:r>
      <w:bookmarkStart w:name="_bookmark8" w:id="24"/>
      <w:bookmarkEnd w:id="24"/>
      <w:r>
        <w:rPr>
          <w:w w:val="90"/>
        </w:rPr>
        <w:t>S</w:t>
      </w:r>
      <w:r>
        <w:rPr>
          <w:w w:val="90"/>
        </w:rPr>
        <w:t>ponsor</w:t>
      </w:r>
      <w:r>
        <w:rPr>
          <w:spacing w:val="56"/>
        </w:rPr>
        <w:t> </w:t>
      </w:r>
      <w:r>
        <w:rPr>
          <w:w w:val="90"/>
        </w:rPr>
        <w:t>and</w:t>
      </w:r>
      <w:r>
        <w:rPr>
          <w:spacing w:val="57"/>
        </w:rPr>
        <w:t> </w:t>
      </w:r>
      <w:r>
        <w:rPr>
          <w:w w:val="90"/>
        </w:rPr>
        <w:t>Stakeholder</w:t>
      </w:r>
      <w:r>
        <w:rPr>
          <w:spacing w:val="56"/>
        </w:rPr>
        <w:t> </w:t>
      </w:r>
      <w:r>
        <w:rPr>
          <w:w w:val="90"/>
        </w:rPr>
        <w:t>Requirements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6"/>
        <w:jc w:val="both"/>
      </w:pPr>
      <w:r>
        <w:rPr>
          <w:rFonts w:ascii="Georgia"/>
          <w:b/>
          <w:w w:val="110"/>
        </w:rPr>
        <w:t>Sponsor Description</w:t>
      </w:r>
      <w:r>
        <w:rPr>
          <w:rFonts w:ascii="Georgia"/>
          <w:b/>
          <w:spacing w:val="1"/>
          <w:w w:val="110"/>
        </w:rPr>
        <w:t> </w:t>
      </w:r>
      <w:r>
        <w:rPr>
          <w:w w:val="110"/>
        </w:rPr>
        <w:t>Ecolymer has sponsored the development of this Senior Design project. Ecolymer</w:t>
      </w:r>
      <w:r>
        <w:rPr>
          <w:spacing w:val="-55"/>
          <w:w w:val="110"/>
        </w:rPr>
        <w:t> </w:t>
      </w:r>
      <w:r>
        <w:rPr>
          <w:w w:val="115"/>
        </w:rPr>
        <w:t>is a worldwide plastic packaging producer based in Austria with around 20,800 employees at 178 locations</w:t>
      </w:r>
      <w:r>
        <w:rPr>
          <w:spacing w:val="-57"/>
          <w:w w:val="115"/>
        </w:rPr>
        <w:t> </w:t>
      </w:r>
      <w:r>
        <w:rPr>
          <w:w w:val="115"/>
        </w:rPr>
        <w:t>across 46 countries leading to its place as a market leader for brands in the food, beverage, pharmaceutical,</w:t>
      </w:r>
      <w:r>
        <w:rPr>
          <w:spacing w:val="-57"/>
          <w:w w:val="115"/>
        </w:rPr>
        <w:t> </w:t>
      </w:r>
      <w:r>
        <w:rPr>
          <w:w w:val="115"/>
        </w:rPr>
        <w:t>oil and lubricant, home, and beauty care industries.  As a family-owned company, they are a aware that</w:t>
      </w:r>
      <w:r>
        <w:rPr>
          <w:spacing w:val="1"/>
          <w:w w:val="115"/>
        </w:rPr>
        <w:t> </w:t>
      </w:r>
      <w:r>
        <w:rPr>
          <w:w w:val="115"/>
        </w:rPr>
        <w:t>their</w:t>
      </w:r>
      <w:r>
        <w:rPr>
          <w:spacing w:val="-2"/>
          <w:w w:val="115"/>
        </w:rPr>
        <w:t> </w:t>
      </w:r>
      <w:r>
        <w:rPr>
          <w:w w:val="115"/>
        </w:rPr>
        <w:t>social</w:t>
      </w:r>
      <w:r>
        <w:rPr>
          <w:spacing w:val="-2"/>
          <w:w w:val="115"/>
        </w:rPr>
        <w:t> </w:t>
      </w:r>
      <w:r>
        <w:rPr>
          <w:w w:val="115"/>
        </w:rPr>
        <w:t>responsibility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their</w:t>
      </w:r>
      <w:r>
        <w:rPr>
          <w:spacing w:val="-1"/>
          <w:w w:val="115"/>
        </w:rPr>
        <w:t> </w:t>
      </w:r>
      <w:r>
        <w:rPr>
          <w:w w:val="115"/>
        </w:rPr>
        <w:t>employees,</w:t>
      </w:r>
      <w:r>
        <w:rPr>
          <w:spacing w:val="-2"/>
          <w:w w:val="115"/>
        </w:rPr>
        <w:t> </w:t>
      </w:r>
      <w:r>
        <w:rPr>
          <w:w w:val="115"/>
        </w:rPr>
        <w:t>customers,</w:t>
      </w:r>
      <w:r>
        <w:rPr>
          <w:spacing w:val="-2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2"/>
          <w:w w:val="115"/>
        </w:rPr>
        <w:t> </w:t>
      </w:r>
      <w:r>
        <w:rPr>
          <w:w w:val="115"/>
        </w:rPr>
        <w:t>environment</w:t>
      </w:r>
      <w:r>
        <w:rPr>
          <w:spacing w:val="-1"/>
          <w:w w:val="115"/>
        </w:rPr>
        <w:t> </w:t>
      </w:r>
      <w:r>
        <w:rPr>
          <w:w w:val="115"/>
        </w:rPr>
        <w:t>should</w:t>
      </w:r>
      <w:r>
        <w:rPr>
          <w:spacing w:val="-2"/>
          <w:w w:val="115"/>
        </w:rPr>
        <w:t> </w:t>
      </w:r>
      <w:r>
        <w:rPr>
          <w:w w:val="115"/>
        </w:rPr>
        <w:t>characterize</w:t>
      </w:r>
      <w:r>
        <w:rPr>
          <w:spacing w:val="-2"/>
          <w:w w:val="115"/>
        </w:rPr>
        <w:t> </w:t>
      </w:r>
      <w:r>
        <w:rPr>
          <w:w w:val="115"/>
        </w:rPr>
        <w:t>their</w:t>
      </w:r>
      <w:r>
        <w:rPr>
          <w:spacing w:val="-2"/>
          <w:w w:val="115"/>
        </w:rPr>
        <w:t> </w:t>
      </w:r>
      <w:r>
        <w:rPr>
          <w:w w:val="115"/>
        </w:rPr>
        <w:t>way</w:t>
      </w:r>
      <w:r>
        <w:rPr>
          <w:spacing w:val="-57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thinking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working</w:t>
      </w:r>
      <w:r>
        <w:rPr>
          <w:spacing w:val="5"/>
          <w:w w:val="115"/>
        </w:rPr>
        <w:t> </w:t>
      </w:r>
      <w:r>
        <w:rPr>
          <w:w w:val="115"/>
        </w:rPr>
        <w:t>worldwide</w:t>
      </w:r>
      <w:r>
        <w:rPr>
          <w:spacing w:val="5"/>
          <w:w w:val="115"/>
        </w:rPr>
        <w:t> </w:t>
      </w:r>
      <w:hyperlink w:history="true" w:anchor="_bookmark48">
        <w:r>
          <w:rPr>
            <w:w w:val="115"/>
          </w:rPr>
          <w:t>[8].</w:t>
        </w:r>
      </w:hyperlink>
    </w:p>
    <w:p>
      <w:pPr>
        <w:pStyle w:val="BodyText"/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2674354</wp:posOffset>
            </wp:positionH>
            <wp:positionV relativeFrom="paragraph">
              <wp:posOffset>211532</wp:posOffset>
            </wp:positionV>
            <wp:extent cx="2606039" cy="257175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50"/>
        <w:ind w:left="1236"/>
      </w:pPr>
      <w:r>
        <w:rPr>
          <w:rFonts w:ascii="Georgia" w:hAnsi="Georgia"/>
          <w:b/>
          <w:w w:val="110"/>
        </w:rPr>
        <w:t>Figure</w:t>
      </w:r>
      <w:r>
        <w:rPr>
          <w:rFonts w:ascii="Georgia" w:hAnsi="Georgia"/>
          <w:b/>
          <w:spacing w:val="11"/>
          <w:w w:val="110"/>
        </w:rPr>
        <w:t> </w:t>
      </w:r>
      <w:r>
        <w:rPr>
          <w:rFonts w:ascii="Georgia" w:hAnsi="Georgia"/>
          <w:b/>
          <w:w w:val="110"/>
        </w:rPr>
        <w:t>2:</w:t>
      </w:r>
      <w:r>
        <w:rPr>
          <w:rFonts w:ascii="Georgia" w:hAnsi="Georgia"/>
          <w:b/>
          <w:spacing w:val="34"/>
          <w:w w:val="110"/>
        </w:rPr>
        <w:t> </w:t>
      </w:r>
      <w:r>
        <w:rPr>
          <w:w w:val="110"/>
        </w:rPr>
        <w:t>Stakeholder</w:t>
      </w:r>
      <w:r>
        <w:rPr>
          <w:spacing w:val="2"/>
          <w:w w:val="110"/>
        </w:rPr>
        <w:t> </w:t>
      </w:r>
      <w:r>
        <w:rPr/>
        <w:t>”2x2”</w:t>
      </w:r>
      <w:r>
        <w:rPr>
          <w:spacing w:val="6"/>
        </w:rPr>
        <w:t> </w:t>
      </w:r>
      <w:r>
        <w:rPr>
          <w:w w:val="110"/>
        </w:rPr>
        <w:t>chart</w:t>
      </w:r>
      <w:r>
        <w:rPr>
          <w:spacing w:val="2"/>
          <w:w w:val="110"/>
        </w:rPr>
        <w:t> </w:t>
      </w:r>
      <w:r>
        <w:rPr>
          <w:w w:val="110"/>
        </w:rPr>
        <w:t>comparing</w:t>
      </w:r>
      <w:r>
        <w:rPr>
          <w:spacing w:val="1"/>
          <w:w w:val="110"/>
        </w:rPr>
        <w:t> </w:t>
      </w:r>
      <w:r>
        <w:rPr>
          <w:w w:val="110"/>
        </w:rPr>
        <w:t>interest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power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this</w:t>
      </w:r>
      <w:r>
        <w:rPr>
          <w:spacing w:val="1"/>
          <w:w w:val="110"/>
        </w:rPr>
        <w:t> </w:t>
      </w:r>
      <w:r>
        <w:rPr>
          <w:w w:val="110"/>
        </w:rPr>
        <w:t>project.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43" w:lineRule="auto"/>
        <w:ind w:left="120" w:right="1137"/>
        <w:jc w:val="both"/>
      </w:pPr>
      <w:r>
        <w:rPr>
          <w:rFonts w:ascii="Georgia"/>
          <w:b/>
          <w:w w:val="115"/>
        </w:rPr>
        <w:t>Customer Needs</w:t>
      </w:r>
      <w:r>
        <w:rPr>
          <w:rFonts w:ascii="Georgia"/>
          <w:b/>
          <w:spacing w:val="1"/>
          <w:w w:val="115"/>
        </w:rPr>
        <w:t> </w:t>
      </w:r>
      <w:r>
        <w:rPr>
          <w:w w:val="115"/>
        </w:rPr>
        <w:t>Ecolymer desires a fully automated river clean-up system that can be deployed in</w:t>
      </w:r>
      <w:r>
        <w:rPr>
          <w:spacing w:val="1"/>
          <w:w w:val="115"/>
        </w:rPr>
        <w:t> </w:t>
      </w:r>
      <w:r>
        <w:rPr>
          <w:w w:val="115"/>
        </w:rPr>
        <w:t>waterways to identify, collect, and dispose of plastic waste without interfering with river traffic or aquatic</w:t>
      </w:r>
      <w:r>
        <w:rPr>
          <w:spacing w:val="1"/>
          <w:w w:val="115"/>
        </w:rPr>
        <w:t> </w:t>
      </w:r>
      <w:r>
        <w:rPr>
          <w:w w:val="115"/>
        </w:rPr>
        <w:t>life.</w:t>
      </w:r>
      <w:r>
        <w:rPr>
          <w:spacing w:val="1"/>
          <w:w w:val="115"/>
        </w:rPr>
        <w:t> </w:t>
      </w:r>
      <w:r>
        <w:rPr>
          <w:w w:val="115"/>
        </w:rPr>
        <w:t>Once the garbage is collected, it can then either be re-purposed through recycling or it can be used</w:t>
      </w:r>
      <w:r>
        <w:rPr>
          <w:spacing w:val="1"/>
          <w:w w:val="115"/>
        </w:rPr>
        <w:t> </w:t>
      </w:r>
      <w:r>
        <w:rPr>
          <w:w w:val="115"/>
        </w:rPr>
        <w:t>locally to generate electricity through incineration.</w:t>
      </w:r>
      <w:r>
        <w:rPr>
          <w:spacing w:val="1"/>
          <w:w w:val="115"/>
        </w:rPr>
        <w:t> </w:t>
      </w:r>
      <w:r>
        <w:rPr>
          <w:w w:val="115"/>
        </w:rPr>
        <w:t>They are searching for a solution that is reasonably</w:t>
      </w:r>
      <w:r>
        <w:rPr>
          <w:spacing w:val="1"/>
          <w:w w:val="115"/>
        </w:rPr>
        <w:t> </w:t>
      </w:r>
      <w:r>
        <w:rPr>
          <w:w w:val="115"/>
        </w:rPr>
        <w:t>priced so that its deployment would be economically viable at a large scale. They are fairly flexible in our</w:t>
      </w:r>
      <w:r>
        <w:rPr>
          <w:spacing w:val="1"/>
          <w:w w:val="115"/>
        </w:rPr>
        <w:t> </w:t>
      </w:r>
      <w:r>
        <w:rPr>
          <w:w w:val="115"/>
        </w:rPr>
        <w:t>approach and methods to tackling this problem as they are primarily looking for a prototype system which</w:t>
      </w:r>
      <w:r>
        <w:rPr>
          <w:spacing w:val="1"/>
          <w:w w:val="115"/>
        </w:rPr>
        <w:t> </w:t>
      </w:r>
      <w:r>
        <w:rPr>
          <w:w w:val="115"/>
        </w:rPr>
        <w:t>proves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operational</w:t>
      </w:r>
      <w:r>
        <w:rPr>
          <w:spacing w:val="5"/>
          <w:w w:val="115"/>
        </w:rPr>
        <w:t> </w:t>
      </w:r>
      <w:r>
        <w:rPr>
          <w:w w:val="115"/>
        </w:rPr>
        <w:t>ability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underlying</w:t>
      </w:r>
      <w:r>
        <w:rPr>
          <w:spacing w:val="6"/>
          <w:w w:val="115"/>
        </w:rPr>
        <w:t> </w:t>
      </w:r>
      <w:r>
        <w:rPr>
          <w:w w:val="115"/>
        </w:rPr>
        <w:t>technologies.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We must also strictly meet the requirements of the Senior Design instructors in our development</w:t>
      </w:r>
      <w:r>
        <w:rPr>
          <w:spacing w:val="1"/>
          <w:w w:val="115"/>
        </w:rPr>
        <w:t> </w:t>
      </w:r>
      <w:r>
        <w:rPr>
          <w:w w:val="115"/>
        </w:rPr>
        <w:t>process so that we are successful in the project deliverable associated with this course. These include the</w:t>
      </w:r>
      <w:r>
        <w:rPr>
          <w:spacing w:val="1"/>
          <w:w w:val="115"/>
        </w:rPr>
        <w:t> </w:t>
      </w:r>
      <w:r>
        <w:rPr>
          <w:w w:val="115"/>
        </w:rPr>
        <w:t>final report and Capstone Expo presentation. Finally, we have also made contact with some environmental</w:t>
      </w:r>
      <w:r>
        <w:rPr>
          <w:spacing w:val="1"/>
          <w:w w:val="115"/>
        </w:rPr>
        <w:t> </w:t>
      </w:r>
      <w:r>
        <w:rPr>
          <w:w w:val="110"/>
        </w:rPr>
        <w:t>scientists</w:t>
      </w:r>
      <w:r>
        <w:rPr>
          <w:spacing w:val="4"/>
          <w:w w:val="110"/>
        </w:rPr>
        <w:t> </w:t>
      </w:r>
      <w:r>
        <w:rPr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our</w:t>
      </w:r>
      <w:r>
        <w:rPr>
          <w:spacing w:val="4"/>
          <w:w w:val="110"/>
        </w:rPr>
        <w:t> </w:t>
      </w:r>
      <w:r>
        <w:rPr>
          <w:w w:val="110"/>
        </w:rPr>
        <w:t>research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w w:val="110"/>
        </w:rPr>
        <w:t>this</w:t>
      </w:r>
      <w:r>
        <w:rPr>
          <w:spacing w:val="4"/>
          <w:w w:val="110"/>
        </w:rPr>
        <w:t> </w:t>
      </w:r>
      <w:r>
        <w:rPr>
          <w:w w:val="110"/>
        </w:rPr>
        <w:t>project.</w:t>
      </w:r>
      <w:r>
        <w:rPr>
          <w:spacing w:val="54"/>
          <w:w w:val="110"/>
        </w:rPr>
        <w:t> </w:t>
      </w:r>
      <w:r>
        <w:rPr>
          <w:w w:val="110"/>
        </w:rPr>
        <w:t>Adam</w:t>
      </w:r>
      <w:r>
        <w:rPr>
          <w:spacing w:val="4"/>
          <w:w w:val="110"/>
        </w:rPr>
        <w:t> </w:t>
      </w:r>
      <w:r>
        <w:rPr>
          <w:w w:val="110"/>
        </w:rPr>
        <w:t>J.</w:t>
      </w:r>
      <w:r>
        <w:rPr>
          <w:spacing w:val="4"/>
          <w:w w:val="110"/>
        </w:rPr>
        <w:t> </w:t>
      </w:r>
      <w:r>
        <w:rPr>
          <w:w w:val="110"/>
        </w:rPr>
        <w:t>Kaeser,</w:t>
      </w:r>
      <w:r>
        <w:rPr>
          <w:spacing w:val="10"/>
          <w:w w:val="110"/>
        </w:rPr>
        <w:t> </w:t>
      </w:r>
      <w:r>
        <w:rPr>
          <w:w w:val="110"/>
        </w:rPr>
        <w:t>an</w:t>
      </w:r>
      <w:r>
        <w:rPr>
          <w:spacing w:val="4"/>
          <w:w w:val="110"/>
        </w:rPr>
        <w:t> </w:t>
      </w:r>
      <w:r>
        <w:rPr>
          <w:w w:val="110"/>
        </w:rPr>
        <w:t>aquatic</w:t>
      </w:r>
      <w:r>
        <w:rPr>
          <w:spacing w:val="5"/>
          <w:w w:val="110"/>
        </w:rPr>
        <w:t> </w:t>
      </w:r>
      <w:r>
        <w:rPr>
          <w:w w:val="110"/>
        </w:rPr>
        <w:t>ecologist</w:t>
      </w:r>
      <w:r>
        <w:rPr>
          <w:spacing w:val="4"/>
          <w:w w:val="110"/>
        </w:rPr>
        <w:t> </w:t>
      </w:r>
      <w:r>
        <w:rPr>
          <w:w w:val="110"/>
        </w:rPr>
        <w:t>with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U.S.</w:t>
      </w:r>
      <w:r>
        <w:rPr>
          <w:spacing w:val="4"/>
          <w:w w:val="110"/>
        </w:rPr>
        <w:t> </w:t>
      </w:r>
      <w:r>
        <w:rPr>
          <w:w w:val="110"/>
        </w:rPr>
        <w:t>Fish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Wildlife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6"/>
        <w:jc w:val="both"/>
      </w:pPr>
      <w:r>
        <w:rPr>
          <w:w w:val="115"/>
        </w:rPr>
        <w:t>Service,</w:t>
      </w:r>
      <w:r>
        <w:rPr>
          <w:spacing w:val="-10"/>
          <w:w w:val="115"/>
        </w:rPr>
        <w:t> </w:t>
      </w:r>
      <w:r>
        <w:rPr>
          <w:w w:val="115"/>
        </w:rPr>
        <w:t>was</w:t>
      </w:r>
      <w:r>
        <w:rPr>
          <w:spacing w:val="-13"/>
          <w:w w:val="115"/>
        </w:rPr>
        <w:t> </w:t>
      </w:r>
      <w:r>
        <w:rPr>
          <w:w w:val="115"/>
        </w:rPr>
        <w:t>particularly</w:t>
      </w:r>
      <w:r>
        <w:rPr>
          <w:spacing w:val="-13"/>
          <w:w w:val="115"/>
        </w:rPr>
        <w:t> </w:t>
      </w:r>
      <w:r>
        <w:rPr>
          <w:w w:val="115"/>
        </w:rPr>
        <w:t>interested</w:t>
      </w:r>
      <w:r>
        <w:rPr>
          <w:spacing w:val="-13"/>
          <w:w w:val="115"/>
        </w:rPr>
        <w:t> </w:t>
      </w:r>
      <w:r>
        <w:rPr>
          <w:w w:val="115"/>
        </w:rPr>
        <w:t>in</w:t>
      </w:r>
      <w:r>
        <w:rPr>
          <w:spacing w:val="-13"/>
          <w:w w:val="115"/>
        </w:rPr>
        <w:t> </w:t>
      </w:r>
      <w:r>
        <w:rPr>
          <w:w w:val="115"/>
        </w:rPr>
        <w:t>our</w:t>
      </w:r>
      <w:r>
        <w:rPr>
          <w:spacing w:val="-13"/>
          <w:w w:val="115"/>
        </w:rPr>
        <w:t> </w:t>
      </w:r>
      <w:r>
        <w:rPr>
          <w:w w:val="115"/>
        </w:rPr>
        <w:t>project</w:t>
      </w:r>
      <w:r>
        <w:rPr>
          <w:spacing w:val="-13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impact</w:t>
      </w:r>
      <w:r>
        <w:rPr>
          <w:spacing w:val="-13"/>
          <w:w w:val="115"/>
        </w:rPr>
        <w:t> </w:t>
      </w:r>
      <w:r>
        <w:rPr>
          <w:w w:val="115"/>
        </w:rPr>
        <w:t>it</w:t>
      </w:r>
      <w:r>
        <w:rPr>
          <w:spacing w:val="-13"/>
          <w:w w:val="115"/>
        </w:rPr>
        <w:t> </w:t>
      </w:r>
      <w:r>
        <w:rPr>
          <w:w w:val="115"/>
        </w:rPr>
        <w:t>could</w:t>
      </w:r>
      <w:r>
        <w:rPr>
          <w:spacing w:val="-13"/>
          <w:w w:val="115"/>
        </w:rPr>
        <w:t> </w:t>
      </w:r>
      <w:r>
        <w:rPr>
          <w:w w:val="115"/>
        </w:rPr>
        <w:t>have</w:t>
      </w:r>
      <w:r>
        <w:rPr>
          <w:spacing w:val="-13"/>
          <w:w w:val="115"/>
        </w:rPr>
        <w:t> </w:t>
      </w:r>
      <w:r>
        <w:rPr>
          <w:w w:val="115"/>
        </w:rPr>
        <w:t>on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environmental</w:t>
      </w:r>
      <w:r>
        <w:rPr>
          <w:spacing w:val="-13"/>
          <w:w w:val="115"/>
        </w:rPr>
        <w:t> </w:t>
      </w:r>
      <w:r>
        <w:rPr>
          <w:w w:val="115"/>
        </w:rPr>
        <w:t>mapping</w:t>
      </w:r>
      <w:r>
        <w:rPr>
          <w:spacing w:val="-58"/>
          <w:w w:val="115"/>
        </w:rPr>
        <w:t> </w:t>
      </w:r>
      <w:r>
        <w:rPr>
          <w:w w:val="115"/>
        </w:rPr>
        <w:t>and habitat classification of inland waterways through sonar equipment in addition to the primary goals.</w:t>
      </w:r>
      <w:r>
        <w:rPr>
          <w:spacing w:val="1"/>
          <w:w w:val="115"/>
        </w:rPr>
        <w:t> </w:t>
      </w:r>
      <w:r>
        <w:rPr>
          <w:w w:val="115"/>
        </w:rPr>
        <w:t>We</w:t>
      </w:r>
      <w:r>
        <w:rPr>
          <w:spacing w:val="-2"/>
          <w:w w:val="115"/>
        </w:rPr>
        <w:t> </w:t>
      </w:r>
      <w:r>
        <w:rPr>
          <w:w w:val="115"/>
        </w:rPr>
        <w:t>also</w:t>
      </w:r>
      <w:r>
        <w:rPr>
          <w:spacing w:val="-1"/>
          <w:w w:val="115"/>
        </w:rPr>
        <w:t> </w:t>
      </w:r>
      <w:r>
        <w:rPr>
          <w:w w:val="115"/>
        </w:rPr>
        <w:t>expect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1"/>
          <w:w w:val="115"/>
        </w:rPr>
        <w:t> </w:t>
      </w:r>
      <w:r>
        <w:rPr>
          <w:w w:val="115"/>
        </w:rPr>
        <w:t>maintain</w:t>
      </w:r>
      <w:r>
        <w:rPr>
          <w:spacing w:val="-2"/>
          <w:w w:val="115"/>
        </w:rPr>
        <w:t> </w:t>
      </w:r>
      <w:r>
        <w:rPr>
          <w:w w:val="115"/>
        </w:rPr>
        <w:t>communication</w:t>
      </w:r>
      <w:r>
        <w:rPr>
          <w:spacing w:val="-1"/>
          <w:w w:val="115"/>
        </w:rPr>
        <w:t> </w:t>
      </w:r>
      <w:r>
        <w:rPr>
          <w:w w:val="115"/>
        </w:rPr>
        <w:t>with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1"/>
          <w:w w:val="115"/>
        </w:rPr>
        <w:t> </w:t>
      </w:r>
      <w:r>
        <w:rPr>
          <w:w w:val="115"/>
        </w:rPr>
        <w:t>other</w:t>
      </w:r>
      <w:r>
        <w:rPr>
          <w:spacing w:val="-2"/>
          <w:w w:val="115"/>
        </w:rPr>
        <w:t> </w:t>
      </w:r>
      <w:r>
        <w:rPr>
          <w:w w:val="115"/>
        </w:rPr>
        <w:t>Senior</w:t>
      </w:r>
      <w:r>
        <w:rPr>
          <w:spacing w:val="-1"/>
          <w:w w:val="115"/>
        </w:rPr>
        <w:t> </w:t>
      </w:r>
      <w:r>
        <w:rPr>
          <w:w w:val="115"/>
        </w:rPr>
        <w:t>Design</w:t>
      </w:r>
      <w:r>
        <w:rPr>
          <w:spacing w:val="-2"/>
          <w:w w:val="115"/>
        </w:rPr>
        <w:t> </w:t>
      </w:r>
      <w:r>
        <w:rPr>
          <w:w w:val="115"/>
        </w:rPr>
        <w:t>team</w:t>
      </w:r>
      <w:r>
        <w:rPr>
          <w:spacing w:val="-1"/>
          <w:w w:val="115"/>
        </w:rPr>
        <w:t> </w:t>
      </w:r>
      <w:r>
        <w:rPr>
          <w:w w:val="115"/>
        </w:rPr>
        <w:t>working</w:t>
      </w:r>
      <w:r>
        <w:rPr>
          <w:spacing w:val="-2"/>
          <w:w w:val="115"/>
        </w:rPr>
        <w:t> </w:t>
      </w:r>
      <w:r>
        <w:rPr>
          <w:w w:val="115"/>
        </w:rPr>
        <w:t>on</w:t>
      </w:r>
      <w:r>
        <w:rPr>
          <w:spacing w:val="-1"/>
          <w:w w:val="115"/>
        </w:rPr>
        <w:t> </w:t>
      </w:r>
      <w:r>
        <w:rPr>
          <w:w w:val="115"/>
        </w:rPr>
        <w:t>this</w:t>
      </w:r>
      <w:r>
        <w:rPr>
          <w:spacing w:val="-2"/>
          <w:w w:val="115"/>
        </w:rPr>
        <w:t> </w:t>
      </w:r>
      <w:r>
        <w:rPr>
          <w:w w:val="115"/>
        </w:rPr>
        <w:t>problem</w:t>
      </w:r>
      <w:r>
        <w:rPr>
          <w:spacing w:val="-1"/>
          <w:w w:val="115"/>
        </w:rPr>
        <w:t> </w:t>
      </w:r>
      <w:r>
        <w:rPr>
          <w:w w:val="115"/>
        </w:rPr>
        <w:t>but</w:t>
      </w:r>
      <w:r>
        <w:rPr>
          <w:spacing w:val="-58"/>
          <w:w w:val="115"/>
        </w:rPr>
        <w:t> </w:t>
      </w:r>
      <w:r>
        <w:rPr>
          <w:w w:val="115"/>
        </w:rPr>
        <w:t>tackling</w:t>
      </w:r>
      <w:r>
        <w:rPr>
          <w:spacing w:val="3"/>
          <w:w w:val="115"/>
        </w:rPr>
        <w:t> </w:t>
      </w:r>
      <w:r>
        <w:rPr>
          <w:w w:val="115"/>
        </w:rPr>
        <w:t>it</w:t>
      </w:r>
      <w:r>
        <w:rPr>
          <w:spacing w:val="3"/>
          <w:w w:val="115"/>
        </w:rPr>
        <w:t> </w:t>
      </w:r>
      <w:r>
        <w:rPr>
          <w:w w:val="115"/>
        </w:rPr>
        <w:t>from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angle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subsurface</w:t>
      </w:r>
      <w:r>
        <w:rPr>
          <w:spacing w:val="3"/>
          <w:w w:val="115"/>
        </w:rPr>
        <w:t> </w:t>
      </w:r>
      <w:r>
        <w:rPr>
          <w:w w:val="115"/>
        </w:rPr>
        <w:t>waste</w:t>
      </w:r>
      <w:r>
        <w:rPr>
          <w:spacing w:val="3"/>
          <w:w w:val="115"/>
        </w:rPr>
        <w:t> </w:t>
      </w:r>
      <w:r>
        <w:rPr>
          <w:w w:val="115"/>
        </w:rPr>
        <w:t>collection</w:t>
      </w:r>
      <w:r>
        <w:rPr>
          <w:spacing w:val="3"/>
          <w:w w:val="115"/>
        </w:rPr>
        <w:t> </w:t>
      </w:r>
      <w:r>
        <w:rPr>
          <w:w w:val="115"/>
        </w:rPr>
        <w:t>by</w:t>
      </w:r>
      <w:r>
        <w:rPr>
          <w:spacing w:val="3"/>
          <w:w w:val="115"/>
        </w:rPr>
        <w:t> </w:t>
      </w:r>
      <w:r>
        <w:rPr>
          <w:w w:val="115"/>
        </w:rPr>
        <w:t>leveraging</w:t>
      </w:r>
      <w:r>
        <w:rPr>
          <w:spacing w:val="3"/>
          <w:w w:val="115"/>
        </w:rPr>
        <w:t> </w:t>
      </w:r>
      <w:r>
        <w:rPr>
          <w:w w:val="115"/>
        </w:rPr>
        <w:t>an</w:t>
      </w:r>
      <w:r>
        <w:rPr>
          <w:spacing w:val="3"/>
          <w:w w:val="115"/>
        </w:rPr>
        <w:t> </w:t>
      </w:r>
      <w:r>
        <w:rPr>
          <w:w w:val="115"/>
        </w:rPr>
        <w:t>ROV.</w:t>
      </w:r>
    </w:p>
    <w:p>
      <w:pPr>
        <w:pStyle w:val="BodyText"/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158" w:after="0"/>
        <w:ind w:left="604" w:right="0" w:hanging="485"/>
        <w:jc w:val="left"/>
      </w:pPr>
      <w:bookmarkStart w:name="Technical Specifications and Verificatio" w:id="25"/>
      <w:bookmarkEnd w:id="25"/>
      <w:r>
        <w:rPr>
          <w:b w:val="0"/>
        </w:rPr>
      </w:r>
      <w:bookmarkStart w:name="_bookmark9" w:id="26"/>
      <w:bookmarkEnd w:id="26"/>
      <w:r>
        <w:rPr>
          <w:b w:val="0"/>
        </w:rPr>
      </w:r>
      <w:bookmarkStart w:name="_bookmark9" w:id="27"/>
      <w:bookmarkEnd w:id="27"/>
      <w:r>
        <w:rPr>
          <w:w w:val="95"/>
        </w:rPr>
        <w:t>T</w:t>
      </w:r>
      <w:r>
        <w:rPr>
          <w:w w:val="95"/>
        </w:rPr>
        <w:t>echnical</w:t>
      </w:r>
      <w:r>
        <w:rPr>
          <w:spacing w:val="25"/>
          <w:w w:val="95"/>
        </w:rPr>
        <w:t> </w:t>
      </w:r>
      <w:r>
        <w:rPr>
          <w:w w:val="95"/>
        </w:rPr>
        <w:t>Specifications</w:t>
      </w:r>
      <w:r>
        <w:rPr>
          <w:spacing w:val="25"/>
          <w:w w:val="95"/>
        </w:rPr>
        <w:t> </w:t>
      </w:r>
      <w:r>
        <w:rPr>
          <w:w w:val="95"/>
        </w:rPr>
        <w:t>and</w:t>
      </w:r>
      <w:r>
        <w:rPr>
          <w:spacing w:val="26"/>
          <w:w w:val="95"/>
        </w:rPr>
        <w:t> </w:t>
      </w:r>
      <w:r>
        <w:rPr>
          <w:w w:val="95"/>
        </w:rPr>
        <w:t>Verification</w:t>
      </w:r>
    </w:p>
    <w:p>
      <w:pPr>
        <w:pStyle w:val="BodyText"/>
        <w:spacing w:before="4"/>
        <w:rPr>
          <w:rFonts w:ascii="Georgia"/>
          <w:b/>
          <w:sz w:val="29"/>
        </w:rPr>
      </w:pPr>
    </w:p>
    <w:p>
      <w:pPr>
        <w:pStyle w:val="BodyText"/>
        <w:spacing w:line="343" w:lineRule="auto" w:before="1"/>
        <w:ind w:left="120" w:right="1138" w:firstLine="797"/>
        <w:jc w:val="both"/>
      </w:pPr>
      <w:r>
        <w:rPr>
          <w:w w:val="115"/>
        </w:rPr>
        <w:t>In this section we detail the technical specifications that our robot should meet in order to be</w:t>
      </w:r>
      <w:r>
        <w:rPr>
          <w:spacing w:val="1"/>
          <w:w w:val="115"/>
        </w:rPr>
        <w:t> </w:t>
      </w:r>
      <w:r>
        <w:rPr>
          <w:w w:val="115"/>
        </w:rPr>
        <w:t>considered</w:t>
      </w:r>
      <w:r>
        <w:rPr>
          <w:spacing w:val="-5"/>
          <w:w w:val="115"/>
        </w:rPr>
        <w:t> </w:t>
      </w:r>
      <w:r>
        <w:rPr>
          <w:w w:val="115"/>
        </w:rPr>
        <w:t>successfully</w:t>
      </w:r>
      <w:r>
        <w:rPr>
          <w:spacing w:val="-5"/>
          <w:w w:val="115"/>
        </w:rPr>
        <w:t> </w:t>
      </w:r>
      <w:r>
        <w:rPr>
          <w:w w:val="115"/>
        </w:rPr>
        <w:t>operational.</w:t>
      </w:r>
      <w:r>
        <w:rPr>
          <w:spacing w:val="19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divided</w:t>
      </w:r>
      <w:r>
        <w:rPr>
          <w:spacing w:val="-5"/>
          <w:w w:val="115"/>
        </w:rPr>
        <w:t> </w:t>
      </w:r>
      <w:r>
        <w:rPr>
          <w:w w:val="115"/>
        </w:rPr>
        <w:t>between</w:t>
      </w:r>
      <w:r>
        <w:rPr>
          <w:spacing w:val="-4"/>
          <w:w w:val="115"/>
        </w:rPr>
        <w:t> </w:t>
      </w:r>
      <w:r>
        <w:rPr>
          <w:w w:val="115"/>
        </w:rPr>
        <w:t>Qualitative</w:t>
      </w:r>
      <w:r>
        <w:rPr>
          <w:spacing w:val="-5"/>
          <w:w w:val="115"/>
        </w:rPr>
        <w:t> </w:t>
      </w:r>
      <w:r>
        <w:rPr>
          <w:w w:val="115"/>
        </w:rPr>
        <w:t>Specifications</w:t>
      </w:r>
      <w:r>
        <w:rPr>
          <w:spacing w:val="-4"/>
          <w:w w:val="115"/>
        </w:rPr>
        <w:t> </w:t>
      </w:r>
      <w:r>
        <w:rPr>
          <w:w w:val="115"/>
        </w:rPr>
        <w:t>detailing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overall</w:t>
      </w:r>
      <w:r>
        <w:rPr>
          <w:spacing w:val="-58"/>
          <w:w w:val="115"/>
        </w:rPr>
        <w:t> </w:t>
      </w:r>
      <w:r>
        <w:rPr>
          <w:w w:val="115"/>
        </w:rPr>
        <w:t>specifications and Quantitative Specifications detailing performance measures the robot must meet.</w:t>
      </w:r>
      <w:r>
        <w:rPr>
          <w:spacing w:val="1"/>
          <w:w w:val="115"/>
        </w:rPr>
        <w:t> </w:t>
      </w:r>
      <w:r>
        <w:rPr>
          <w:w w:val="115"/>
        </w:rPr>
        <w:t>We</w:t>
      </w:r>
      <w:r>
        <w:rPr>
          <w:spacing w:val="1"/>
          <w:w w:val="115"/>
        </w:rPr>
        <w:t> </w:t>
      </w:r>
      <w:r>
        <w:rPr>
          <w:w w:val="110"/>
        </w:rPr>
        <w:t>further divide the Qualitative Specifications between between Perception Specifications detailing the robot’s</w:t>
      </w:r>
      <w:r>
        <w:rPr>
          <w:spacing w:val="1"/>
          <w:w w:val="110"/>
        </w:rPr>
        <w:t> </w:t>
      </w:r>
      <w:r>
        <w:rPr>
          <w:w w:val="115"/>
        </w:rPr>
        <w:t>ability to detect and localize plastic and Navigation Specifications detailing the robot’s ability to navigate</w:t>
      </w:r>
      <w:r>
        <w:rPr>
          <w:spacing w:val="-57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estimated</w:t>
      </w:r>
      <w:r>
        <w:rPr>
          <w:spacing w:val="6"/>
          <w:w w:val="115"/>
        </w:rPr>
        <w:t> </w:t>
      </w:r>
      <w:r>
        <w:rPr>
          <w:w w:val="115"/>
        </w:rPr>
        <w:t>plastic</w:t>
      </w:r>
      <w:r>
        <w:rPr>
          <w:spacing w:val="7"/>
          <w:w w:val="115"/>
        </w:rPr>
        <w:t> </w:t>
      </w:r>
      <w:r>
        <w:rPr>
          <w:w w:val="115"/>
        </w:rPr>
        <w:t>locations.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3"/>
      </w:tblGrid>
      <w:tr>
        <w:trPr>
          <w:trHeight w:val="237" w:hRule="atLeast"/>
        </w:trPr>
        <w:tc>
          <w:tcPr>
            <w:tcW w:w="8193" w:type="dxa"/>
          </w:tcPr>
          <w:p>
            <w:pPr>
              <w:pStyle w:val="TableParagraph"/>
              <w:spacing w:line="210" w:lineRule="exact"/>
              <w:ind w:left="112" w:right="104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w w:val="95"/>
                <w:sz w:val="20"/>
              </w:rPr>
              <w:t>Qualitative</w:t>
            </w:r>
            <w:r>
              <w:rPr>
                <w:rFonts w:ascii="Georgia"/>
                <w:b/>
                <w:spacing w:val="34"/>
                <w:w w:val="95"/>
                <w:sz w:val="20"/>
              </w:rPr>
              <w:t> </w:t>
            </w:r>
            <w:r>
              <w:rPr>
                <w:rFonts w:ascii="Georgia"/>
                <w:b/>
                <w:w w:val="95"/>
                <w:sz w:val="20"/>
              </w:rPr>
              <w:t>Specifications</w:t>
            </w:r>
          </w:p>
        </w:tc>
      </w:tr>
      <w:tr>
        <w:trPr>
          <w:trHeight w:val="237" w:hRule="atLeast"/>
        </w:trPr>
        <w:tc>
          <w:tcPr>
            <w:tcW w:w="8193" w:type="dxa"/>
          </w:tcPr>
          <w:p>
            <w:pPr>
              <w:pStyle w:val="TableParagraph"/>
              <w:spacing w:line="217" w:lineRule="exact"/>
              <w:ind w:left="112" w:right="104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detect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objects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using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camera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system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and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pre-trained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detection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model.</w:t>
            </w:r>
          </w:p>
        </w:tc>
      </w:tr>
      <w:tr>
        <w:trPr>
          <w:trHeight w:val="237" w:hRule="atLeast"/>
        </w:trPr>
        <w:tc>
          <w:tcPr>
            <w:tcW w:w="8193" w:type="dxa"/>
          </w:tcPr>
          <w:p>
            <w:pPr>
              <w:pStyle w:val="TableParagraph"/>
              <w:spacing w:line="217" w:lineRule="exact"/>
              <w:ind w:left="110" w:right="104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localize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using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bounding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box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and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its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corresponding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depth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values.</w:t>
            </w:r>
          </w:p>
        </w:tc>
      </w:tr>
      <w:tr>
        <w:trPr>
          <w:trHeight w:val="237" w:hRule="atLeast"/>
        </w:trPr>
        <w:tc>
          <w:tcPr>
            <w:tcW w:w="8193" w:type="dxa"/>
          </w:tcPr>
          <w:p>
            <w:pPr>
              <w:pStyle w:val="TableParagraph"/>
              <w:spacing w:line="217" w:lineRule="exact"/>
              <w:ind w:left="112" w:right="103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continuously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estimate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as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drifts.</w:t>
            </w:r>
          </w:p>
        </w:tc>
      </w:tr>
      <w:tr>
        <w:trPr>
          <w:trHeight w:val="237" w:hRule="atLeast"/>
        </w:trPr>
        <w:tc>
          <w:tcPr>
            <w:tcW w:w="8193" w:type="dxa"/>
          </w:tcPr>
          <w:p>
            <w:pPr>
              <w:pStyle w:val="TableParagraph"/>
              <w:spacing w:line="217" w:lineRule="exact"/>
              <w:ind w:left="111" w:right="104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control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the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robot’s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position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heading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through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ROS.</w:t>
            </w:r>
          </w:p>
        </w:tc>
      </w:tr>
      <w:tr>
        <w:trPr>
          <w:trHeight w:val="237" w:hRule="atLeast"/>
        </w:trPr>
        <w:tc>
          <w:tcPr>
            <w:tcW w:w="8193" w:type="dxa"/>
          </w:tcPr>
          <w:p>
            <w:pPr>
              <w:pStyle w:val="TableParagraph"/>
              <w:spacing w:line="217" w:lineRule="exact"/>
              <w:ind w:left="112" w:right="104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navigate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robot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from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starting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point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location.</w:t>
            </w:r>
          </w:p>
        </w:tc>
      </w:tr>
    </w:tbl>
    <w:p>
      <w:pPr>
        <w:pStyle w:val="BodyText"/>
        <w:spacing w:before="166"/>
        <w:ind w:left="1673"/>
      </w:pPr>
      <w:r>
        <w:rPr>
          <w:rFonts w:ascii="Georgia"/>
          <w:b/>
          <w:w w:val="110"/>
        </w:rPr>
        <w:t>Table</w:t>
      </w:r>
      <w:r>
        <w:rPr>
          <w:rFonts w:ascii="Georgia"/>
          <w:b/>
          <w:spacing w:val="28"/>
          <w:w w:val="110"/>
        </w:rPr>
        <w:t> </w:t>
      </w:r>
      <w:r>
        <w:rPr>
          <w:rFonts w:ascii="Georgia"/>
          <w:b/>
          <w:w w:val="110"/>
        </w:rPr>
        <w:t>1: </w:t>
      </w:r>
      <w:r>
        <w:rPr>
          <w:rFonts w:ascii="Georgia"/>
          <w:b/>
          <w:spacing w:val="2"/>
          <w:w w:val="110"/>
        </w:rPr>
        <w:t> </w:t>
      </w:r>
      <w:r>
        <w:rPr>
          <w:w w:val="110"/>
        </w:rPr>
        <w:t>Qualitative</w:t>
      </w:r>
      <w:r>
        <w:rPr>
          <w:spacing w:val="16"/>
          <w:w w:val="110"/>
        </w:rPr>
        <w:t> </w:t>
      </w:r>
      <w:r>
        <w:rPr>
          <w:w w:val="110"/>
        </w:rPr>
        <w:t>Design</w:t>
      </w:r>
      <w:r>
        <w:rPr>
          <w:spacing w:val="16"/>
          <w:w w:val="110"/>
        </w:rPr>
        <w:t> </w:t>
      </w:r>
      <w:r>
        <w:rPr>
          <w:w w:val="110"/>
        </w:rPr>
        <w:t>Specifications</w:t>
      </w:r>
      <w:r>
        <w:rPr>
          <w:spacing w:val="17"/>
          <w:w w:val="110"/>
        </w:rPr>
        <w:t> </w:t>
      </w:r>
      <w:r>
        <w:rPr>
          <w:w w:val="110"/>
        </w:rPr>
        <w:t>for</w:t>
      </w:r>
      <w:r>
        <w:rPr>
          <w:spacing w:val="16"/>
          <w:w w:val="110"/>
        </w:rPr>
        <w:t> </w:t>
      </w:r>
      <w:r>
        <w:rPr>
          <w:w w:val="110"/>
        </w:rPr>
        <w:t>Autonomous</w:t>
      </w:r>
      <w:r>
        <w:rPr>
          <w:spacing w:val="17"/>
          <w:w w:val="110"/>
        </w:rPr>
        <w:t> </w:t>
      </w:r>
      <w:r>
        <w:rPr>
          <w:w w:val="110"/>
        </w:rPr>
        <w:t>Operation.</w:t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tbl>
      <w:tblPr>
        <w:tblW w:w="0" w:type="auto"/>
        <w:jc w:val="left"/>
        <w:tblInd w:w="7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7"/>
      </w:tblGrid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0" w:lineRule="exact"/>
              <w:ind w:left="114" w:right="107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w w:val="95"/>
                <w:sz w:val="20"/>
              </w:rPr>
              <w:t>Quantitative</w:t>
            </w:r>
            <w:r>
              <w:rPr>
                <w:rFonts w:ascii="Georgia"/>
                <w:b/>
                <w:spacing w:val="37"/>
                <w:w w:val="95"/>
                <w:sz w:val="20"/>
              </w:rPr>
              <w:t> </w:t>
            </w:r>
            <w:r>
              <w:rPr>
                <w:rFonts w:ascii="Georgia"/>
                <w:b/>
                <w:w w:val="95"/>
                <w:sz w:val="20"/>
              </w:rPr>
              <w:t>Specifications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0" w:lineRule="exact"/>
              <w:ind w:left="113" w:right="107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w w:val="95"/>
                <w:sz w:val="20"/>
              </w:rPr>
              <w:t>Perception</w:t>
            </w:r>
            <w:r>
              <w:rPr>
                <w:rFonts w:ascii="Georgia"/>
                <w:b/>
                <w:spacing w:val="21"/>
                <w:w w:val="95"/>
                <w:sz w:val="20"/>
              </w:rPr>
              <w:t> </w:t>
            </w:r>
            <w:r>
              <w:rPr>
                <w:rFonts w:ascii="Georgia"/>
                <w:b/>
                <w:w w:val="95"/>
                <w:sz w:val="20"/>
              </w:rPr>
              <w:t>Specifications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detect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all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confidence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p</w:t>
            </w:r>
            <w:r>
              <w:rPr>
                <w:rFonts w:ascii="Georgia" w:hAnsi="Georgia"/>
                <w:i/>
                <w:spacing w:val="8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≥</w:t>
            </w:r>
            <w:r>
              <w:rPr>
                <w:rFonts w:ascii="Verdana" w:hAnsi="Verdana"/>
                <w:i/>
                <w:spacing w:val="-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0</w:t>
            </w:r>
            <w:r>
              <w:rPr>
                <w:rFonts w:ascii="Georgia" w:hAnsi="Georgia"/>
                <w:i/>
                <w:w w:val="110"/>
                <w:sz w:val="20"/>
              </w:rPr>
              <w:t>.</w:t>
            </w:r>
            <w:r>
              <w:rPr>
                <w:w w:val="110"/>
                <w:sz w:val="20"/>
              </w:rPr>
              <w:t>8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estimate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100%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23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3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estimate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60%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1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estimate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3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3" w:right="107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continuously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estimate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with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drift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in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of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meter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0" w:lineRule="exact"/>
              <w:ind w:left="114" w:right="105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w w:val="95"/>
                <w:sz w:val="20"/>
              </w:rPr>
              <w:t>Navigation</w:t>
            </w:r>
            <w:r>
              <w:rPr>
                <w:rFonts w:ascii="Georgia"/>
                <w:b/>
                <w:spacing w:val="31"/>
                <w:w w:val="95"/>
                <w:sz w:val="20"/>
              </w:rPr>
              <w:t> </w:t>
            </w:r>
            <w:r>
              <w:rPr>
                <w:rFonts w:ascii="Georgia"/>
                <w:b/>
                <w:w w:val="95"/>
                <w:sz w:val="20"/>
              </w:rPr>
              <w:t>Specifications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navigate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100%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2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navigate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60%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</w:tr>
      <w:tr>
        <w:trPr>
          <w:trHeight w:val="237" w:hRule="atLeast"/>
        </w:trPr>
        <w:tc>
          <w:tcPr>
            <w:tcW w:w="8167" w:type="dxa"/>
          </w:tcPr>
          <w:p>
            <w:pPr>
              <w:pStyle w:val="TableParagraph"/>
              <w:spacing w:line="217" w:lineRule="exact"/>
              <w:ind w:left="114" w:right="10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navigate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</w:tr>
    </w:tbl>
    <w:p>
      <w:pPr>
        <w:pStyle w:val="BodyText"/>
        <w:spacing w:before="4"/>
        <w:rPr>
          <w:sz w:val="8"/>
        </w:rPr>
      </w:pPr>
    </w:p>
    <w:p>
      <w:pPr>
        <w:pStyle w:val="BodyText"/>
        <w:spacing w:before="49"/>
        <w:ind w:left="1673"/>
      </w:pPr>
      <w:r>
        <w:rPr>
          <w:rFonts w:ascii="Georgia"/>
          <w:b/>
          <w:w w:val="110"/>
        </w:rPr>
        <w:t>Table</w:t>
      </w:r>
      <w:r>
        <w:rPr>
          <w:rFonts w:ascii="Georgia"/>
          <w:b/>
          <w:spacing w:val="23"/>
          <w:w w:val="110"/>
        </w:rPr>
        <w:t> </w:t>
      </w:r>
      <w:r>
        <w:rPr>
          <w:rFonts w:ascii="Georgia"/>
          <w:b/>
          <w:w w:val="110"/>
        </w:rPr>
        <w:t>2:</w:t>
      </w:r>
      <w:r>
        <w:rPr>
          <w:rFonts w:ascii="Georgia"/>
          <w:b/>
          <w:spacing w:val="52"/>
          <w:w w:val="110"/>
        </w:rPr>
        <w:t> </w:t>
      </w:r>
      <w:r>
        <w:rPr>
          <w:w w:val="110"/>
        </w:rPr>
        <w:t>Qualitative</w:t>
      </w:r>
      <w:r>
        <w:rPr>
          <w:spacing w:val="12"/>
          <w:w w:val="110"/>
        </w:rPr>
        <w:t> </w:t>
      </w:r>
      <w:r>
        <w:rPr>
          <w:w w:val="110"/>
        </w:rPr>
        <w:t>Design</w:t>
      </w:r>
      <w:r>
        <w:rPr>
          <w:spacing w:val="13"/>
          <w:w w:val="110"/>
        </w:rPr>
        <w:t> </w:t>
      </w:r>
      <w:r>
        <w:rPr>
          <w:w w:val="110"/>
        </w:rPr>
        <w:t>Specifications</w:t>
      </w:r>
      <w:r>
        <w:rPr>
          <w:spacing w:val="12"/>
          <w:w w:val="110"/>
        </w:rPr>
        <w:t> </w:t>
      </w:r>
      <w:r>
        <w:rPr>
          <w:w w:val="110"/>
        </w:rPr>
        <w:t>for</w:t>
      </w:r>
      <w:r>
        <w:rPr>
          <w:spacing w:val="13"/>
          <w:w w:val="110"/>
        </w:rPr>
        <w:t> </w:t>
      </w:r>
      <w:r>
        <w:rPr>
          <w:w w:val="110"/>
        </w:rPr>
        <w:t>Autonomous</w:t>
      </w:r>
      <w:r>
        <w:rPr>
          <w:spacing w:val="12"/>
          <w:w w:val="110"/>
        </w:rPr>
        <w:t> </w:t>
      </w:r>
      <w:r>
        <w:rPr>
          <w:w w:val="110"/>
        </w:rPr>
        <w:t>Operation.</w:t>
      </w:r>
    </w:p>
    <w:p>
      <w:pPr>
        <w:spacing w:after="0"/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48" w:after="0"/>
        <w:ind w:left="604" w:right="0" w:hanging="485"/>
        <w:jc w:val="left"/>
      </w:pPr>
      <w:bookmarkStart w:name="Design Approach and Details" w:id="28"/>
      <w:bookmarkEnd w:id="28"/>
      <w:r>
        <w:rPr>
          <w:b w:val="0"/>
        </w:rPr>
      </w:r>
      <w:bookmarkStart w:name="_bookmark10" w:id="29"/>
      <w:bookmarkEnd w:id="29"/>
      <w:r>
        <w:rPr>
          <w:b w:val="0"/>
        </w:rPr>
      </w:r>
      <w:bookmarkStart w:name="_bookmark10" w:id="30"/>
      <w:bookmarkEnd w:id="30"/>
      <w:r>
        <w:rPr>
          <w:w w:val="95"/>
        </w:rPr>
        <w:t>Design</w:t>
      </w:r>
      <w:r>
        <w:rPr>
          <w:spacing w:val="58"/>
          <w:w w:val="95"/>
        </w:rPr>
        <w:t> </w:t>
      </w:r>
      <w:r>
        <w:rPr>
          <w:w w:val="95"/>
        </w:rPr>
        <w:t>Approach</w:t>
      </w:r>
      <w:r>
        <w:rPr>
          <w:spacing w:val="58"/>
          <w:w w:val="95"/>
        </w:rPr>
        <w:t> </w:t>
      </w:r>
      <w:r>
        <w:rPr>
          <w:w w:val="95"/>
        </w:rPr>
        <w:t>and</w:t>
      </w:r>
      <w:r>
        <w:rPr>
          <w:spacing w:val="58"/>
          <w:w w:val="95"/>
        </w:rPr>
        <w:t> </w:t>
      </w:r>
      <w:r>
        <w:rPr>
          <w:w w:val="95"/>
        </w:rPr>
        <w:t>Details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120" w:right="1135" w:firstLine="797"/>
        <w:jc w:val="both"/>
      </w:pPr>
      <w:r>
        <w:rPr>
          <w:w w:val="110"/>
        </w:rPr>
        <w:t>In this section, we detail the technical systems previously implemented by former teams for trash</w:t>
      </w:r>
      <w:r>
        <w:rPr>
          <w:spacing w:val="1"/>
          <w:w w:val="110"/>
        </w:rPr>
        <w:t> </w:t>
      </w:r>
      <w:r>
        <w:rPr>
          <w:w w:val="110"/>
        </w:rPr>
        <w:t>detection and collision-avoidance navigation.</w:t>
      </w:r>
      <w:r>
        <w:rPr>
          <w:spacing w:val="1"/>
          <w:w w:val="110"/>
        </w:rPr>
        <w:t> </w:t>
      </w:r>
      <w:r>
        <w:rPr>
          <w:w w:val="110"/>
        </w:rPr>
        <w:t>Furthermore, we detail our additions to these systems and our</w:t>
      </w:r>
      <w:r>
        <w:rPr>
          <w:spacing w:val="1"/>
          <w:w w:val="110"/>
        </w:rPr>
        <w:t> </w:t>
      </w:r>
      <w:r>
        <w:rPr>
          <w:w w:val="110"/>
        </w:rPr>
        <w:t>novel</w:t>
      </w:r>
      <w:r>
        <w:rPr>
          <w:spacing w:val="15"/>
          <w:w w:val="110"/>
        </w:rPr>
        <w:t> </w:t>
      </w:r>
      <w:r>
        <w:rPr>
          <w:w w:val="110"/>
        </w:rPr>
        <w:t>system</w:t>
      </w:r>
      <w:r>
        <w:rPr>
          <w:spacing w:val="15"/>
          <w:w w:val="110"/>
        </w:rPr>
        <w:t> </w:t>
      </w:r>
      <w:r>
        <w:rPr>
          <w:w w:val="110"/>
        </w:rPr>
        <w:t>for</w:t>
      </w:r>
      <w:r>
        <w:rPr>
          <w:spacing w:val="16"/>
          <w:w w:val="110"/>
        </w:rPr>
        <w:t> </w:t>
      </w:r>
      <w:r>
        <w:rPr>
          <w:w w:val="110"/>
        </w:rPr>
        <w:t>localizing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detected</w:t>
      </w:r>
      <w:r>
        <w:rPr>
          <w:spacing w:val="15"/>
          <w:w w:val="110"/>
        </w:rPr>
        <w:t> </w:t>
      </w:r>
      <w:r>
        <w:rPr>
          <w:w w:val="110"/>
        </w:rPr>
        <w:t>trash</w:t>
      </w:r>
      <w:r>
        <w:rPr>
          <w:spacing w:val="15"/>
          <w:w w:val="110"/>
        </w:rPr>
        <w:t> </w:t>
      </w:r>
      <w:r>
        <w:rPr>
          <w:w w:val="110"/>
        </w:rPr>
        <w:t>in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5"/>
          <w:w w:val="110"/>
        </w:rPr>
        <w:t> </w:t>
      </w:r>
      <w:r>
        <w:rPr>
          <w:w w:val="110"/>
        </w:rPr>
        <w:t>robot’s</w:t>
      </w:r>
      <w:r>
        <w:rPr>
          <w:spacing w:val="16"/>
          <w:w w:val="110"/>
        </w:rPr>
        <w:t> </w:t>
      </w:r>
      <w:r>
        <w:rPr>
          <w:w w:val="110"/>
        </w:rPr>
        <w:t>environment</w:t>
      </w:r>
      <w:r>
        <w:rPr>
          <w:spacing w:val="15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order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autonomously</w:t>
      </w:r>
      <w:r>
        <w:rPr>
          <w:spacing w:val="16"/>
          <w:w w:val="110"/>
        </w:rPr>
        <w:t> </w:t>
      </w:r>
      <w:r>
        <w:rPr>
          <w:w w:val="110"/>
        </w:rPr>
        <w:t>navigate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Kingfisher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trash’s</w:t>
      </w:r>
      <w:r>
        <w:rPr>
          <w:spacing w:val="8"/>
          <w:w w:val="110"/>
        </w:rPr>
        <w:t> </w:t>
      </w:r>
      <w:r>
        <w:rPr>
          <w:w w:val="110"/>
        </w:rPr>
        <w:t>location.</w:t>
      </w:r>
    </w:p>
    <w:p>
      <w:pPr>
        <w:pStyle w:val="BodyText"/>
        <w:spacing w:before="12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Hardware Design" w:id="31"/>
      <w:bookmarkEnd w:id="31"/>
      <w:r>
        <w:rPr>
          <w:b w:val="0"/>
        </w:rPr>
      </w:r>
      <w:bookmarkStart w:name="_bookmark11" w:id="32"/>
      <w:bookmarkEnd w:id="32"/>
      <w:r>
        <w:rPr>
          <w:b w:val="0"/>
        </w:rPr>
      </w:r>
      <w:bookmarkStart w:name="_bookmark11" w:id="33"/>
      <w:bookmarkEnd w:id="33"/>
      <w:r>
        <w:rPr>
          <w:w w:val="90"/>
        </w:rPr>
        <w:t>Hard</w:t>
      </w:r>
      <w:r>
        <w:rPr>
          <w:w w:val="90"/>
        </w:rPr>
        <w:t>ware</w:t>
      </w:r>
      <w:r>
        <w:rPr>
          <w:spacing w:val="73"/>
        </w:rPr>
        <w:t> </w:t>
      </w:r>
      <w:r>
        <w:rPr>
          <w:w w:val="90"/>
        </w:rPr>
        <w:t>Design</w:t>
      </w:r>
    </w:p>
    <w:p>
      <w:pPr>
        <w:pStyle w:val="BodyText"/>
        <w:spacing w:before="8"/>
        <w:rPr>
          <w:rFonts w:ascii="Georgia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1368727</wp:posOffset>
            </wp:positionH>
            <wp:positionV relativeFrom="paragraph">
              <wp:posOffset>229950</wp:posOffset>
            </wp:positionV>
            <wp:extent cx="4905565" cy="257117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565" cy="257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Georgia"/>
          <w:b/>
          <w:sz w:val="25"/>
        </w:rPr>
      </w:pPr>
    </w:p>
    <w:p>
      <w:pPr>
        <w:pStyle w:val="BodyText"/>
        <w:spacing w:line="204" w:lineRule="auto"/>
        <w:ind w:left="120" w:right="1136"/>
      </w:pP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26"/>
          <w:w w:val="110"/>
        </w:rPr>
        <w:t> </w:t>
      </w:r>
      <w:r>
        <w:rPr>
          <w:rFonts w:ascii="Georgia"/>
          <w:b/>
          <w:w w:val="110"/>
        </w:rPr>
        <w:t>3:</w:t>
      </w:r>
      <w:r>
        <w:rPr>
          <w:rFonts w:ascii="Georgia"/>
          <w:b/>
          <w:spacing w:val="1"/>
          <w:w w:val="110"/>
        </w:rPr>
        <w:t> </w:t>
      </w:r>
      <w:r>
        <w:rPr>
          <w:w w:val="110"/>
        </w:rPr>
        <w:t>Hardware</w:t>
      </w:r>
      <w:r>
        <w:rPr>
          <w:spacing w:val="14"/>
          <w:w w:val="110"/>
        </w:rPr>
        <w:t> </w:t>
      </w:r>
      <w:r>
        <w:rPr>
          <w:w w:val="110"/>
        </w:rPr>
        <w:t>system</w:t>
      </w:r>
      <w:r>
        <w:rPr>
          <w:spacing w:val="14"/>
          <w:w w:val="110"/>
        </w:rPr>
        <w:t> </w:t>
      </w:r>
      <w:r>
        <w:rPr>
          <w:w w:val="110"/>
        </w:rPr>
        <w:t>architecture</w:t>
      </w:r>
      <w:r>
        <w:rPr>
          <w:spacing w:val="14"/>
          <w:w w:val="110"/>
        </w:rPr>
        <w:t> </w:t>
      </w:r>
      <w:r>
        <w:rPr>
          <w:w w:val="110"/>
        </w:rPr>
        <w:t>diagram</w:t>
      </w:r>
      <w:r>
        <w:rPr>
          <w:spacing w:val="14"/>
          <w:w w:val="110"/>
        </w:rPr>
        <w:t> </w:t>
      </w:r>
      <w:r>
        <w:rPr>
          <w:w w:val="110"/>
        </w:rPr>
        <w:t>showing</w:t>
      </w:r>
      <w:r>
        <w:rPr>
          <w:spacing w:val="14"/>
          <w:w w:val="110"/>
        </w:rPr>
        <w:t> </w:t>
      </w:r>
      <w:r>
        <w:rPr>
          <w:w w:val="110"/>
        </w:rPr>
        <w:t>components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w w:val="110"/>
        </w:rPr>
        <w:t>wiring</w:t>
      </w:r>
      <w:r>
        <w:rPr>
          <w:spacing w:val="14"/>
          <w:w w:val="110"/>
        </w:rPr>
        <w:t> </w:t>
      </w:r>
      <w:r>
        <w:rPr>
          <w:w w:val="110"/>
        </w:rPr>
        <w:t>connections</w:t>
      </w:r>
      <w:r>
        <w:rPr>
          <w:spacing w:val="14"/>
          <w:w w:val="110"/>
        </w:rPr>
        <w:t> </w:t>
      </w:r>
      <w:r>
        <w:rPr>
          <w:w w:val="110"/>
        </w:rPr>
        <w:t>within</w:t>
      </w:r>
      <w:r>
        <w:rPr>
          <w:spacing w:val="14"/>
          <w:w w:val="110"/>
        </w:rPr>
        <w:t> </w:t>
      </w:r>
      <w:r>
        <w:rPr>
          <w:w w:val="110"/>
        </w:rPr>
        <w:t>each</w:t>
      </w:r>
      <w:r>
        <w:rPr>
          <w:spacing w:val="-55"/>
          <w:w w:val="110"/>
        </w:rPr>
        <w:t> </w:t>
      </w:r>
      <w:r>
        <w:rPr>
          <w:w w:val="110"/>
        </w:rPr>
        <w:t>waterproof</w:t>
      </w:r>
      <w:r>
        <w:rPr>
          <w:spacing w:val="9"/>
          <w:w w:val="110"/>
        </w:rPr>
        <w:t> </w:t>
      </w:r>
      <w:r>
        <w:rPr>
          <w:w w:val="110"/>
        </w:rPr>
        <w:t>enclosure.</w:t>
      </w:r>
    </w:p>
    <w:p>
      <w:pPr>
        <w:pStyle w:val="BodyText"/>
      </w:pPr>
    </w:p>
    <w:p>
      <w:pPr>
        <w:pStyle w:val="BodyText"/>
        <w:spacing w:before="7"/>
        <w:rPr>
          <w:sz w:val="29"/>
        </w:rPr>
      </w:pPr>
    </w:p>
    <w:p>
      <w:pPr>
        <w:pStyle w:val="Heading3"/>
        <w:numPr>
          <w:ilvl w:val="2"/>
          <w:numId w:val="2"/>
        </w:numPr>
        <w:tabs>
          <w:tab w:pos="819" w:val="left" w:leader="none"/>
          <w:tab w:pos="820" w:val="left" w:leader="none"/>
        </w:tabs>
        <w:spacing w:line="240" w:lineRule="auto" w:before="0" w:after="0"/>
        <w:ind w:left="819" w:right="0" w:hanging="700"/>
        <w:jc w:val="left"/>
      </w:pPr>
      <w:bookmarkStart w:name="Existing Kingfisher M100 Hardware" w:id="34"/>
      <w:bookmarkEnd w:id="34"/>
      <w:r>
        <w:rPr>
          <w:b w:val="0"/>
        </w:rPr>
      </w:r>
      <w:bookmarkStart w:name="_bookmark12" w:id="35"/>
      <w:bookmarkEnd w:id="35"/>
      <w:r>
        <w:rPr>
          <w:b w:val="0"/>
        </w:rPr>
      </w:r>
      <w:bookmarkStart w:name="_bookmark12" w:id="36"/>
      <w:bookmarkEnd w:id="36"/>
      <w:r>
        <w:rPr>
          <w:w w:val="95"/>
        </w:rPr>
        <w:t>Existing</w:t>
      </w:r>
      <w:r>
        <w:rPr>
          <w:spacing w:val="29"/>
          <w:w w:val="95"/>
        </w:rPr>
        <w:t> </w:t>
      </w:r>
      <w:r>
        <w:rPr>
          <w:w w:val="95"/>
        </w:rPr>
        <w:t>Kingfisher</w:t>
      </w:r>
      <w:r>
        <w:rPr>
          <w:spacing w:val="29"/>
          <w:w w:val="95"/>
        </w:rPr>
        <w:t> </w:t>
      </w:r>
      <w:r>
        <w:rPr>
          <w:w w:val="95"/>
        </w:rPr>
        <w:t>M100</w:t>
      </w:r>
      <w:r>
        <w:rPr>
          <w:spacing w:val="29"/>
          <w:w w:val="95"/>
        </w:rPr>
        <w:t> </w:t>
      </w:r>
      <w:r>
        <w:rPr>
          <w:w w:val="95"/>
        </w:rPr>
        <w:t>Hardware</w:t>
      </w:r>
    </w:p>
    <w:p>
      <w:pPr>
        <w:pStyle w:val="BodyText"/>
        <w:spacing w:before="11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5" w:firstLine="797"/>
        <w:jc w:val="both"/>
      </w:pPr>
      <w:r>
        <w:rPr>
          <w:w w:val="110"/>
        </w:rPr>
        <w:t>The stock Kingfisher M100 USV from Clearpath Robotics Inc. </w:t>
      </w:r>
      <w:hyperlink w:history="true" w:anchor="_bookmark47">
        <w:r>
          <w:rPr>
            <w:w w:val="110"/>
          </w:rPr>
          <w:t>[7] </w:t>
        </w:r>
      </w:hyperlink>
      <w:r>
        <w:rPr>
          <w:w w:val="110"/>
        </w:rPr>
        <w:t>supplied by Dr. West is comprised</w:t>
      </w:r>
      <w:r>
        <w:rPr>
          <w:spacing w:val="1"/>
          <w:w w:val="110"/>
        </w:rPr>
        <w:t> </w:t>
      </w:r>
      <w:r>
        <w:rPr>
          <w:w w:val="115"/>
        </w:rPr>
        <w:t>of two thruster modules and three pontoons connected by a main bent sheet steel frame.</w:t>
      </w:r>
      <w:r>
        <w:rPr>
          <w:spacing w:val="1"/>
          <w:w w:val="115"/>
        </w:rPr>
        <w:t> </w:t>
      </w:r>
      <w:r>
        <w:rPr>
          <w:w w:val="115"/>
        </w:rPr>
        <w:t>The thruster</w:t>
      </w:r>
      <w:r>
        <w:rPr>
          <w:spacing w:val="1"/>
          <w:w w:val="115"/>
        </w:rPr>
        <w:t> </w:t>
      </w:r>
      <w:r>
        <w:rPr>
          <w:w w:val="115"/>
        </w:rPr>
        <w:t>modules,</w:t>
      </w:r>
      <w:r>
        <w:rPr>
          <w:spacing w:val="-2"/>
          <w:w w:val="115"/>
        </w:rPr>
        <w:t> </w:t>
      </w:r>
      <w:r>
        <w:rPr>
          <w:w w:val="115"/>
        </w:rPr>
        <w:t>as</w:t>
      </w:r>
      <w:r>
        <w:rPr>
          <w:spacing w:val="-2"/>
          <w:w w:val="115"/>
        </w:rPr>
        <w:t> </w:t>
      </w:r>
      <w:r>
        <w:rPr>
          <w:w w:val="115"/>
        </w:rPr>
        <w:t>shown</w:t>
      </w:r>
      <w:r>
        <w:rPr>
          <w:spacing w:val="-1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Figure</w:t>
      </w:r>
      <w:r>
        <w:rPr>
          <w:spacing w:val="-1"/>
          <w:w w:val="115"/>
        </w:rPr>
        <w:t> </w:t>
      </w:r>
      <w:hyperlink w:history="true" w:anchor="_bookmark13">
        <w:r>
          <w:rPr>
            <w:w w:val="115"/>
          </w:rPr>
          <w:t>4,</w:t>
        </w:r>
        <w:r>
          <w:rPr>
            <w:spacing w:val="-2"/>
            <w:w w:val="115"/>
          </w:rPr>
          <w:t> </w:t>
        </w:r>
      </w:hyperlink>
      <w:r>
        <w:rPr>
          <w:w w:val="115"/>
        </w:rPr>
        <w:t>each</w:t>
      </w:r>
      <w:r>
        <w:rPr>
          <w:spacing w:val="-1"/>
          <w:w w:val="115"/>
        </w:rPr>
        <w:t> </w:t>
      </w:r>
      <w:r>
        <w:rPr>
          <w:w w:val="115"/>
        </w:rPr>
        <w:t>include</w:t>
      </w:r>
      <w:r>
        <w:rPr>
          <w:spacing w:val="-1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200W-peak</w:t>
      </w:r>
      <w:r>
        <w:rPr>
          <w:spacing w:val="-1"/>
          <w:w w:val="115"/>
        </w:rPr>
        <w:t> </w:t>
      </w:r>
      <w:r>
        <w:rPr>
          <w:w w:val="115"/>
        </w:rPr>
        <w:t>electric</w:t>
      </w:r>
      <w:r>
        <w:rPr>
          <w:spacing w:val="-1"/>
          <w:w w:val="115"/>
        </w:rPr>
        <w:t> </w:t>
      </w:r>
      <w:r>
        <w:rPr>
          <w:w w:val="115"/>
        </w:rPr>
        <w:t>propeller</w:t>
      </w:r>
      <w:r>
        <w:rPr>
          <w:spacing w:val="-2"/>
          <w:w w:val="115"/>
        </w:rPr>
        <w:t> </w:t>
      </w:r>
      <w:r>
        <w:rPr>
          <w:w w:val="115"/>
        </w:rPr>
        <w:t>motor,</w:t>
      </w:r>
      <w:r>
        <w:rPr>
          <w:spacing w:val="-1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waterproof</w:t>
      </w:r>
      <w:r>
        <w:rPr>
          <w:spacing w:val="-2"/>
          <w:w w:val="115"/>
        </w:rPr>
        <w:t> </w:t>
      </w:r>
      <w:r>
        <w:rPr>
          <w:w w:val="115"/>
        </w:rPr>
        <w:t>enclosure,</w:t>
      </w:r>
      <w:r>
        <w:rPr>
          <w:spacing w:val="-58"/>
          <w:w w:val="115"/>
        </w:rPr>
        <w:t> </w:t>
      </w:r>
      <w:r>
        <w:rPr>
          <w:w w:val="115"/>
        </w:rPr>
        <w:t>and a 14 Ah NiMH battery.</w:t>
      </w:r>
      <w:r>
        <w:rPr>
          <w:spacing w:val="1"/>
          <w:w w:val="115"/>
        </w:rPr>
        <w:t> </w:t>
      </w:r>
      <w:r>
        <w:rPr>
          <w:w w:val="115"/>
        </w:rPr>
        <w:t>The primary thruster module, on the port side, contains a Fit-PC2 </w:t>
      </w:r>
      <w:hyperlink w:history="true" w:anchor="_bookmark49">
        <w:r>
          <w:rPr>
            <w:w w:val="115"/>
          </w:rPr>
          <w:t>[9],</w:t>
        </w:r>
      </w:hyperlink>
      <w:r>
        <w:rPr>
          <w:w w:val="115"/>
        </w:rPr>
        <w:t> a</w:t>
      </w:r>
      <w:r>
        <w:rPr>
          <w:spacing w:val="1"/>
          <w:w w:val="115"/>
        </w:rPr>
        <w:t> </w:t>
      </w:r>
      <w:r>
        <w:rPr>
          <w:w w:val="115"/>
        </w:rPr>
        <w:t>miniature fan-less PC based on the Intel Atom CPU which communicates to the primary motor controller</w:t>
      </w:r>
      <w:r>
        <w:rPr>
          <w:spacing w:val="1"/>
          <w:w w:val="115"/>
        </w:rPr>
        <w:t> </w:t>
      </w:r>
      <w:r>
        <w:rPr>
          <w:w w:val="115"/>
        </w:rPr>
        <w:t>over a RS232 serial interface with a DE-9 connector. </w:t>
      </w:r>
      <w:r>
        <w:rPr>
          <w:spacing w:val="1"/>
          <w:w w:val="115"/>
        </w:rPr>
        <w:t> </w:t>
      </w:r>
      <w:r>
        <w:rPr>
          <w:w w:val="115"/>
        </w:rPr>
        <w:t>The secondary thruster module,  on the starboard</w:t>
      </w:r>
      <w:r>
        <w:rPr>
          <w:spacing w:val="1"/>
          <w:w w:val="115"/>
        </w:rPr>
        <w:t> </w:t>
      </w:r>
      <w:r>
        <w:rPr>
          <w:w w:val="115"/>
        </w:rPr>
        <w:t>side, contains the secondary motor controller which is directed through the primary motor controller board.</w:t>
      </w:r>
      <w:r>
        <w:rPr>
          <w:spacing w:val="-57"/>
          <w:w w:val="115"/>
        </w:rPr>
        <w:t> </w:t>
      </w:r>
      <w:r>
        <w:rPr>
          <w:w w:val="115"/>
        </w:rPr>
        <w:t>Included</w:t>
      </w:r>
      <w:r>
        <w:rPr>
          <w:spacing w:val="-13"/>
          <w:w w:val="115"/>
        </w:rPr>
        <w:t> </w:t>
      </w:r>
      <w:r>
        <w:rPr>
          <w:w w:val="115"/>
        </w:rPr>
        <w:t>with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Kingfisher</w:t>
      </w:r>
      <w:r>
        <w:rPr>
          <w:spacing w:val="-12"/>
          <w:w w:val="115"/>
        </w:rPr>
        <w:t> </w:t>
      </w:r>
      <w:r>
        <w:rPr>
          <w:w w:val="115"/>
        </w:rPr>
        <w:t>M100</w:t>
      </w:r>
      <w:r>
        <w:rPr>
          <w:spacing w:val="-12"/>
          <w:w w:val="115"/>
        </w:rPr>
        <w:t> </w:t>
      </w:r>
      <w:r>
        <w:rPr>
          <w:w w:val="115"/>
        </w:rPr>
        <w:t>is</w:t>
      </w:r>
      <w:r>
        <w:rPr>
          <w:spacing w:val="-12"/>
          <w:w w:val="115"/>
        </w:rPr>
        <w:t> </w:t>
      </w:r>
      <w:r>
        <w:rPr>
          <w:w w:val="115"/>
        </w:rPr>
        <w:t>also</w:t>
      </w:r>
      <w:r>
        <w:rPr>
          <w:spacing w:val="-12"/>
          <w:w w:val="115"/>
        </w:rPr>
        <w:t> </w:t>
      </w:r>
      <w:r>
        <w:rPr>
          <w:w w:val="115"/>
        </w:rPr>
        <w:t>a</w:t>
      </w:r>
      <w:r>
        <w:rPr>
          <w:spacing w:val="-12"/>
          <w:w w:val="115"/>
        </w:rPr>
        <w:t> </w:t>
      </w:r>
      <w:r>
        <w:rPr>
          <w:w w:val="115"/>
        </w:rPr>
        <w:t>radio-controlled</w:t>
      </w:r>
      <w:r>
        <w:rPr>
          <w:spacing w:val="-13"/>
          <w:w w:val="115"/>
        </w:rPr>
        <w:t> </w:t>
      </w:r>
      <w:r>
        <w:rPr>
          <w:w w:val="115"/>
        </w:rPr>
        <w:t>(RC)</w:t>
      </w:r>
      <w:r>
        <w:rPr>
          <w:spacing w:val="-12"/>
          <w:w w:val="115"/>
        </w:rPr>
        <w:t> </w:t>
      </w:r>
      <w:r>
        <w:rPr>
          <w:w w:val="115"/>
        </w:rPr>
        <w:t>transmitter</w:t>
      </w:r>
      <w:r>
        <w:rPr>
          <w:spacing w:val="-12"/>
          <w:w w:val="115"/>
        </w:rPr>
        <w:t> </w:t>
      </w:r>
      <w:r>
        <w:rPr>
          <w:w w:val="115"/>
        </w:rPr>
        <w:t>which</w:t>
      </w:r>
      <w:r>
        <w:rPr>
          <w:spacing w:val="-12"/>
          <w:w w:val="115"/>
        </w:rPr>
        <w:t> </w:t>
      </w:r>
      <w:r>
        <w:rPr>
          <w:w w:val="115"/>
        </w:rPr>
        <w:t>can</w:t>
      </w:r>
      <w:r>
        <w:rPr>
          <w:spacing w:val="-12"/>
          <w:w w:val="115"/>
        </w:rPr>
        <w:t> </w:t>
      </w:r>
      <w:r>
        <w:rPr>
          <w:w w:val="115"/>
        </w:rPr>
        <w:t>be</w:t>
      </w:r>
      <w:r>
        <w:rPr>
          <w:spacing w:val="-12"/>
          <w:w w:val="115"/>
        </w:rPr>
        <w:t> </w:t>
      </w:r>
      <w:r>
        <w:rPr>
          <w:w w:val="115"/>
        </w:rPr>
        <w:t>used</w:t>
      </w:r>
      <w:r>
        <w:rPr>
          <w:spacing w:val="-12"/>
          <w:w w:val="115"/>
        </w:rPr>
        <w:t> </w:t>
      </w:r>
      <w:r>
        <w:rPr>
          <w:w w:val="115"/>
        </w:rPr>
        <w:t>as</w:t>
      </w:r>
      <w:r>
        <w:rPr>
          <w:spacing w:val="-12"/>
          <w:w w:val="115"/>
        </w:rPr>
        <w:t> </w:t>
      </w:r>
      <w:r>
        <w:rPr>
          <w:w w:val="115"/>
        </w:rPr>
        <w:t>a</w:t>
      </w:r>
      <w:r>
        <w:rPr>
          <w:spacing w:val="-13"/>
          <w:w w:val="115"/>
        </w:rPr>
        <w:t> </w:t>
      </w:r>
      <w:r>
        <w:rPr>
          <w:w w:val="115"/>
        </w:rPr>
        <w:t>manual</w:t>
      </w:r>
      <w:r>
        <w:rPr>
          <w:spacing w:val="-57"/>
          <w:w w:val="115"/>
        </w:rPr>
        <w:t> </w:t>
      </w:r>
      <w:r>
        <w:rPr>
          <w:w w:val="115"/>
        </w:rPr>
        <w:t>takeover with the primary motor controller having a radio receiver which blocks control from the Fit-PC2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4"/>
          <w:w w:val="115"/>
        </w:rPr>
        <w:t> </w:t>
      </w:r>
      <w:r>
        <w:rPr>
          <w:w w:val="115"/>
        </w:rPr>
        <w:t>controls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motors</w:t>
      </w:r>
      <w:r>
        <w:rPr>
          <w:spacing w:val="5"/>
          <w:w w:val="115"/>
        </w:rPr>
        <w:t> </w:t>
      </w:r>
      <w:r>
        <w:rPr>
          <w:w w:val="115"/>
        </w:rPr>
        <w:t>based</w:t>
      </w:r>
      <w:r>
        <w:rPr>
          <w:spacing w:val="4"/>
          <w:w w:val="115"/>
        </w:rPr>
        <w:t> </w:t>
      </w:r>
      <w:r>
        <w:rPr>
          <w:w w:val="115"/>
        </w:rPr>
        <w:t>on</w:t>
      </w:r>
      <w:r>
        <w:rPr>
          <w:spacing w:val="5"/>
          <w:w w:val="115"/>
        </w:rPr>
        <w:t> </w:t>
      </w:r>
      <w:r>
        <w:rPr>
          <w:w w:val="115"/>
        </w:rPr>
        <w:t>radio</w:t>
      </w:r>
      <w:r>
        <w:rPr>
          <w:spacing w:val="5"/>
          <w:w w:val="115"/>
        </w:rPr>
        <w:t> </w:t>
      </w:r>
      <w:r>
        <w:rPr>
          <w:w w:val="115"/>
        </w:rPr>
        <w:t>channels</w:t>
      </w:r>
      <w:r>
        <w:rPr>
          <w:spacing w:val="5"/>
          <w:w w:val="115"/>
        </w:rPr>
        <w:t> </w:t>
      </w:r>
      <w:r>
        <w:rPr>
          <w:w w:val="115"/>
        </w:rPr>
        <w:t>when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takeover</w:t>
      </w:r>
      <w:r>
        <w:rPr>
          <w:spacing w:val="5"/>
          <w:w w:val="115"/>
        </w:rPr>
        <w:t> </w:t>
      </w:r>
      <w:r>
        <w:rPr>
          <w:w w:val="115"/>
        </w:rPr>
        <w:t>switch</w:t>
      </w:r>
      <w:r>
        <w:rPr>
          <w:spacing w:val="5"/>
          <w:w w:val="115"/>
        </w:rPr>
        <w:t> </w:t>
      </w:r>
      <w:r>
        <w:rPr>
          <w:w w:val="115"/>
        </w:rPr>
        <w:t>is</w:t>
      </w:r>
      <w:r>
        <w:rPr>
          <w:spacing w:val="4"/>
          <w:w w:val="115"/>
        </w:rPr>
        <w:t> </w:t>
      </w:r>
      <w:r>
        <w:rPr>
          <w:w w:val="115"/>
        </w:rPr>
        <w:t>enabled</w:t>
      </w:r>
      <w:r>
        <w:rPr>
          <w:spacing w:val="5"/>
          <w:w w:val="115"/>
        </w:rPr>
        <w:t> </w:t>
      </w:r>
      <w:r>
        <w:rPr>
          <w:w w:val="115"/>
        </w:rPr>
        <w:t>on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transmitter.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7" w:firstLine="797"/>
        <w:jc w:val="both"/>
      </w:pPr>
      <w:r>
        <w:rPr>
          <w:w w:val="115"/>
        </w:rPr>
        <w:t>The Fit-PC2 is typically connected to a stock Inertial Measurement Unit (IMU) and GPS module</w:t>
      </w:r>
      <w:r>
        <w:rPr>
          <w:spacing w:val="1"/>
          <w:w w:val="115"/>
        </w:rPr>
        <w:t> </w:t>
      </w:r>
      <w:r>
        <w:rPr>
          <w:w w:val="115"/>
        </w:rPr>
        <w:t>but we had trouble integrating both of these into our final system. The stock IMU was determined to most</w:t>
      </w:r>
      <w:r>
        <w:rPr>
          <w:spacing w:val="1"/>
          <w:w w:val="115"/>
        </w:rPr>
        <w:t> </w:t>
      </w:r>
      <w:r>
        <w:rPr>
          <w:w w:val="115"/>
        </w:rPr>
        <w:t>likely be faulty and was worked around by using the IMU inside the ZED 2i camera but this yielded poor</w:t>
      </w:r>
      <w:r>
        <w:rPr>
          <w:spacing w:val="1"/>
          <w:w w:val="115"/>
        </w:rPr>
        <w:t> </w:t>
      </w:r>
      <w:r>
        <w:rPr>
          <w:w w:val="115"/>
        </w:rPr>
        <w:t>results.</w:t>
      </w:r>
      <w:r>
        <w:rPr>
          <w:spacing w:val="1"/>
          <w:w w:val="115"/>
        </w:rPr>
        <w:t> </w:t>
      </w:r>
      <w:r>
        <w:rPr>
          <w:w w:val="115"/>
        </w:rPr>
        <w:t>Using the GPS module with the included software on the Fit-PC2 resulted in significantly larger</w:t>
      </w:r>
      <w:r>
        <w:rPr>
          <w:spacing w:val="1"/>
          <w:w w:val="115"/>
        </w:rPr>
        <w:t> </w:t>
      </w:r>
      <w:r>
        <w:rPr>
          <w:w w:val="115"/>
        </w:rPr>
        <w:t>error than acceptable so we instead moved it to connect to the Jetson TX2 where we could use a more</w:t>
      </w:r>
      <w:r>
        <w:rPr>
          <w:spacing w:val="1"/>
          <w:w w:val="115"/>
        </w:rPr>
        <w:t> </w:t>
      </w:r>
      <w:r>
        <w:rPr>
          <w:w w:val="115"/>
        </w:rPr>
        <w:t>familiar</w:t>
      </w:r>
      <w:r>
        <w:rPr>
          <w:spacing w:val="5"/>
          <w:w w:val="115"/>
        </w:rPr>
        <w:t> </w:t>
      </w:r>
      <w:r>
        <w:rPr>
          <w:w w:val="115"/>
        </w:rPr>
        <w:t>ROS</w:t>
      </w:r>
      <w:r>
        <w:rPr>
          <w:spacing w:val="6"/>
          <w:w w:val="115"/>
        </w:rPr>
        <w:t> </w:t>
      </w:r>
      <w:r>
        <w:rPr>
          <w:w w:val="115"/>
        </w:rPr>
        <w:t>package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read</w:t>
      </w:r>
      <w:r>
        <w:rPr>
          <w:spacing w:val="6"/>
          <w:w w:val="115"/>
        </w:rPr>
        <w:t> </w:t>
      </w:r>
      <w:r>
        <w:rPr>
          <w:w w:val="115"/>
        </w:rPr>
        <w:t>more</w:t>
      </w:r>
      <w:r>
        <w:rPr>
          <w:spacing w:val="6"/>
          <w:w w:val="115"/>
        </w:rPr>
        <w:t> </w:t>
      </w:r>
      <w:r>
        <w:rPr>
          <w:w w:val="115"/>
        </w:rPr>
        <w:t>accurate</w:t>
      </w:r>
      <w:r>
        <w:rPr>
          <w:spacing w:val="6"/>
          <w:w w:val="115"/>
        </w:rPr>
        <w:t> </w:t>
      </w:r>
      <w:r>
        <w:rPr>
          <w:w w:val="115"/>
        </w:rPr>
        <w:t>data.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Additionally,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5"/>
          <w:w w:val="115"/>
        </w:rPr>
        <w:t> </w:t>
      </w:r>
      <w:r>
        <w:rPr>
          <w:w w:val="115"/>
        </w:rPr>
        <w:t>order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w w:val="115"/>
        </w:rPr>
        <w:t>manage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NiMH</w:t>
      </w:r>
      <w:r>
        <w:rPr>
          <w:spacing w:val="-5"/>
          <w:w w:val="115"/>
        </w:rPr>
        <w:t> </w:t>
      </w:r>
      <w:r>
        <w:rPr>
          <w:w w:val="115"/>
        </w:rPr>
        <w:t>batteries</w:t>
      </w:r>
      <w:r>
        <w:rPr>
          <w:spacing w:val="-6"/>
          <w:w w:val="115"/>
        </w:rPr>
        <w:t> </w:t>
      </w:r>
      <w:r>
        <w:rPr>
          <w:w w:val="115"/>
        </w:rPr>
        <w:t>supplied</w:t>
      </w:r>
      <w:r>
        <w:rPr>
          <w:spacing w:val="-5"/>
          <w:w w:val="115"/>
        </w:rPr>
        <w:t> </w:t>
      </w:r>
      <w:r>
        <w:rPr>
          <w:w w:val="115"/>
        </w:rPr>
        <w:t>by</w:t>
      </w:r>
      <w:r>
        <w:rPr>
          <w:spacing w:val="-5"/>
          <w:w w:val="115"/>
        </w:rPr>
        <w:t> </w:t>
      </w:r>
      <w:r>
        <w:rPr>
          <w:w w:val="115"/>
        </w:rPr>
        <w:t>Dr.</w:t>
      </w:r>
      <w:r>
        <w:rPr>
          <w:spacing w:val="19"/>
          <w:w w:val="115"/>
        </w:rPr>
        <w:t> </w:t>
      </w:r>
      <w:r>
        <w:rPr>
          <w:w w:val="115"/>
        </w:rPr>
        <w:t>West,</w:t>
      </w:r>
      <w:r>
        <w:rPr>
          <w:spacing w:val="-4"/>
          <w:w w:val="115"/>
        </w:rPr>
        <w:t> </w:t>
      </w:r>
      <w:r>
        <w:rPr>
          <w:w w:val="115"/>
        </w:rPr>
        <w:t>each</w:t>
      </w:r>
      <w:r>
        <w:rPr>
          <w:spacing w:val="-6"/>
          <w:w w:val="115"/>
        </w:rPr>
        <w:t> </w:t>
      </w:r>
      <w:r>
        <w:rPr>
          <w:w w:val="115"/>
        </w:rPr>
        <w:t>battery</w:t>
      </w:r>
      <w:r>
        <w:rPr>
          <w:spacing w:val="-5"/>
          <w:w w:val="115"/>
        </w:rPr>
        <w:t> </w:t>
      </w:r>
      <w:r>
        <w:rPr>
          <w:w w:val="115"/>
        </w:rPr>
        <w:t>was</w:t>
      </w:r>
      <w:r>
        <w:rPr>
          <w:spacing w:val="-6"/>
          <w:w w:val="115"/>
        </w:rPr>
        <w:t> </w:t>
      </w:r>
      <w:r>
        <w:rPr>
          <w:w w:val="115"/>
        </w:rPr>
        <w:t>given</w:t>
      </w:r>
      <w:r>
        <w:rPr>
          <w:spacing w:val="-57"/>
          <w:w w:val="115"/>
        </w:rPr>
        <w:t> </w:t>
      </w:r>
      <w:r>
        <w:rPr>
          <w:w w:val="115"/>
        </w:rPr>
        <w:t>an identification number and a log, shown in Figure </w:t>
      </w:r>
      <w:hyperlink w:history="true" w:anchor="_bookmark14">
        <w:r>
          <w:rPr>
            <w:w w:val="115"/>
          </w:rPr>
          <w:t>5,</w:t>
        </w:r>
      </w:hyperlink>
      <w:r>
        <w:rPr>
          <w:w w:val="115"/>
        </w:rPr>
        <w:t> was created to record voltage of the batteries and</w:t>
      </w:r>
      <w:r>
        <w:rPr>
          <w:spacing w:val="1"/>
          <w:w w:val="115"/>
        </w:rPr>
        <w:t> </w:t>
      </w:r>
      <w:r>
        <w:rPr>
          <w:w w:val="115"/>
        </w:rPr>
        <w:t>keep</w:t>
      </w:r>
      <w:r>
        <w:rPr>
          <w:spacing w:val="6"/>
          <w:w w:val="115"/>
        </w:rPr>
        <w:t> </w:t>
      </w:r>
      <w:r>
        <w:rPr>
          <w:w w:val="115"/>
        </w:rPr>
        <w:t>track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charge</w:t>
      </w:r>
      <w:r>
        <w:rPr>
          <w:spacing w:val="6"/>
          <w:w w:val="115"/>
        </w:rPr>
        <w:t> </w:t>
      </w:r>
      <w:r>
        <w:rPr>
          <w:w w:val="115"/>
        </w:rPr>
        <w:t>status.</w:t>
      </w:r>
    </w:p>
    <w:p>
      <w:pPr>
        <w:pStyle w:val="BodyText"/>
        <w:spacing w:before="1"/>
        <w:rPr>
          <w:sz w:val="3"/>
        </w:rPr>
      </w:pPr>
      <w:r>
        <w:rPr/>
        <w:pict>
          <v:group style="position:absolute;margin-left:117.141998pt;margin-top:3.354464pt;width:377.75pt;height:250.15pt;mso-position-horizontal-relative:page;mso-position-vertical-relative:paragraph;z-index:-15725568;mso-wrap-distance-left:0;mso-wrap-distance-right:0" id="docshapegroup6" coordorigin="2343,67" coordsize="7555,5003">
            <v:shape style="position:absolute;left:2342;top:73;width:3744;height:4996" type="#_x0000_t75" id="docshape7" stroked="false">
              <v:imagedata r:id="rId16" o:title=""/>
            </v:shape>
            <v:shape style="position:absolute;left:6153;top:67;width:3745;height:5003" type="#_x0000_t75" id="docshape8" stroked="false">
              <v:imagedata r:id="rId1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49"/>
        <w:ind w:left="1801"/>
      </w:pPr>
      <w:bookmarkStart w:name="_bookmark13" w:id="37"/>
      <w:bookmarkEnd w:id="37"/>
      <w:r>
        <w:rPr/>
      </w: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18"/>
          <w:w w:val="110"/>
        </w:rPr>
        <w:t> </w:t>
      </w:r>
      <w:r>
        <w:rPr>
          <w:rFonts w:ascii="Georgia"/>
          <w:b/>
          <w:w w:val="110"/>
        </w:rPr>
        <w:t>4:</w:t>
      </w:r>
      <w:r>
        <w:rPr>
          <w:rFonts w:ascii="Georgia"/>
          <w:b/>
          <w:spacing w:val="44"/>
          <w:w w:val="110"/>
        </w:rPr>
        <w:t> </w:t>
      </w:r>
      <w:r>
        <w:rPr>
          <w:w w:val="110"/>
        </w:rPr>
        <w:t>Internal</w:t>
      </w:r>
      <w:r>
        <w:rPr>
          <w:spacing w:val="8"/>
          <w:w w:val="110"/>
        </w:rPr>
        <w:t> </w:t>
      </w:r>
      <w:r>
        <w:rPr>
          <w:w w:val="110"/>
        </w:rPr>
        <w:t>layout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each</w:t>
      </w:r>
      <w:r>
        <w:rPr>
          <w:spacing w:val="8"/>
          <w:w w:val="110"/>
        </w:rPr>
        <w:t> </w:t>
      </w:r>
      <w:r>
        <w:rPr>
          <w:w w:val="110"/>
        </w:rPr>
        <w:t>Kingfisher</w:t>
      </w:r>
      <w:r>
        <w:rPr>
          <w:spacing w:val="8"/>
          <w:w w:val="110"/>
        </w:rPr>
        <w:t> </w:t>
      </w:r>
      <w:r>
        <w:rPr>
          <w:w w:val="110"/>
        </w:rPr>
        <w:t>M100</w:t>
      </w:r>
      <w:r>
        <w:rPr>
          <w:spacing w:val="8"/>
          <w:w w:val="110"/>
        </w:rPr>
        <w:t> </w:t>
      </w:r>
      <w:r>
        <w:rPr>
          <w:w w:val="110"/>
        </w:rPr>
        <w:t>thruster</w:t>
      </w:r>
      <w:r>
        <w:rPr>
          <w:spacing w:val="8"/>
          <w:w w:val="110"/>
        </w:rPr>
        <w:t> </w:t>
      </w:r>
      <w:r>
        <w:rPr>
          <w:w w:val="110"/>
        </w:rPr>
        <w:t>module.</w:t>
      </w:r>
    </w:p>
    <w:p>
      <w:pPr>
        <w:pStyle w:val="BodyText"/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2451927</wp:posOffset>
            </wp:positionH>
            <wp:positionV relativeFrom="paragraph">
              <wp:posOffset>166652</wp:posOffset>
            </wp:positionV>
            <wp:extent cx="2930842" cy="1240345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842" cy="124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0"/>
        </w:rPr>
      </w:pPr>
    </w:p>
    <w:p>
      <w:pPr>
        <w:pStyle w:val="BodyText"/>
        <w:spacing w:line="204" w:lineRule="auto" w:before="80"/>
        <w:ind w:left="119" w:right="1136"/>
      </w:pPr>
      <w:bookmarkStart w:name="_bookmark14" w:id="38"/>
      <w:bookmarkEnd w:id="38"/>
      <w:r>
        <w:rPr/>
      </w:r>
      <w:r>
        <w:rPr>
          <w:rFonts w:ascii="Georgia"/>
          <w:b/>
          <w:w w:val="115"/>
        </w:rPr>
        <w:t>Figure</w:t>
      </w:r>
      <w:r>
        <w:rPr>
          <w:rFonts w:ascii="Georgia"/>
          <w:b/>
          <w:spacing w:val="2"/>
          <w:w w:val="115"/>
        </w:rPr>
        <w:t> </w:t>
      </w:r>
      <w:r>
        <w:rPr>
          <w:rFonts w:ascii="Georgia"/>
          <w:b/>
          <w:w w:val="115"/>
        </w:rPr>
        <w:t>5:</w:t>
      </w:r>
      <w:r>
        <w:rPr>
          <w:rFonts w:ascii="Georgia"/>
          <w:b/>
          <w:spacing w:val="24"/>
          <w:w w:val="115"/>
        </w:rPr>
        <w:t> </w:t>
      </w:r>
      <w:r>
        <w:rPr>
          <w:w w:val="115"/>
        </w:rPr>
        <w:t>Battery</w:t>
      </w:r>
      <w:r>
        <w:rPr>
          <w:spacing w:val="-6"/>
          <w:w w:val="115"/>
        </w:rPr>
        <w:t> </w:t>
      </w:r>
      <w:r>
        <w:rPr>
          <w:w w:val="115"/>
        </w:rPr>
        <w:t>catalog</w:t>
      </w:r>
      <w:r>
        <w:rPr>
          <w:spacing w:val="-7"/>
          <w:w w:val="115"/>
        </w:rPr>
        <w:t> </w:t>
      </w:r>
      <w:r>
        <w:rPr>
          <w:w w:val="115"/>
        </w:rPr>
        <w:t>record</w:t>
      </w:r>
      <w:r>
        <w:rPr>
          <w:spacing w:val="-7"/>
          <w:w w:val="115"/>
        </w:rPr>
        <w:t> </w:t>
      </w:r>
      <w:r>
        <w:rPr>
          <w:w w:val="115"/>
        </w:rPr>
        <w:t>including</w:t>
      </w:r>
      <w:r>
        <w:rPr>
          <w:spacing w:val="-6"/>
          <w:w w:val="115"/>
        </w:rPr>
        <w:t> </w:t>
      </w:r>
      <w:r>
        <w:rPr>
          <w:w w:val="115"/>
        </w:rPr>
        <w:t>each</w:t>
      </w:r>
      <w:r>
        <w:rPr>
          <w:spacing w:val="-7"/>
          <w:w w:val="115"/>
        </w:rPr>
        <w:t> </w:t>
      </w:r>
      <w:r>
        <w:rPr>
          <w:w w:val="115"/>
        </w:rPr>
        <w:t>battery</w:t>
      </w:r>
      <w:r>
        <w:rPr>
          <w:spacing w:val="-7"/>
          <w:w w:val="115"/>
        </w:rPr>
        <w:t> </w:t>
      </w:r>
      <w:r>
        <w:rPr>
          <w:w w:val="115"/>
        </w:rPr>
        <w:t>pack</w:t>
      </w:r>
      <w:r>
        <w:rPr>
          <w:spacing w:val="-6"/>
          <w:w w:val="115"/>
        </w:rPr>
        <w:t> </w:t>
      </w:r>
      <w:r>
        <w:rPr>
          <w:w w:val="115"/>
        </w:rPr>
        <w:t>identification</w:t>
      </w:r>
      <w:r>
        <w:rPr>
          <w:spacing w:val="-7"/>
          <w:w w:val="115"/>
        </w:rPr>
        <w:t> </w:t>
      </w:r>
      <w:r>
        <w:rPr>
          <w:w w:val="115"/>
        </w:rPr>
        <w:t>number,</w:t>
      </w:r>
      <w:r>
        <w:rPr>
          <w:spacing w:val="-6"/>
          <w:w w:val="115"/>
        </w:rPr>
        <w:t> </w:t>
      </w:r>
      <w:r>
        <w:rPr>
          <w:w w:val="115"/>
        </w:rPr>
        <w:t>capacity,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voltage</w:t>
      </w:r>
      <w:r>
        <w:rPr>
          <w:spacing w:val="-56"/>
          <w:w w:val="115"/>
        </w:rPr>
        <w:t> </w:t>
      </w:r>
      <w:r>
        <w:rPr>
          <w:w w:val="115"/>
        </w:rPr>
        <w:t>at</w:t>
      </w:r>
      <w:r>
        <w:rPr>
          <w:spacing w:val="6"/>
          <w:w w:val="115"/>
        </w:rPr>
        <w:t> </w:t>
      </w:r>
      <w:r>
        <w:rPr>
          <w:w w:val="115"/>
        </w:rPr>
        <w:t>time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measurement.</w:t>
      </w:r>
    </w:p>
    <w:p>
      <w:pPr>
        <w:spacing w:after="0" w:line="204" w:lineRule="auto"/>
        <w:sectPr>
          <w:pgSz w:w="12240" w:h="15840"/>
          <w:pgMar w:header="721" w:footer="792" w:top="1320" w:bottom="980" w:left="1320" w:right="300"/>
        </w:sectPr>
      </w:pPr>
    </w:p>
    <w:p>
      <w:pPr>
        <w:pStyle w:val="Heading3"/>
        <w:numPr>
          <w:ilvl w:val="2"/>
          <w:numId w:val="2"/>
        </w:numPr>
        <w:tabs>
          <w:tab w:pos="820" w:val="left" w:leader="none"/>
        </w:tabs>
        <w:spacing w:line="240" w:lineRule="auto" w:before="121" w:after="0"/>
        <w:ind w:left="819" w:right="0" w:hanging="700"/>
        <w:jc w:val="both"/>
      </w:pPr>
      <w:bookmarkStart w:name="Hardware Modifications" w:id="39"/>
      <w:bookmarkEnd w:id="39"/>
      <w:r>
        <w:rPr>
          <w:b w:val="0"/>
        </w:rPr>
      </w:r>
      <w:bookmarkStart w:name="_bookmark15" w:id="40"/>
      <w:bookmarkEnd w:id="40"/>
      <w:r>
        <w:rPr>
          <w:b w:val="0"/>
        </w:rPr>
      </w:r>
      <w:bookmarkStart w:name="_bookmark15" w:id="41"/>
      <w:bookmarkEnd w:id="41"/>
      <w:r>
        <w:rPr>
          <w:w w:val="95"/>
        </w:rPr>
        <w:t>Hard</w:t>
      </w:r>
      <w:r>
        <w:rPr>
          <w:w w:val="95"/>
        </w:rPr>
        <w:t>ware</w:t>
      </w:r>
      <w:r>
        <w:rPr>
          <w:spacing w:val="9"/>
          <w:w w:val="95"/>
        </w:rPr>
        <w:t> </w:t>
      </w:r>
      <w:r>
        <w:rPr>
          <w:w w:val="95"/>
        </w:rPr>
        <w:t>Modifications</w:t>
      </w:r>
    </w:p>
    <w:p>
      <w:pPr>
        <w:pStyle w:val="BodyText"/>
        <w:rPr>
          <w:rFonts w:ascii="Georgia"/>
          <w:b/>
          <w:sz w:val="25"/>
        </w:rPr>
      </w:pPr>
    </w:p>
    <w:p>
      <w:pPr>
        <w:pStyle w:val="BodyText"/>
        <w:spacing w:line="343" w:lineRule="auto"/>
        <w:ind w:left="119" w:right="1136"/>
        <w:jc w:val="both"/>
      </w:pPr>
      <w:r>
        <w:rPr>
          <w:rFonts w:ascii="Georgia"/>
          <w:b/>
          <w:w w:val="115"/>
        </w:rPr>
        <w:t>Stereo</w:t>
      </w:r>
      <w:r>
        <w:rPr>
          <w:rFonts w:ascii="Georgia"/>
          <w:b/>
          <w:spacing w:val="1"/>
          <w:w w:val="115"/>
        </w:rPr>
        <w:t> </w:t>
      </w:r>
      <w:r>
        <w:rPr>
          <w:rFonts w:ascii="Georgia"/>
          <w:b/>
          <w:w w:val="115"/>
        </w:rPr>
        <w:t>Camera</w:t>
      </w:r>
      <w:r>
        <w:rPr>
          <w:rFonts w:ascii="Georgia"/>
          <w:b/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ZED</w:t>
      </w:r>
      <w:r>
        <w:rPr>
          <w:spacing w:val="-8"/>
          <w:w w:val="115"/>
        </w:rPr>
        <w:t> </w:t>
      </w:r>
      <w:r>
        <w:rPr>
          <w:w w:val="115"/>
        </w:rPr>
        <w:t>2i</w:t>
      </w:r>
      <w:r>
        <w:rPr>
          <w:spacing w:val="-8"/>
          <w:w w:val="115"/>
        </w:rPr>
        <w:t> </w:t>
      </w:r>
      <w:r>
        <w:rPr>
          <w:w w:val="115"/>
        </w:rPr>
        <w:t>stereo</w:t>
      </w:r>
      <w:r>
        <w:rPr>
          <w:spacing w:val="-9"/>
          <w:w w:val="115"/>
        </w:rPr>
        <w:t> </w:t>
      </w:r>
      <w:r>
        <w:rPr>
          <w:w w:val="115"/>
        </w:rPr>
        <w:t>camera</w:t>
      </w:r>
      <w:r>
        <w:rPr>
          <w:spacing w:val="-8"/>
          <w:w w:val="115"/>
        </w:rPr>
        <w:t> </w:t>
      </w:r>
      <w:hyperlink w:history="true" w:anchor="_bookmark50">
        <w:r>
          <w:rPr>
            <w:w w:val="115"/>
          </w:rPr>
          <w:t>[10]</w:t>
        </w:r>
        <w:r>
          <w:rPr>
            <w:spacing w:val="-8"/>
            <w:w w:val="115"/>
          </w:rPr>
          <w:t> </w:t>
        </w:r>
      </w:hyperlink>
      <w:r>
        <w:rPr>
          <w:w w:val="115"/>
        </w:rPr>
        <w:t>from</w:t>
      </w:r>
      <w:r>
        <w:rPr>
          <w:spacing w:val="-8"/>
          <w:w w:val="115"/>
        </w:rPr>
        <w:t> </w:t>
      </w:r>
      <w:r>
        <w:rPr>
          <w:w w:val="115"/>
        </w:rPr>
        <w:t>Stereolabs</w:t>
      </w:r>
      <w:r>
        <w:rPr>
          <w:spacing w:val="-9"/>
          <w:w w:val="115"/>
        </w:rPr>
        <w:t> </w:t>
      </w:r>
      <w:r>
        <w:rPr>
          <w:w w:val="115"/>
        </w:rPr>
        <w:t>Inc.</w:t>
      </w:r>
      <w:r>
        <w:rPr>
          <w:spacing w:val="18"/>
          <w:w w:val="115"/>
        </w:rPr>
        <w:t> </w:t>
      </w:r>
      <w:r>
        <w:rPr>
          <w:w w:val="115"/>
        </w:rPr>
        <w:t>was</w:t>
      </w:r>
      <w:r>
        <w:rPr>
          <w:spacing w:val="-8"/>
          <w:w w:val="115"/>
        </w:rPr>
        <w:t> </w:t>
      </w:r>
      <w:r>
        <w:rPr>
          <w:w w:val="115"/>
        </w:rPr>
        <w:t>identified</w:t>
      </w:r>
      <w:r>
        <w:rPr>
          <w:spacing w:val="-8"/>
          <w:w w:val="115"/>
        </w:rPr>
        <w:t> </w:t>
      </w:r>
      <w:r>
        <w:rPr>
          <w:w w:val="115"/>
        </w:rPr>
        <w:t>as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primary</w:t>
      </w:r>
      <w:r>
        <w:rPr>
          <w:spacing w:val="-8"/>
          <w:w w:val="115"/>
        </w:rPr>
        <w:t> </w:t>
      </w:r>
      <w:r>
        <w:rPr>
          <w:w w:val="115"/>
        </w:rPr>
        <w:t>per-</w:t>
      </w:r>
      <w:r>
        <w:rPr>
          <w:spacing w:val="-58"/>
          <w:w w:val="115"/>
        </w:rPr>
        <w:t> </w:t>
      </w:r>
      <w:r>
        <w:rPr>
          <w:w w:val="115"/>
        </w:rPr>
        <w:t>ception sensor for the vehicle.</w:t>
      </w:r>
      <w:r>
        <w:rPr>
          <w:spacing w:val="1"/>
          <w:w w:val="115"/>
        </w:rPr>
        <w:t> </w:t>
      </w:r>
      <w:r>
        <w:rPr>
          <w:w w:val="115"/>
        </w:rPr>
        <w:t>This camera is designed for industrial applications of depth perception,</w:t>
      </w:r>
      <w:r>
        <w:rPr>
          <w:spacing w:val="1"/>
          <w:w w:val="115"/>
        </w:rPr>
        <w:t> </w:t>
      </w:r>
      <w:r>
        <w:rPr>
          <w:w w:val="115"/>
        </w:rPr>
        <w:t>environmental 3D mapping, and spatial analytics. Stereolabs provides an extensive software development</w:t>
      </w:r>
      <w:r>
        <w:rPr>
          <w:spacing w:val="1"/>
          <w:w w:val="115"/>
        </w:rPr>
        <w:t> </w:t>
      </w:r>
      <w:r>
        <w:rPr>
          <w:w w:val="115"/>
        </w:rPr>
        <w:t>toolkit enabling easy integration with ROS and OpenCV for our application.</w:t>
      </w:r>
      <w:r>
        <w:rPr>
          <w:spacing w:val="1"/>
          <w:w w:val="115"/>
        </w:rPr>
        <w:t> </w:t>
      </w:r>
      <w:r>
        <w:rPr>
          <w:w w:val="115"/>
        </w:rPr>
        <w:t>It features Dual 4M pixels</w:t>
      </w:r>
      <w:r>
        <w:rPr>
          <w:spacing w:val="1"/>
          <w:w w:val="115"/>
        </w:rPr>
        <w:t> </w:t>
      </w:r>
      <w:r>
        <w:rPr>
          <w:w w:val="115"/>
        </w:rPr>
        <w:t>sensors</w:t>
      </w:r>
      <w:r>
        <w:rPr>
          <w:spacing w:val="-13"/>
          <w:w w:val="115"/>
        </w:rPr>
        <w:t> </w:t>
      </w:r>
      <w:r>
        <w:rPr>
          <w:w w:val="115"/>
        </w:rPr>
        <w:t>with</w:t>
      </w:r>
      <w:r>
        <w:rPr>
          <w:spacing w:val="-13"/>
          <w:w w:val="115"/>
        </w:rPr>
        <w:t> </w:t>
      </w:r>
      <w:r>
        <w:rPr>
          <w:w w:val="115"/>
        </w:rPr>
        <w:t>2-micron</w:t>
      </w:r>
      <w:r>
        <w:rPr>
          <w:spacing w:val="-13"/>
          <w:w w:val="115"/>
        </w:rPr>
        <w:t> </w:t>
      </w:r>
      <w:r>
        <w:rPr>
          <w:w w:val="115"/>
        </w:rPr>
        <w:t>pixels</w:t>
      </w:r>
      <w:r>
        <w:rPr>
          <w:spacing w:val="-13"/>
          <w:w w:val="115"/>
        </w:rPr>
        <w:t> </w:t>
      </w:r>
      <w:r>
        <w:rPr>
          <w:w w:val="115"/>
        </w:rPr>
        <w:t>with</w:t>
      </w:r>
      <w:r>
        <w:rPr>
          <w:spacing w:val="-13"/>
          <w:w w:val="115"/>
        </w:rPr>
        <w:t> </w:t>
      </w:r>
      <w:r>
        <w:rPr>
          <w:w w:val="115"/>
        </w:rPr>
        <w:t>a</w:t>
      </w:r>
      <w:r>
        <w:rPr>
          <w:spacing w:val="-13"/>
          <w:w w:val="115"/>
        </w:rPr>
        <w:t> </w:t>
      </w:r>
      <w:r>
        <w:rPr>
          <w:w w:val="115"/>
        </w:rPr>
        <w:t>weight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only</w:t>
      </w:r>
      <w:r>
        <w:rPr>
          <w:spacing w:val="-13"/>
          <w:w w:val="115"/>
        </w:rPr>
        <w:t> </w:t>
      </w:r>
      <w:r>
        <w:rPr>
          <w:w w:val="115"/>
        </w:rPr>
        <w:t>166</w:t>
      </w:r>
      <w:r>
        <w:rPr>
          <w:spacing w:val="-12"/>
          <w:w w:val="115"/>
        </w:rPr>
        <w:t> </w:t>
      </w:r>
      <w:r>
        <w:rPr>
          <w:w w:val="115"/>
        </w:rPr>
        <w:t>grams</w:t>
      </w:r>
      <w:r>
        <w:rPr>
          <w:spacing w:val="-13"/>
          <w:w w:val="115"/>
        </w:rPr>
        <w:t> </w:t>
      </w:r>
      <w:r>
        <w:rPr>
          <w:w w:val="115"/>
        </w:rPr>
        <w:t>in</w:t>
      </w:r>
      <w:r>
        <w:rPr>
          <w:spacing w:val="-13"/>
          <w:w w:val="115"/>
        </w:rPr>
        <w:t> </w:t>
      </w:r>
      <w:r>
        <w:rPr>
          <w:w w:val="115"/>
        </w:rPr>
        <w:t>a</w:t>
      </w:r>
      <w:r>
        <w:rPr>
          <w:spacing w:val="-13"/>
          <w:w w:val="115"/>
        </w:rPr>
        <w:t> </w:t>
      </w:r>
      <w:r>
        <w:rPr>
          <w:w w:val="115"/>
        </w:rPr>
        <w:t>IP66-rated</w:t>
      </w:r>
      <w:r>
        <w:rPr>
          <w:spacing w:val="-13"/>
          <w:w w:val="115"/>
        </w:rPr>
        <w:t> </w:t>
      </w:r>
      <w:r>
        <w:rPr>
          <w:w w:val="115"/>
        </w:rPr>
        <w:t>enclosure.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camera</w:t>
      </w:r>
      <w:r>
        <w:rPr>
          <w:spacing w:val="-13"/>
          <w:w w:val="115"/>
        </w:rPr>
        <w:t> </w:t>
      </w:r>
      <w:r>
        <w:rPr>
          <w:w w:val="115"/>
        </w:rPr>
        <w:t>requires</w:t>
      </w:r>
      <w:r>
        <w:rPr>
          <w:spacing w:val="-57"/>
          <w:w w:val="115"/>
        </w:rPr>
        <w:t> </w:t>
      </w:r>
      <w:r>
        <w:rPr>
          <w:w w:val="115"/>
        </w:rPr>
        <w:t>a USB 3.0 connection for data transfer and is rated to draw 380mA at 5V. Despite not designed for use un-</w:t>
      </w:r>
      <w:r>
        <w:rPr>
          <w:spacing w:val="-57"/>
          <w:w w:val="115"/>
        </w:rPr>
        <w:t> </w:t>
      </w:r>
      <w:r>
        <w:rPr>
          <w:w w:val="115"/>
        </w:rPr>
        <w:t>derwater,</w:t>
      </w:r>
      <w:r>
        <w:rPr>
          <w:spacing w:val="-1"/>
          <w:w w:val="115"/>
        </w:rPr>
        <w:t> </w:t>
      </w:r>
      <w:r>
        <w:rPr>
          <w:w w:val="115"/>
        </w:rPr>
        <w:t>there</w:t>
      </w:r>
      <w:r>
        <w:rPr>
          <w:spacing w:val="-3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Stereolabs</w:t>
      </w:r>
      <w:r>
        <w:rPr>
          <w:spacing w:val="-3"/>
          <w:w w:val="115"/>
        </w:rPr>
        <w:t> </w:t>
      </w:r>
      <w:r>
        <w:rPr>
          <w:w w:val="115"/>
        </w:rPr>
        <w:t>support</w:t>
      </w:r>
      <w:r>
        <w:rPr>
          <w:spacing w:val="-3"/>
          <w:w w:val="115"/>
        </w:rPr>
        <w:t> </w:t>
      </w:r>
      <w:r>
        <w:rPr>
          <w:w w:val="115"/>
        </w:rPr>
        <w:t>article</w:t>
      </w:r>
      <w:r>
        <w:rPr>
          <w:spacing w:val="-3"/>
          <w:w w:val="115"/>
        </w:rPr>
        <w:t> </w:t>
      </w:r>
      <w:hyperlink w:history="true" w:anchor="_bookmark51">
        <w:r>
          <w:rPr>
            <w:w w:val="115"/>
          </w:rPr>
          <w:t>[11]</w:t>
        </w:r>
        <w:r>
          <w:rPr>
            <w:spacing w:val="-3"/>
            <w:w w:val="115"/>
          </w:rPr>
          <w:t> </w:t>
        </w:r>
      </w:hyperlink>
      <w:r>
        <w:rPr>
          <w:w w:val="115"/>
        </w:rPr>
        <w:t>referencing</w:t>
      </w:r>
      <w:r>
        <w:rPr>
          <w:spacing w:val="-2"/>
          <w:w w:val="115"/>
        </w:rPr>
        <w:t> </w:t>
      </w:r>
      <w:r>
        <w:rPr>
          <w:w w:val="115"/>
        </w:rPr>
        <w:t>that</w:t>
      </w:r>
      <w:r>
        <w:rPr>
          <w:spacing w:val="-3"/>
          <w:w w:val="115"/>
        </w:rPr>
        <w:t> </w:t>
      </w:r>
      <w:r>
        <w:rPr>
          <w:w w:val="115"/>
        </w:rPr>
        <w:t>it</w:t>
      </w:r>
      <w:r>
        <w:rPr>
          <w:spacing w:val="-3"/>
          <w:w w:val="115"/>
        </w:rPr>
        <w:t> </w:t>
      </w:r>
      <w:r>
        <w:rPr>
          <w:w w:val="115"/>
        </w:rPr>
        <w:t>can</w:t>
      </w:r>
      <w:r>
        <w:rPr>
          <w:spacing w:val="-3"/>
          <w:w w:val="115"/>
        </w:rPr>
        <w:t> </w:t>
      </w:r>
      <w:r>
        <w:rPr>
          <w:w w:val="115"/>
        </w:rPr>
        <w:t>be</w:t>
      </w:r>
      <w:r>
        <w:rPr>
          <w:spacing w:val="-3"/>
          <w:w w:val="115"/>
        </w:rPr>
        <w:t> </w:t>
      </w:r>
      <w:r>
        <w:rPr>
          <w:w w:val="115"/>
        </w:rPr>
        <w:t>used</w:t>
      </w:r>
      <w:r>
        <w:rPr>
          <w:spacing w:val="-3"/>
          <w:w w:val="115"/>
        </w:rPr>
        <w:t> </w:t>
      </w:r>
      <w:r>
        <w:rPr>
          <w:w w:val="115"/>
        </w:rPr>
        <w:t>underwater</w:t>
      </w:r>
      <w:r>
        <w:rPr>
          <w:spacing w:val="-3"/>
          <w:w w:val="115"/>
        </w:rPr>
        <w:t> </w:t>
      </w:r>
      <w:r>
        <w:rPr>
          <w:w w:val="115"/>
        </w:rPr>
        <w:t>when</w:t>
      </w:r>
      <w:r>
        <w:rPr>
          <w:spacing w:val="-3"/>
          <w:w w:val="115"/>
        </w:rPr>
        <w:t> </w:t>
      </w:r>
      <w:r>
        <w:rPr>
          <w:w w:val="115"/>
        </w:rPr>
        <w:t>properly</w:t>
      </w:r>
      <w:r>
        <w:rPr>
          <w:spacing w:val="-57"/>
          <w:w w:val="115"/>
        </w:rPr>
        <w:t> </w:t>
      </w:r>
      <w:r>
        <w:rPr>
          <w:w w:val="115"/>
        </w:rPr>
        <w:t>calibrated</w:t>
      </w:r>
      <w:r>
        <w:rPr>
          <w:spacing w:val="-3"/>
          <w:w w:val="115"/>
        </w:rPr>
        <w:t> </w:t>
      </w:r>
      <w:r>
        <w:rPr>
          <w:w w:val="115"/>
        </w:rPr>
        <w:t>inside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waterproof</w:t>
      </w:r>
      <w:r>
        <w:rPr>
          <w:spacing w:val="-3"/>
          <w:w w:val="115"/>
        </w:rPr>
        <w:t> </w:t>
      </w:r>
      <w:r>
        <w:rPr>
          <w:w w:val="115"/>
        </w:rPr>
        <w:t>enclosure</w:t>
      </w:r>
      <w:r>
        <w:rPr>
          <w:spacing w:val="-3"/>
          <w:w w:val="115"/>
        </w:rPr>
        <w:t> </w:t>
      </w:r>
      <w:r>
        <w:rPr>
          <w:w w:val="115"/>
        </w:rPr>
        <w:t>which</w:t>
      </w:r>
      <w:r>
        <w:rPr>
          <w:spacing w:val="-3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confirmed</w:t>
      </w:r>
      <w:r>
        <w:rPr>
          <w:spacing w:val="-2"/>
          <w:w w:val="115"/>
        </w:rPr>
        <w:t> </w:t>
      </w:r>
      <w:r>
        <w:rPr>
          <w:w w:val="115"/>
        </w:rPr>
        <w:t>by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experimental</w:t>
      </w:r>
      <w:r>
        <w:rPr>
          <w:spacing w:val="-3"/>
          <w:w w:val="115"/>
        </w:rPr>
        <w:t> </w:t>
      </w:r>
      <w:r>
        <w:rPr>
          <w:w w:val="115"/>
        </w:rPr>
        <w:t>setup</w:t>
      </w:r>
      <w:r>
        <w:rPr>
          <w:spacing w:val="-3"/>
          <w:w w:val="115"/>
        </w:rPr>
        <w:t> </w:t>
      </w:r>
      <w:r>
        <w:rPr>
          <w:w w:val="115"/>
        </w:rPr>
        <w:t>described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hyperlink w:history="true" w:anchor="_bookmark52">
        <w:r>
          <w:rPr>
            <w:w w:val="115"/>
          </w:rPr>
          <w:t>[12].</w:t>
        </w:r>
      </w:hyperlink>
    </w:p>
    <w:p>
      <w:pPr>
        <w:pStyle w:val="BodyText"/>
        <w:spacing w:before="13"/>
        <w:rPr>
          <w:sz w:val="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1657350</wp:posOffset>
            </wp:positionH>
            <wp:positionV relativeFrom="paragraph">
              <wp:posOffset>50532</wp:posOffset>
            </wp:positionV>
            <wp:extent cx="4501895" cy="2205608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5" cy="220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2"/>
        <w:ind w:left="1319"/>
      </w:pPr>
      <w:bookmarkStart w:name="_bookmark16" w:id="42"/>
      <w:bookmarkEnd w:id="42"/>
      <w:r>
        <w:rPr/>
      </w: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26"/>
          <w:w w:val="110"/>
        </w:rPr>
        <w:t> </w:t>
      </w:r>
      <w:r>
        <w:rPr>
          <w:rFonts w:ascii="Georgia"/>
          <w:b/>
          <w:w w:val="110"/>
        </w:rPr>
        <w:t>6:</w:t>
      </w:r>
      <w:r>
        <w:rPr>
          <w:rFonts w:ascii="Georgia"/>
          <w:b/>
          <w:spacing w:val="54"/>
          <w:w w:val="110"/>
        </w:rPr>
        <w:t> </w:t>
      </w:r>
      <w:r>
        <w:rPr>
          <w:w w:val="110"/>
        </w:rPr>
        <w:t>ZED</w:t>
      </w:r>
      <w:r>
        <w:rPr>
          <w:spacing w:val="15"/>
          <w:w w:val="110"/>
        </w:rPr>
        <w:t> </w:t>
      </w:r>
      <w:r>
        <w:rPr>
          <w:w w:val="110"/>
        </w:rPr>
        <w:t>2i</w:t>
      </w:r>
      <w:r>
        <w:rPr>
          <w:spacing w:val="15"/>
          <w:w w:val="110"/>
        </w:rPr>
        <w:t> </w:t>
      </w:r>
      <w:r>
        <w:rPr>
          <w:w w:val="110"/>
        </w:rPr>
        <w:t>mounted</w:t>
      </w:r>
      <w:r>
        <w:rPr>
          <w:spacing w:val="14"/>
          <w:w w:val="110"/>
        </w:rPr>
        <w:t> </w:t>
      </w:r>
      <w:r>
        <w:rPr>
          <w:w w:val="110"/>
        </w:rPr>
        <w:t>within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BlueRobotics</w:t>
      </w:r>
      <w:r>
        <w:rPr>
          <w:spacing w:val="15"/>
          <w:w w:val="110"/>
        </w:rPr>
        <w:t> </w:t>
      </w:r>
      <w:r>
        <w:rPr>
          <w:w w:val="110"/>
        </w:rPr>
        <w:t>3in</w:t>
      </w:r>
      <w:r>
        <w:rPr>
          <w:spacing w:val="14"/>
          <w:w w:val="110"/>
        </w:rPr>
        <w:t> </w:t>
      </w:r>
      <w:r>
        <w:rPr>
          <w:w w:val="110"/>
        </w:rPr>
        <w:t>Watertight</w:t>
      </w:r>
      <w:r>
        <w:rPr>
          <w:spacing w:val="15"/>
          <w:w w:val="110"/>
        </w:rPr>
        <w:t> </w:t>
      </w:r>
      <w:r>
        <w:rPr>
          <w:w w:val="110"/>
        </w:rPr>
        <w:t>Enclosure.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43" w:lineRule="auto" w:before="1"/>
        <w:ind w:left="120" w:right="1136" w:firstLine="797"/>
        <w:jc w:val="both"/>
      </w:pPr>
      <w:r>
        <w:rPr>
          <w:w w:val="115"/>
        </w:rPr>
        <w:t>In</w:t>
      </w:r>
      <w:r>
        <w:rPr>
          <w:spacing w:val="-13"/>
          <w:w w:val="115"/>
        </w:rPr>
        <w:t> </w:t>
      </w:r>
      <w:r>
        <w:rPr>
          <w:w w:val="115"/>
        </w:rPr>
        <w:t>order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3"/>
          <w:w w:val="115"/>
        </w:rPr>
        <w:t> </w:t>
      </w:r>
      <w:r>
        <w:rPr>
          <w:w w:val="115"/>
        </w:rPr>
        <w:t>properly</w:t>
      </w:r>
      <w:r>
        <w:rPr>
          <w:spacing w:val="-12"/>
          <w:w w:val="115"/>
        </w:rPr>
        <w:t> </w:t>
      </w:r>
      <w:r>
        <w:rPr>
          <w:w w:val="115"/>
        </w:rPr>
        <w:t>protect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ZED</w:t>
      </w:r>
      <w:r>
        <w:rPr>
          <w:spacing w:val="-12"/>
          <w:w w:val="115"/>
        </w:rPr>
        <w:t> </w:t>
      </w:r>
      <w:r>
        <w:rPr>
          <w:w w:val="115"/>
        </w:rPr>
        <w:t>2i</w:t>
      </w:r>
      <w:r>
        <w:rPr>
          <w:spacing w:val="-12"/>
          <w:w w:val="115"/>
        </w:rPr>
        <w:t> </w:t>
      </w:r>
      <w:r>
        <w:rPr>
          <w:w w:val="115"/>
        </w:rPr>
        <w:t>under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surface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water,</w:t>
      </w:r>
      <w:r>
        <w:rPr>
          <w:spacing w:val="-10"/>
          <w:w w:val="115"/>
        </w:rPr>
        <w:t> </w:t>
      </w:r>
      <w:r>
        <w:rPr>
          <w:w w:val="115"/>
        </w:rPr>
        <w:t>we</w:t>
      </w:r>
      <w:r>
        <w:rPr>
          <w:spacing w:val="-12"/>
          <w:w w:val="115"/>
        </w:rPr>
        <w:t> </w:t>
      </w:r>
      <w:r>
        <w:rPr>
          <w:w w:val="115"/>
        </w:rPr>
        <w:t>selected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BlueRobotics</w:t>
      </w:r>
      <w:r>
        <w:rPr>
          <w:spacing w:val="-57"/>
          <w:w w:val="115"/>
        </w:rPr>
        <w:t> </w:t>
      </w:r>
      <w:r>
        <w:rPr>
          <w:w w:val="115"/>
        </w:rPr>
        <w:t>Inc. 3in Series Watertight Enclosure for ROV/AUV </w:t>
      </w:r>
      <w:hyperlink w:history="true" w:anchor="_bookmark53">
        <w:r>
          <w:rPr>
            <w:w w:val="115"/>
          </w:rPr>
          <w:t>[13].</w:t>
        </w:r>
      </w:hyperlink>
      <w:r>
        <w:rPr>
          <w:w w:val="115"/>
        </w:rPr>
        <w:t> This is comprised of a 8.75in cast acrylic tube,</w:t>
      </w:r>
      <w:r>
        <w:rPr>
          <w:spacing w:val="1"/>
          <w:w w:val="115"/>
        </w:rPr>
        <w:t> </w:t>
      </w:r>
      <w:r>
        <w:rPr>
          <w:w w:val="115"/>
        </w:rPr>
        <w:t>O-ring flanges, an acrylic end cap, and an aluminum end cap with 4 10mm holes.</w:t>
      </w:r>
      <w:r>
        <w:rPr>
          <w:spacing w:val="1"/>
          <w:w w:val="115"/>
        </w:rPr>
        <w:t> </w:t>
      </w:r>
      <w:r>
        <w:rPr>
          <w:w w:val="115"/>
        </w:rPr>
        <w:t>This provides an easy</w:t>
      </w:r>
      <w:r>
        <w:rPr>
          <w:spacing w:val="1"/>
          <w:w w:val="115"/>
        </w:rPr>
        <w:t> </w:t>
      </w:r>
      <w:r>
        <w:rPr>
          <w:w w:val="115"/>
        </w:rPr>
        <w:t>solution to place the ZED 2i camera down the length of the enclosure to allow for the camera field-of-view</w:t>
      </w:r>
      <w:r>
        <w:rPr>
          <w:spacing w:val="-57"/>
          <w:w w:val="115"/>
        </w:rPr>
        <w:t> </w:t>
      </w:r>
      <w:r>
        <w:rPr>
          <w:w w:val="115"/>
        </w:rPr>
        <w:t>to see out the side of the clear acrylic as shown in Figure </w:t>
      </w:r>
      <w:hyperlink w:history="true" w:anchor="_bookmark16">
        <w:r>
          <w:rPr>
            <w:w w:val="115"/>
          </w:rPr>
          <w:t>6.</w:t>
        </w:r>
      </w:hyperlink>
      <w:r>
        <w:rPr>
          <w:w w:val="115"/>
        </w:rPr>
        <w:t> The 4 holes are populated by a potted cable</w:t>
      </w:r>
      <w:r>
        <w:rPr>
          <w:spacing w:val="1"/>
          <w:w w:val="115"/>
        </w:rPr>
        <w:t> </w:t>
      </w:r>
      <w:r>
        <w:rPr>
          <w:w w:val="115"/>
        </w:rPr>
        <w:t>penetrator, a vent plug, and two blank stoppers. A custom mount, shown in Figure </w:t>
      </w:r>
      <w:hyperlink w:history="true" w:anchor="_bookmark17">
        <w:r>
          <w:rPr>
            <w:w w:val="115"/>
          </w:rPr>
          <w:t>7, </w:t>
        </w:r>
      </w:hyperlink>
      <w:r>
        <w:rPr>
          <w:w w:val="115"/>
        </w:rPr>
        <w:t>was designed using</w:t>
      </w:r>
      <w:r>
        <w:rPr>
          <w:spacing w:val="1"/>
          <w:w w:val="115"/>
        </w:rPr>
        <w:t> </w:t>
      </w:r>
      <w:r>
        <w:rPr>
          <w:w w:val="115"/>
        </w:rPr>
        <w:t>AutoDesk Fusion 360 to hold the rectangular camera inside the cylindrical enclosure and was 3D printed</w:t>
      </w:r>
      <w:r>
        <w:rPr>
          <w:spacing w:val="1"/>
          <w:w w:val="115"/>
        </w:rPr>
        <w:t> </w:t>
      </w:r>
      <w:r>
        <w:rPr>
          <w:w w:val="115"/>
        </w:rPr>
        <w:t>with ABS plastic on a Stratasys Dimension Elite FDM printer. To pass through a data connection to the</w:t>
      </w:r>
      <w:r>
        <w:rPr>
          <w:spacing w:val="1"/>
          <w:w w:val="115"/>
        </w:rPr>
        <w:t> </w:t>
      </w:r>
      <w:r>
        <w:rPr>
          <w:w w:val="115"/>
        </w:rPr>
        <w:t>ZED 2i, a USB 3.0 Type-A extension cable was cut, potted with marine epoxy inside the cable penetrator,</w:t>
      </w:r>
      <w:r>
        <w:rPr>
          <w:spacing w:val="1"/>
          <w:w w:val="115"/>
        </w:rPr>
        <w:t> </w:t>
      </w:r>
      <w:r>
        <w:rPr>
          <w:w w:val="115"/>
        </w:rPr>
        <w:t>and</w:t>
      </w:r>
      <w:r>
        <w:rPr>
          <w:spacing w:val="10"/>
          <w:w w:val="115"/>
        </w:rPr>
        <w:t> </w:t>
      </w:r>
      <w:r>
        <w:rPr>
          <w:w w:val="115"/>
        </w:rPr>
        <w:t>soldered</w:t>
      </w:r>
      <w:r>
        <w:rPr>
          <w:spacing w:val="12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a</w:t>
      </w:r>
      <w:r>
        <w:rPr>
          <w:spacing w:val="11"/>
          <w:w w:val="115"/>
        </w:rPr>
        <w:t> </w:t>
      </w:r>
      <w:r>
        <w:rPr>
          <w:w w:val="115"/>
        </w:rPr>
        <w:t>board-mount</w:t>
      </w:r>
      <w:r>
        <w:rPr>
          <w:spacing w:val="11"/>
          <w:w w:val="115"/>
        </w:rPr>
        <w:t> </w:t>
      </w:r>
      <w:r>
        <w:rPr>
          <w:w w:val="115"/>
        </w:rPr>
        <w:t>USB</w:t>
      </w:r>
      <w:r>
        <w:rPr>
          <w:spacing w:val="12"/>
          <w:w w:val="115"/>
        </w:rPr>
        <w:t> </w:t>
      </w:r>
      <w:r>
        <w:rPr>
          <w:w w:val="115"/>
        </w:rPr>
        <w:t>Type-A</w:t>
      </w:r>
      <w:r>
        <w:rPr>
          <w:spacing w:val="11"/>
          <w:w w:val="115"/>
        </w:rPr>
        <w:t> </w:t>
      </w:r>
      <w:r>
        <w:rPr>
          <w:w w:val="115"/>
        </w:rPr>
        <w:t>receptacle</w:t>
      </w:r>
      <w:r>
        <w:rPr>
          <w:spacing w:val="11"/>
          <w:w w:val="115"/>
        </w:rPr>
        <w:t> </w:t>
      </w:r>
      <w:r>
        <w:rPr>
          <w:w w:val="115"/>
        </w:rPr>
        <w:t>on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inside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enclosure</w:t>
      </w:r>
      <w:r>
        <w:rPr>
          <w:spacing w:val="11"/>
          <w:w w:val="115"/>
        </w:rPr>
        <w:t> </w:t>
      </w:r>
      <w:r>
        <w:rPr>
          <w:w w:val="115"/>
        </w:rPr>
        <w:t>as</w:t>
      </w:r>
      <w:r>
        <w:rPr>
          <w:spacing w:val="12"/>
          <w:w w:val="115"/>
        </w:rPr>
        <w:t> </w:t>
      </w:r>
      <w:r>
        <w:rPr>
          <w:w w:val="115"/>
        </w:rPr>
        <w:t>shown</w:t>
      </w:r>
      <w:r>
        <w:rPr>
          <w:spacing w:val="11"/>
          <w:w w:val="115"/>
        </w:rPr>
        <w:t> </w:t>
      </w:r>
      <w:r>
        <w:rPr>
          <w:w w:val="115"/>
        </w:rPr>
        <w:t>in</w:t>
      </w:r>
      <w:r>
        <w:rPr>
          <w:spacing w:val="12"/>
          <w:w w:val="115"/>
        </w:rPr>
        <w:t> </w:t>
      </w:r>
      <w:r>
        <w:rPr>
          <w:w w:val="115"/>
        </w:rPr>
        <w:t>Figure</w:t>
      </w:r>
    </w:p>
    <w:p>
      <w:pPr>
        <w:pStyle w:val="BodyText"/>
        <w:spacing w:line="266" w:lineRule="exact"/>
        <w:ind w:left="120"/>
        <w:jc w:val="both"/>
      </w:pPr>
      <w:hyperlink w:history="true" w:anchor="_bookmark18">
        <w:r>
          <w:rPr>
            <w:w w:val="115"/>
          </w:rPr>
          <w:t>8.</w:t>
        </w:r>
      </w:hyperlink>
      <w:r>
        <w:rPr>
          <w:spacing w:val="41"/>
          <w:w w:val="115"/>
        </w:rPr>
        <w:t> </w:t>
      </w:r>
      <w:r>
        <w:rPr>
          <w:w w:val="115"/>
        </w:rPr>
        <w:t>Delicate</w:t>
      </w:r>
      <w:r>
        <w:rPr>
          <w:spacing w:val="7"/>
          <w:w w:val="115"/>
        </w:rPr>
        <w:t> </w:t>
      </w:r>
      <w:r>
        <w:rPr>
          <w:w w:val="115"/>
        </w:rPr>
        <w:t>care</w:t>
      </w:r>
      <w:r>
        <w:rPr>
          <w:spacing w:val="6"/>
          <w:w w:val="115"/>
        </w:rPr>
        <w:t> </w:t>
      </w:r>
      <w:r>
        <w:rPr>
          <w:w w:val="115"/>
        </w:rPr>
        <w:t>was</w:t>
      </w:r>
      <w:r>
        <w:rPr>
          <w:spacing w:val="7"/>
          <w:w w:val="115"/>
        </w:rPr>
        <w:t> </w:t>
      </w:r>
      <w:r>
        <w:rPr>
          <w:w w:val="115"/>
        </w:rPr>
        <w:t>taken</w:t>
      </w:r>
      <w:r>
        <w:rPr>
          <w:spacing w:val="7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ensure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SuperSpeed</w:t>
      </w:r>
      <w:r>
        <w:rPr>
          <w:spacing w:val="6"/>
          <w:w w:val="115"/>
        </w:rPr>
        <w:t> </w:t>
      </w:r>
      <w:r>
        <w:rPr>
          <w:w w:val="115"/>
        </w:rPr>
        <w:t>differential</w:t>
      </w:r>
      <w:r>
        <w:rPr>
          <w:spacing w:val="7"/>
          <w:w w:val="115"/>
        </w:rPr>
        <w:t> </w:t>
      </w:r>
      <w:r>
        <w:rPr>
          <w:w w:val="115"/>
        </w:rPr>
        <w:t>pairs</w:t>
      </w:r>
      <w:r>
        <w:rPr>
          <w:spacing w:val="6"/>
          <w:w w:val="115"/>
        </w:rPr>
        <w:t> </w:t>
      </w:r>
      <w:r>
        <w:rPr>
          <w:w w:val="115"/>
        </w:rPr>
        <w:t>were</w:t>
      </w:r>
      <w:r>
        <w:rPr>
          <w:spacing w:val="7"/>
          <w:w w:val="115"/>
        </w:rPr>
        <w:t> </w:t>
      </w:r>
      <w:r>
        <w:rPr>
          <w:w w:val="115"/>
        </w:rPr>
        <w:t>properly</w:t>
      </w:r>
      <w:r>
        <w:rPr>
          <w:spacing w:val="6"/>
          <w:w w:val="115"/>
        </w:rPr>
        <w:t> </w:t>
      </w:r>
      <w:r>
        <w:rPr>
          <w:w w:val="115"/>
        </w:rPr>
        <w:t>isolated</w:t>
      </w:r>
      <w:r>
        <w:rPr>
          <w:spacing w:val="7"/>
          <w:w w:val="115"/>
        </w:rPr>
        <w:t> </w:t>
      </w:r>
      <w:r>
        <w:rPr>
          <w:w w:val="115"/>
        </w:rPr>
        <w:t>and</w:t>
      </w:r>
      <w:r>
        <w:rPr>
          <w:spacing w:val="7"/>
          <w:w w:val="115"/>
        </w:rPr>
        <w:t> </w:t>
      </w:r>
      <w:r>
        <w:rPr>
          <w:w w:val="115"/>
        </w:rPr>
        <w:t>shielded</w:t>
      </w:r>
    </w:p>
    <w:p>
      <w:pPr>
        <w:pStyle w:val="BodyText"/>
        <w:spacing w:before="118"/>
        <w:ind w:left="120"/>
        <w:jc w:val="both"/>
      </w:pPr>
      <w:r>
        <w:rPr>
          <w:w w:val="115"/>
        </w:rPr>
        <w:t>from</w:t>
      </w:r>
      <w:r>
        <w:rPr>
          <w:spacing w:val="-2"/>
          <w:w w:val="115"/>
        </w:rPr>
        <w:t> </w:t>
      </w:r>
      <w:r>
        <w:rPr>
          <w:w w:val="115"/>
        </w:rPr>
        <w:t>each</w:t>
      </w:r>
      <w:r>
        <w:rPr>
          <w:spacing w:val="-1"/>
          <w:w w:val="115"/>
        </w:rPr>
        <w:t> </w:t>
      </w:r>
      <w:r>
        <w:rPr>
          <w:w w:val="115"/>
        </w:rPr>
        <w:t>other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1"/>
          <w:w w:val="115"/>
        </w:rPr>
        <w:t> </w:t>
      </w:r>
      <w:r>
        <w:rPr>
          <w:w w:val="115"/>
        </w:rPr>
        <w:t>ensure</w:t>
      </w:r>
      <w:r>
        <w:rPr>
          <w:spacing w:val="-2"/>
          <w:w w:val="115"/>
        </w:rPr>
        <w:t> </w:t>
      </w:r>
      <w:r>
        <w:rPr>
          <w:w w:val="115"/>
        </w:rPr>
        <w:t>full</w:t>
      </w:r>
      <w:r>
        <w:rPr>
          <w:spacing w:val="-1"/>
          <w:w w:val="115"/>
        </w:rPr>
        <w:t> </w:t>
      </w:r>
      <w:r>
        <w:rPr>
          <w:w w:val="115"/>
        </w:rPr>
        <w:t>transfer</w:t>
      </w:r>
      <w:r>
        <w:rPr>
          <w:spacing w:val="-2"/>
          <w:w w:val="115"/>
        </w:rPr>
        <w:t> </w:t>
      </w:r>
      <w:r>
        <w:rPr>
          <w:w w:val="115"/>
        </w:rPr>
        <w:t>rate.</w:t>
      </w:r>
      <w:r>
        <w:rPr>
          <w:spacing w:val="26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Type-A</w:t>
      </w:r>
      <w:r>
        <w:rPr>
          <w:spacing w:val="-1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right-angle</w:t>
      </w:r>
      <w:r>
        <w:rPr>
          <w:spacing w:val="-1"/>
          <w:w w:val="115"/>
        </w:rPr>
        <w:t> </w:t>
      </w:r>
      <w:r>
        <w:rPr>
          <w:w w:val="115"/>
        </w:rPr>
        <w:t>Type-C</w:t>
      </w:r>
      <w:r>
        <w:rPr>
          <w:spacing w:val="-2"/>
          <w:w w:val="115"/>
        </w:rPr>
        <w:t> </w:t>
      </w:r>
      <w:r>
        <w:rPr>
          <w:w w:val="115"/>
        </w:rPr>
        <w:t>adapter</w:t>
      </w:r>
      <w:r>
        <w:rPr>
          <w:spacing w:val="-1"/>
          <w:w w:val="115"/>
        </w:rPr>
        <w:t> </w:t>
      </w:r>
      <w:r>
        <w:rPr>
          <w:w w:val="115"/>
        </w:rPr>
        <w:t>is</w:t>
      </w:r>
      <w:r>
        <w:rPr>
          <w:spacing w:val="-1"/>
          <w:w w:val="115"/>
        </w:rPr>
        <w:t> </w:t>
      </w:r>
      <w:r>
        <w:rPr>
          <w:w w:val="115"/>
        </w:rPr>
        <w:t>then</w:t>
      </w:r>
      <w:r>
        <w:rPr>
          <w:spacing w:val="-2"/>
          <w:w w:val="115"/>
        </w:rPr>
        <w:t> </w:t>
      </w:r>
      <w:r>
        <w:rPr>
          <w:w w:val="115"/>
        </w:rPr>
        <w:t>used</w:t>
      </w:r>
      <w:r>
        <w:rPr>
          <w:spacing w:val="-1"/>
          <w:w w:val="115"/>
        </w:rPr>
        <w:t> </w:t>
      </w:r>
      <w:r>
        <w:rPr>
          <w:w w:val="115"/>
        </w:rPr>
        <w:t>inside</w:t>
      </w:r>
      <w:r>
        <w:rPr>
          <w:spacing w:val="-2"/>
          <w:w w:val="115"/>
        </w:rPr>
        <w:t> </w:t>
      </w:r>
      <w:r>
        <w:rPr>
          <w:w w:val="115"/>
        </w:rPr>
        <w:t>the</w:t>
      </w:r>
    </w:p>
    <w:p>
      <w:pPr>
        <w:spacing w:after="0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105"/>
        <w:ind w:left="120"/>
      </w:pPr>
      <w:r>
        <w:rPr>
          <w:w w:val="110"/>
        </w:rPr>
        <w:t>enclosure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w w:val="110"/>
        </w:rPr>
        <w:t>connect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receptacle</w:t>
      </w:r>
      <w:r>
        <w:rPr>
          <w:spacing w:val="16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w w:val="110"/>
        </w:rPr>
        <w:t>the</w:t>
      </w:r>
      <w:r>
        <w:rPr>
          <w:spacing w:val="16"/>
          <w:w w:val="110"/>
        </w:rPr>
        <w:t> </w:t>
      </w:r>
      <w:r>
        <w:rPr>
          <w:w w:val="110"/>
        </w:rPr>
        <w:t>ZED</w:t>
      </w:r>
      <w:r>
        <w:rPr>
          <w:spacing w:val="15"/>
          <w:w w:val="110"/>
        </w:rPr>
        <w:t> </w:t>
      </w:r>
      <w:r>
        <w:rPr/>
        <w:t>2i’s</w:t>
      </w:r>
      <w:r>
        <w:rPr>
          <w:spacing w:val="21"/>
        </w:rPr>
        <w:t> </w:t>
      </w:r>
      <w:r>
        <w:rPr>
          <w:w w:val="110"/>
        </w:rPr>
        <w:t>Type-C</w:t>
      </w:r>
      <w:r>
        <w:rPr>
          <w:spacing w:val="16"/>
          <w:w w:val="110"/>
        </w:rPr>
        <w:t> </w:t>
      </w:r>
      <w:r>
        <w:rPr>
          <w:w w:val="110"/>
        </w:rPr>
        <w:t>port.</w:t>
      </w:r>
    </w:p>
    <w:p>
      <w:pPr>
        <w:pStyle w:val="BodyText"/>
        <w:spacing w:before="6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2697492</wp:posOffset>
            </wp:positionH>
            <wp:positionV relativeFrom="paragraph">
              <wp:posOffset>125973</wp:posOffset>
            </wp:positionV>
            <wp:extent cx="2389155" cy="2425160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155" cy="2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ind w:left="2331"/>
      </w:pPr>
      <w:bookmarkStart w:name="_bookmark17" w:id="43"/>
      <w:bookmarkEnd w:id="43"/>
      <w:r>
        <w:rPr/>
      </w: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19"/>
          <w:w w:val="110"/>
        </w:rPr>
        <w:t> </w:t>
      </w:r>
      <w:r>
        <w:rPr>
          <w:rFonts w:ascii="Georgia"/>
          <w:b/>
          <w:w w:val="110"/>
        </w:rPr>
        <w:t>7:</w:t>
      </w:r>
      <w:r>
        <w:rPr>
          <w:rFonts w:ascii="Georgia"/>
          <w:b/>
          <w:spacing w:val="47"/>
          <w:w w:val="110"/>
        </w:rPr>
        <w:t> </w:t>
      </w:r>
      <w:r>
        <w:rPr>
          <w:w w:val="110"/>
        </w:rPr>
        <w:t>CAD</w:t>
      </w:r>
      <w:r>
        <w:rPr>
          <w:spacing w:val="9"/>
          <w:w w:val="110"/>
        </w:rPr>
        <w:t> </w:t>
      </w:r>
      <w:r>
        <w:rPr>
          <w:w w:val="110"/>
        </w:rPr>
        <w:t>model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3D</w:t>
      </w:r>
      <w:r>
        <w:rPr>
          <w:spacing w:val="9"/>
          <w:w w:val="110"/>
        </w:rPr>
        <w:t> </w:t>
      </w:r>
      <w:r>
        <w:rPr>
          <w:w w:val="110"/>
        </w:rPr>
        <w:t>printed</w:t>
      </w:r>
      <w:r>
        <w:rPr>
          <w:spacing w:val="9"/>
          <w:w w:val="110"/>
        </w:rPr>
        <w:t> </w:t>
      </w:r>
      <w:r>
        <w:rPr>
          <w:w w:val="110"/>
        </w:rPr>
        <w:t>camera</w:t>
      </w:r>
      <w:r>
        <w:rPr>
          <w:spacing w:val="9"/>
          <w:w w:val="110"/>
        </w:rPr>
        <w:t> </w:t>
      </w:r>
      <w:r>
        <w:rPr>
          <w:w w:val="110"/>
        </w:rPr>
        <w:t>mount</w:t>
      </w:r>
    </w:p>
    <w:p>
      <w:pPr>
        <w:pStyle w:val="BodyText"/>
      </w:pPr>
    </w:p>
    <w:p>
      <w:pPr>
        <w:pStyle w:val="BodyText"/>
        <w:spacing w:before="13"/>
        <w:rPr>
          <w:sz w:val="11"/>
        </w:rPr>
      </w:pPr>
      <w:r>
        <w:rPr/>
        <w:pict>
          <v:group style="position:absolute;margin-left:117.141998pt;margin-top:9.55545pt;width:377.75pt;height:146.1pt;mso-position-horizontal-relative:page;mso-position-vertical-relative:paragraph;z-index:-15723520;mso-wrap-distance-left:0;mso-wrap-distance-right:0" id="docshapegroup9" coordorigin="2343,191" coordsize="7555,2922">
            <v:shape style="position:absolute;left:2342;top:191;width:3744;height:2922" type="#_x0000_t75" id="docshape10" stroked="false">
              <v:imagedata r:id="rId21" o:title=""/>
            </v:shape>
            <v:shape style="position:absolute;left:6153;top:447;width:3744;height:2665" type="#_x0000_t75" id="docshape11" stroked="false">
              <v:imagedata r:id="rId2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204" w:lineRule="auto" w:before="79"/>
        <w:ind w:left="119" w:right="1137"/>
        <w:jc w:val="both"/>
      </w:pPr>
      <w:bookmarkStart w:name="_bookmark18" w:id="44"/>
      <w:bookmarkEnd w:id="44"/>
      <w:r>
        <w:rPr/>
      </w:r>
      <w:r>
        <w:rPr>
          <w:rFonts w:ascii="Georgia"/>
          <w:b/>
          <w:w w:val="115"/>
        </w:rPr>
        <w:t>Figure 8: </w:t>
      </w:r>
      <w:r>
        <w:rPr>
          <w:w w:val="115"/>
        </w:rPr>
        <w:t>USB cable potted inside the waterproof penetrator and the Type-A receptacle soldered on the</w:t>
      </w:r>
      <w:r>
        <w:rPr>
          <w:spacing w:val="1"/>
          <w:w w:val="115"/>
        </w:rPr>
        <w:t> </w:t>
      </w:r>
      <w:r>
        <w:rPr>
          <w:w w:val="115"/>
        </w:rPr>
        <w:t>inside the enclosure to pass a USB 3.0 connection through the end-cap of the enclosure while maintaining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watertight</w:t>
      </w:r>
      <w:r>
        <w:rPr>
          <w:spacing w:val="6"/>
          <w:w w:val="115"/>
        </w:rPr>
        <w:t> </w:t>
      </w:r>
      <w:r>
        <w:rPr>
          <w:w w:val="115"/>
        </w:rPr>
        <w:t>seal.</w:t>
      </w:r>
    </w:p>
    <w:p>
      <w:pPr>
        <w:pStyle w:val="BodyText"/>
        <w:rPr>
          <w:sz w:val="29"/>
        </w:rPr>
      </w:pPr>
    </w:p>
    <w:p>
      <w:pPr>
        <w:pStyle w:val="BodyText"/>
        <w:spacing w:line="343" w:lineRule="auto" w:before="1"/>
        <w:ind w:left="119" w:right="1136" w:firstLine="797"/>
        <w:jc w:val="both"/>
      </w:pPr>
      <w:r>
        <w:rPr>
          <w:w w:val="115"/>
        </w:rPr>
        <w:t>To mount the camera inside the enclosure to the Kingfisher M100, a support frame was designed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place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enclosure</w:t>
      </w:r>
      <w:r>
        <w:rPr>
          <w:spacing w:val="-6"/>
          <w:w w:val="115"/>
        </w:rPr>
        <w:t> </w:t>
      </w:r>
      <w:r>
        <w:rPr>
          <w:w w:val="115"/>
        </w:rPr>
        <w:t>under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surface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water</w:t>
      </w:r>
      <w:r>
        <w:rPr>
          <w:spacing w:val="-6"/>
          <w:w w:val="115"/>
        </w:rPr>
        <w:t> </w:t>
      </w:r>
      <w:r>
        <w:rPr>
          <w:w w:val="115"/>
        </w:rPr>
        <w:t>below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middle</w:t>
      </w:r>
      <w:r>
        <w:rPr>
          <w:spacing w:val="-6"/>
          <w:w w:val="115"/>
        </w:rPr>
        <w:t> </w:t>
      </w:r>
      <w:r>
        <w:rPr>
          <w:w w:val="115"/>
        </w:rPr>
        <w:t>pontoon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forward-facing</w:t>
      </w:r>
      <w:r>
        <w:rPr>
          <w:spacing w:val="-7"/>
          <w:w w:val="115"/>
        </w:rPr>
        <w:t> </w:t>
      </w:r>
      <w:r>
        <w:rPr>
          <w:w w:val="115"/>
        </w:rPr>
        <w:t>position.</w:t>
      </w:r>
      <w:r>
        <w:rPr>
          <w:spacing w:val="-57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frame</w:t>
      </w:r>
      <w:r>
        <w:rPr>
          <w:spacing w:val="-6"/>
          <w:w w:val="115"/>
        </w:rPr>
        <w:t> </w:t>
      </w:r>
      <w:r>
        <w:rPr>
          <w:w w:val="115"/>
        </w:rPr>
        <w:t>was</w:t>
      </w:r>
      <w:r>
        <w:rPr>
          <w:spacing w:val="-6"/>
          <w:w w:val="115"/>
        </w:rPr>
        <w:t> </w:t>
      </w:r>
      <w:r>
        <w:rPr>
          <w:w w:val="115"/>
        </w:rPr>
        <w:t>designed</w:t>
      </w:r>
      <w:r>
        <w:rPr>
          <w:spacing w:val="-5"/>
          <w:w w:val="115"/>
        </w:rPr>
        <w:t> </w:t>
      </w:r>
      <w:r>
        <w:rPr>
          <w:w w:val="115"/>
        </w:rPr>
        <w:t>using</w:t>
      </w:r>
      <w:r>
        <w:rPr>
          <w:spacing w:val="-6"/>
          <w:w w:val="115"/>
        </w:rPr>
        <w:t> </w:t>
      </w:r>
      <w:r>
        <w:rPr>
          <w:w w:val="115"/>
        </w:rPr>
        <w:t>AutoDesk</w:t>
      </w:r>
      <w:r>
        <w:rPr>
          <w:spacing w:val="-6"/>
          <w:w w:val="115"/>
        </w:rPr>
        <w:t> </w:t>
      </w:r>
      <w:r>
        <w:rPr>
          <w:w w:val="115"/>
        </w:rPr>
        <w:t>Fusion</w:t>
      </w:r>
      <w:r>
        <w:rPr>
          <w:spacing w:val="-5"/>
          <w:w w:val="115"/>
        </w:rPr>
        <w:t> </w:t>
      </w:r>
      <w:r>
        <w:rPr>
          <w:w w:val="115"/>
        </w:rPr>
        <w:t>360</w:t>
      </w:r>
      <w:r>
        <w:rPr>
          <w:spacing w:val="-5"/>
          <w:w w:val="115"/>
        </w:rPr>
        <w:t> </w:t>
      </w:r>
      <w:r>
        <w:rPr>
          <w:w w:val="115"/>
        </w:rPr>
        <w:t>from</w:t>
      </w:r>
      <w:r>
        <w:rPr>
          <w:spacing w:val="-6"/>
          <w:w w:val="115"/>
        </w:rPr>
        <w:t> </w:t>
      </w:r>
      <w:r>
        <w:rPr>
          <w:w w:val="115"/>
        </w:rPr>
        <w:t>measurements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Kingfisher</w:t>
      </w:r>
      <w:r>
        <w:rPr>
          <w:spacing w:val="-5"/>
          <w:w w:val="115"/>
        </w:rPr>
        <w:t> </w:t>
      </w:r>
      <w:r>
        <w:rPr>
          <w:w w:val="115"/>
        </w:rPr>
        <w:t>M100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trials</w:t>
      </w:r>
      <w:r>
        <w:rPr>
          <w:spacing w:val="-58"/>
          <w:w w:val="115"/>
        </w:rPr>
        <w:t> </w:t>
      </w:r>
      <w:r>
        <w:rPr>
          <w:w w:val="115"/>
        </w:rPr>
        <w:t>testing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camera’s</w:t>
      </w:r>
      <w:r>
        <w:rPr>
          <w:spacing w:val="-13"/>
          <w:w w:val="115"/>
        </w:rPr>
        <w:t> </w:t>
      </w:r>
      <w:r>
        <w:rPr>
          <w:w w:val="115"/>
        </w:rPr>
        <w:t>field</w:t>
      </w:r>
      <w:r>
        <w:rPr>
          <w:spacing w:val="-12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view</w:t>
      </w:r>
      <w:r>
        <w:rPr>
          <w:spacing w:val="-12"/>
          <w:w w:val="115"/>
        </w:rPr>
        <w:t> </w:t>
      </w:r>
      <w:r>
        <w:rPr>
          <w:w w:val="115"/>
        </w:rPr>
        <w:t>to</w:t>
      </w:r>
      <w:r>
        <w:rPr>
          <w:spacing w:val="-13"/>
          <w:w w:val="115"/>
        </w:rPr>
        <w:t> </w:t>
      </w:r>
      <w:r>
        <w:rPr>
          <w:w w:val="115"/>
        </w:rPr>
        <w:t>prevent</w:t>
      </w:r>
      <w:r>
        <w:rPr>
          <w:spacing w:val="-12"/>
          <w:w w:val="115"/>
        </w:rPr>
        <w:t> </w:t>
      </w:r>
      <w:r>
        <w:rPr>
          <w:w w:val="115"/>
        </w:rPr>
        <w:t>conflict</w:t>
      </w:r>
      <w:r>
        <w:rPr>
          <w:spacing w:val="-12"/>
          <w:w w:val="115"/>
        </w:rPr>
        <w:t> </w:t>
      </w:r>
      <w:r>
        <w:rPr>
          <w:w w:val="115"/>
        </w:rPr>
        <w:t>with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pontoon.</w:t>
      </w:r>
      <w:r>
        <w:rPr>
          <w:spacing w:val="5"/>
          <w:w w:val="115"/>
        </w:rPr>
        <w:t> </w:t>
      </w:r>
      <w:r>
        <w:rPr>
          <w:w w:val="115"/>
        </w:rPr>
        <w:t>1.5in</w:t>
      </w:r>
      <w:r>
        <w:rPr>
          <w:spacing w:val="-12"/>
          <w:w w:val="115"/>
        </w:rPr>
        <w:t> </w:t>
      </w:r>
      <w:r>
        <w:rPr>
          <w:w w:val="115"/>
        </w:rPr>
        <w:t>Aluminum</w:t>
      </w:r>
      <w:r>
        <w:rPr>
          <w:spacing w:val="-13"/>
          <w:w w:val="115"/>
        </w:rPr>
        <w:t> </w:t>
      </w:r>
      <w:r>
        <w:rPr>
          <w:w w:val="115"/>
        </w:rPr>
        <w:t>T-slotted</w:t>
      </w:r>
      <w:r>
        <w:rPr>
          <w:spacing w:val="-12"/>
          <w:w w:val="115"/>
        </w:rPr>
        <w:t> </w:t>
      </w:r>
      <w:r>
        <w:rPr>
          <w:w w:val="115"/>
        </w:rPr>
        <w:t>extrusion</w:t>
      </w:r>
      <w:r>
        <w:rPr>
          <w:spacing w:val="-58"/>
          <w:w w:val="115"/>
        </w:rPr>
        <w:t> </w:t>
      </w:r>
      <w:r>
        <w:rPr>
          <w:w w:val="115"/>
        </w:rPr>
        <w:t>was identified as the easiest option to quickly design and assemble a sturdy frame. The extrusion, brackets,</w:t>
      </w:r>
      <w:r>
        <w:rPr>
          <w:spacing w:val="-57"/>
          <w:w w:val="115"/>
        </w:rPr>
        <w:t> </w:t>
      </w:r>
      <w:r>
        <w:rPr>
          <w:w w:val="115"/>
        </w:rPr>
        <w:t>and fasteners were ordered from McMaster-Carr Supply Company in the specified lengths and quantities</w:t>
      </w:r>
      <w:r>
        <w:rPr>
          <w:spacing w:val="1"/>
          <w:w w:val="115"/>
        </w:rPr>
        <w:t> </w:t>
      </w:r>
      <w:r>
        <w:rPr>
          <w:w w:val="115"/>
        </w:rPr>
        <w:t>from the CAD model.</w:t>
      </w:r>
      <w:r>
        <w:rPr>
          <w:spacing w:val="1"/>
          <w:w w:val="115"/>
        </w:rPr>
        <w:t> </w:t>
      </w:r>
      <w:r>
        <w:rPr>
          <w:w w:val="115"/>
        </w:rPr>
        <w:t>The camera enclosure is held by a BlueRobotics 3in Enclosure Clamp around the</w:t>
      </w:r>
      <w:r>
        <w:rPr>
          <w:spacing w:val="1"/>
          <w:w w:val="115"/>
        </w:rPr>
        <w:t> </w:t>
      </w:r>
      <w:r>
        <w:rPr>
          <w:w w:val="115"/>
        </w:rPr>
        <w:t>center</w:t>
      </w:r>
      <w:r>
        <w:rPr>
          <w:spacing w:val="11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enclosure</w:t>
      </w:r>
      <w:r>
        <w:rPr>
          <w:spacing w:val="12"/>
          <w:w w:val="115"/>
        </w:rPr>
        <w:t> </w: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mounted</w:t>
      </w:r>
      <w:r>
        <w:rPr>
          <w:spacing w:val="12"/>
          <w:w w:val="115"/>
        </w:rPr>
        <w:t> </w:t>
      </w:r>
      <w:r>
        <w:rPr>
          <w:w w:val="115"/>
        </w:rPr>
        <w:t>with</w:t>
      </w:r>
      <w:r>
        <w:rPr>
          <w:spacing w:val="12"/>
          <w:w w:val="115"/>
        </w:rPr>
        <w:t> </w:t>
      </w:r>
      <w:r>
        <w:rPr>
          <w:w w:val="115"/>
        </w:rPr>
        <w:t>M4</w:t>
      </w:r>
      <w:r>
        <w:rPr>
          <w:spacing w:val="11"/>
          <w:w w:val="115"/>
        </w:rPr>
        <w:t> </w:t>
      </w:r>
      <w:r>
        <w:rPr>
          <w:w w:val="115"/>
        </w:rPr>
        <w:t>screws</w:t>
      </w:r>
      <w:r>
        <w:rPr>
          <w:spacing w:val="12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a</w:t>
      </w:r>
      <w:r>
        <w:rPr>
          <w:spacing w:val="12"/>
          <w:w w:val="115"/>
        </w:rPr>
        <w:t> </w:t>
      </w:r>
      <w:r>
        <w:rPr>
          <w:w w:val="115"/>
        </w:rPr>
        <w:t>square</w:t>
      </w:r>
      <w:r>
        <w:rPr>
          <w:spacing w:val="12"/>
          <w:w w:val="115"/>
        </w:rPr>
        <w:t> </w:t>
      </w:r>
      <w:r>
        <w:rPr>
          <w:w w:val="115"/>
        </w:rPr>
        <w:t>aluminum</w:t>
      </w:r>
      <w:r>
        <w:rPr>
          <w:spacing w:val="11"/>
          <w:w w:val="115"/>
        </w:rPr>
        <w:t> </w:t>
      </w:r>
      <w:r>
        <w:rPr>
          <w:w w:val="115"/>
        </w:rPr>
        <w:t>mounting</w:t>
      </w:r>
      <w:r>
        <w:rPr>
          <w:spacing w:val="12"/>
          <w:w w:val="115"/>
        </w:rPr>
        <w:t> </w:t>
      </w:r>
      <w:r>
        <w:rPr>
          <w:w w:val="115"/>
        </w:rPr>
        <w:t>plate</w:t>
      </w:r>
      <w:r>
        <w:rPr>
          <w:spacing w:val="11"/>
          <w:w w:val="115"/>
        </w:rPr>
        <w:t> </w:t>
      </w:r>
      <w:r>
        <w:rPr>
          <w:w w:val="115"/>
        </w:rPr>
        <w:t>which</w:t>
      </w:r>
      <w:r>
        <w:rPr>
          <w:spacing w:val="12"/>
          <w:w w:val="115"/>
        </w:rPr>
        <w:t> </w:t>
      </w:r>
      <w:r>
        <w:rPr>
          <w:w w:val="115"/>
        </w:rPr>
        <w:t>is</w:t>
      </w:r>
      <w:r>
        <w:rPr>
          <w:spacing w:val="11"/>
          <w:w w:val="115"/>
        </w:rPr>
        <w:t> </w:t>
      </w:r>
      <w:r>
        <w:rPr>
          <w:w w:val="115"/>
        </w:rPr>
        <w:t>held</w:t>
      </w:r>
      <w:r>
        <w:rPr>
          <w:spacing w:val="-57"/>
          <w:w w:val="115"/>
        </w:rPr>
        <w:t> </w:t>
      </w:r>
      <w:r>
        <w:rPr>
          <w:w w:val="115"/>
        </w:rPr>
        <w:t>to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T-slotted</w:t>
      </w:r>
      <w:r>
        <w:rPr>
          <w:spacing w:val="5"/>
          <w:w w:val="115"/>
        </w:rPr>
        <w:t> </w:t>
      </w:r>
      <w:r>
        <w:rPr>
          <w:w w:val="115"/>
        </w:rPr>
        <w:t>extrusion</w:t>
      </w:r>
      <w:r>
        <w:rPr>
          <w:spacing w:val="6"/>
          <w:w w:val="115"/>
        </w:rPr>
        <w:t> </w:t>
      </w:r>
      <w:r>
        <w:rPr>
          <w:w w:val="115"/>
        </w:rPr>
        <w:t>with</w:t>
      </w:r>
      <w:r>
        <w:rPr>
          <w:spacing w:val="5"/>
          <w:w w:val="115"/>
        </w:rPr>
        <w:t> </w:t>
      </w:r>
      <w:r>
        <w:rPr>
          <w:w w:val="115"/>
        </w:rPr>
        <w:t>end-feed</w:t>
      </w:r>
      <w:r>
        <w:rPr>
          <w:spacing w:val="5"/>
          <w:w w:val="115"/>
        </w:rPr>
        <w:t> </w:t>
      </w:r>
      <w:r>
        <w:rPr>
          <w:w w:val="115"/>
        </w:rPr>
        <w:t>fasteners.</w:t>
      </w:r>
      <w:r>
        <w:rPr>
          <w:spacing w:val="29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support</w:t>
      </w:r>
      <w:r>
        <w:rPr>
          <w:spacing w:val="5"/>
          <w:w w:val="115"/>
        </w:rPr>
        <w:t> </w:t>
      </w:r>
      <w:r>
        <w:rPr>
          <w:w w:val="115"/>
        </w:rPr>
        <w:t>frame</w:t>
      </w:r>
      <w:r>
        <w:rPr>
          <w:spacing w:val="5"/>
          <w:w w:val="115"/>
        </w:rPr>
        <w:t> </w:t>
      </w:r>
      <w:r>
        <w:rPr>
          <w:w w:val="115"/>
        </w:rPr>
        <w:t>is</w:t>
      </w:r>
      <w:r>
        <w:rPr>
          <w:spacing w:val="6"/>
          <w:w w:val="115"/>
        </w:rPr>
        <w:t> </w:t>
      </w:r>
      <w:r>
        <w:rPr>
          <w:w w:val="115"/>
        </w:rPr>
        <w:t>held</w:t>
      </w:r>
      <w:r>
        <w:rPr>
          <w:spacing w:val="5"/>
          <w:w w:val="115"/>
        </w:rPr>
        <w:t> </w:t>
      </w:r>
      <w:r>
        <w:rPr>
          <w:w w:val="115"/>
        </w:rPr>
        <w:t>together</w:t>
      </w:r>
      <w:r>
        <w:rPr>
          <w:spacing w:val="5"/>
          <w:w w:val="115"/>
        </w:rPr>
        <w:t> </w:t>
      </w:r>
      <w:r>
        <w:rPr>
          <w:w w:val="115"/>
        </w:rPr>
        <w:t>with</w:t>
      </w:r>
      <w:r>
        <w:rPr>
          <w:spacing w:val="6"/>
          <w:w w:val="115"/>
        </w:rPr>
        <w:t> </w:t>
      </w:r>
      <w:r>
        <w:rPr>
          <w:w w:val="115"/>
        </w:rPr>
        <w:t>corner</w:t>
      </w:r>
      <w:r>
        <w:rPr>
          <w:spacing w:val="5"/>
          <w:w w:val="115"/>
        </w:rPr>
        <w:t> </w:t>
      </w:r>
      <w:r>
        <w:rPr>
          <w:w w:val="115"/>
        </w:rPr>
        <w:t>brackets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1"/>
      </w:pPr>
      <w:r>
        <w:rPr/>
        <w:pict>
          <v:group style="position:absolute;margin-left:117.141998pt;margin-top:47.130238pt;width:377.75pt;height:190.65pt;mso-position-horizontal-relative:page;mso-position-vertical-relative:paragraph;z-index:-15723008;mso-wrap-distance-left:0;mso-wrap-distance-right:0" id="docshapegroup12" coordorigin="2343,943" coordsize="7555,3813">
            <v:shape style="position:absolute;left:2342;top:942;width:3745;height:1897" type="#_x0000_t75" id="docshape13" stroked="false">
              <v:imagedata r:id="rId23" o:title=""/>
            </v:shape>
            <v:shape style="position:absolute;left:6153;top:942;width:3745;height:1897" type="#_x0000_t75" id="docshape14" stroked="false">
              <v:imagedata r:id="rId24" o:title=""/>
            </v:shape>
            <v:shape style="position:absolute;left:4248;top:2858;width:3745;height:1897" type="#_x0000_t75" id="docshape15" stroked="false">
              <v:imagedata r:id="rId25" o:title=""/>
            </v:shape>
            <w10:wrap type="topAndBottom"/>
          </v:group>
        </w:pict>
      </w:r>
      <w:r>
        <w:rPr>
          <w:w w:val="115"/>
        </w:rPr>
        <w:t>and</w:t>
      </w:r>
      <w:r>
        <w:rPr>
          <w:spacing w:val="11"/>
          <w:w w:val="115"/>
        </w:rPr>
        <w:t> </w:t>
      </w:r>
      <w:r>
        <w:rPr>
          <w:w w:val="115"/>
        </w:rPr>
        <w:t>attached</w:t>
      </w:r>
      <w:r>
        <w:rPr>
          <w:spacing w:val="12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2"/>
          <w:w w:val="115"/>
        </w:rPr>
        <w:t> </w:t>
      </w:r>
      <w:r>
        <w:rPr>
          <w:w w:val="115"/>
        </w:rPr>
        <w:t>main</w:t>
      </w:r>
      <w:r>
        <w:rPr>
          <w:spacing w:val="11"/>
          <w:w w:val="115"/>
        </w:rPr>
        <w:t> </w:t>
      </w:r>
      <w:r>
        <w:rPr>
          <w:w w:val="115"/>
        </w:rPr>
        <w:t>frame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2"/>
          <w:w w:val="115"/>
        </w:rPr>
        <w:t> </w:t>
      </w:r>
      <w:r>
        <w:rPr>
          <w:w w:val="115"/>
        </w:rPr>
        <w:t>the</w:t>
      </w:r>
      <w:r>
        <w:rPr>
          <w:spacing w:val="11"/>
          <w:w w:val="115"/>
        </w:rPr>
        <w:t> </w:t>
      </w:r>
      <w:r>
        <w:rPr>
          <w:w w:val="115"/>
        </w:rPr>
        <w:t>Kingfisher</w:t>
      </w:r>
      <w:r>
        <w:rPr>
          <w:spacing w:val="12"/>
          <w:w w:val="115"/>
        </w:rPr>
        <w:t> </w:t>
      </w:r>
      <w:r>
        <w:rPr>
          <w:w w:val="115"/>
        </w:rPr>
        <w:t>M100</w:t>
      </w:r>
      <w:r>
        <w:rPr>
          <w:spacing w:val="11"/>
          <w:w w:val="115"/>
        </w:rPr>
        <w:t> </w:t>
      </w:r>
      <w:r>
        <w:rPr>
          <w:w w:val="115"/>
        </w:rPr>
        <w:t>through</w:t>
      </w:r>
      <w:r>
        <w:rPr>
          <w:spacing w:val="12"/>
          <w:w w:val="115"/>
        </w:rPr>
        <w:t> </w:t>
      </w:r>
      <w:r>
        <w:rPr>
          <w:w w:val="115"/>
        </w:rPr>
        <w:t>end-feed</w:t>
      </w:r>
      <w:r>
        <w:rPr>
          <w:spacing w:val="12"/>
          <w:w w:val="115"/>
        </w:rPr>
        <w:t> </w:t>
      </w:r>
      <w:r>
        <w:rPr>
          <w:w w:val="115"/>
        </w:rPr>
        <w:t>fasteners</w:t>
      </w:r>
      <w:r>
        <w:rPr>
          <w:spacing w:val="11"/>
          <w:w w:val="115"/>
        </w:rPr>
        <w:t> </w:t>
      </w:r>
      <w:r>
        <w:rPr>
          <w:w w:val="115"/>
        </w:rPr>
        <w:t>comprised</w:t>
      </w:r>
      <w:r>
        <w:rPr>
          <w:spacing w:val="12"/>
          <w:w w:val="115"/>
        </w:rPr>
        <w:t> </w:t>
      </w:r>
      <w:r>
        <w:rPr>
          <w:w w:val="115"/>
        </w:rPr>
        <w:t>of</w:t>
      </w:r>
      <w:r>
        <w:rPr>
          <w:spacing w:val="10"/>
          <w:w w:val="115"/>
        </w:rPr>
        <w:t> </w:t>
      </w:r>
      <w:r>
        <w:rPr>
          <w:w w:val="115"/>
        </w:rPr>
        <w:t>a</w:t>
      </w:r>
      <w:r>
        <w:rPr>
          <w:spacing w:val="12"/>
          <w:w w:val="115"/>
        </w:rPr>
        <w:t> </w:t>
      </w:r>
      <w:r>
        <w:rPr>
          <w:w w:val="115"/>
        </w:rPr>
        <w:t>5/16in</w:t>
      </w:r>
      <w:r>
        <w:rPr>
          <w:spacing w:val="-57"/>
          <w:w w:val="115"/>
        </w:rPr>
        <w:t> </w:t>
      </w:r>
      <w:r>
        <w:rPr>
          <w:w w:val="115"/>
        </w:rPr>
        <w:t>bolt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nut</w:t>
      </w:r>
      <w:r>
        <w:rPr>
          <w:spacing w:val="6"/>
          <w:w w:val="115"/>
        </w:rPr>
        <w:t> </w:t>
      </w:r>
      <w:r>
        <w:rPr>
          <w:w w:val="115"/>
        </w:rPr>
        <w:t>as</w:t>
      </w:r>
      <w:r>
        <w:rPr>
          <w:spacing w:val="6"/>
          <w:w w:val="115"/>
        </w:rPr>
        <w:t> </w:t>
      </w:r>
      <w:r>
        <w:rPr>
          <w:w w:val="115"/>
        </w:rPr>
        <w:t>well.</w:t>
      </w:r>
    </w:p>
    <w:p>
      <w:pPr>
        <w:pStyle w:val="BodyText"/>
        <w:spacing w:before="5"/>
        <w:rPr>
          <w:sz w:val="8"/>
        </w:rPr>
      </w:pPr>
    </w:p>
    <w:p>
      <w:pPr>
        <w:spacing w:before="49"/>
        <w:ind w:left="2501" w:right="0" w:firstLine="0"/>
        <w:jc w:val="left"/>
        <w:rPr>
          <w:sz w:val="20"/>
        </w:rPr>
      </w:pPr>
      <w:r>
        <w:rPr>
          <w:rFonts w:ascii="Georgia"/>
          <w:b/>
          <w:w w:val="110"/>
          <w:sz w:val="20"/>
        </w:rPr>
        <w:t>Figure</w:t>
      </w:r>
      <w:r>
        <w:rPr>
          <w:rFonts w:ascii="Georgia"/>
          <w:b/>
          <w:spacing w:val="16"/>
          <w:w w:val="110"/>
          <w:sz w:val="20"/>
        </w:rPr>
        <w:t> </w:t>
      </w:r>
      <w:r>
        <w:rPr>
          <w:rFonts w:ascii="Georgia"/>
          <w:b/>
          <w:w w:val="110"/>
          <w:sz w:val="20"/>
        </w:rPr>
        <w:t>9:</w:t>
      </w:r>
      <w:r>
        <w:rPr>
          <w:rFonts w:ascii="Georgia"/>
          <w:b/>
          <w:spacing w:val="42"/>
          <w:w w:val="110"/>
          <w:sz w:val="20"/>
        </w:rPr>
        <w:t> </w:t>
      </w:r>
      <w:r>
        <w:rPr>
          <w:w w:val="110"/>
          <w:sz w:val="20"/>
        </w:rPr>
        <w:t>CAD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model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camera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support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frame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43" w:lineRule="auto" w:before="150"/>
        <w:ind w:left="119" w:right="1136"/>
        <w:jc w:val="both"/>
      </w:pPr>
      <w:r>
        <w:rPr>
          <w:rFonts w:ascii="Georgia"/>
          <w:b/>
          <w:w w:val="110"/>
        </w:rPr>
        <w:t>Embedded Computing Board</w:t>
      </w:r>
      <w:r>
        <w:rPr>
          <w:rFonts w:ascii="Georgia"/>
          <w:b/>
          <w:spacing w:val="1"/>
          <w:w w:val="110"/>
        </w:rPr>
        <w:t> </w:t>
      </w:r>
      <w:r>
        <w:rPr>
          <w:w w:val="110"/>
        </w:rPr>
        <w:t>A Jetson TX2 Developer Kit </w:t>
      </w:r>
      <w:hyperlink w:history="true" w:anchor="_bookmark54">
        <w:r>
          <w:rPr>
            <w:w w:val="110"/>
          </w:rPr>
          <w:t>[14]</w:t>
        </w:r>
      </w:hyperlink>
      <w:r>
        <w:rPr>
          <w:w w:val="110"/>
        </w:rPr>
        <w:t> was provided by Dr.West to use as</w:t>
      </w:r>
      <w:r>
        <w:rPr>
          <w:spacing w:val="1"/>
          <w:w w:val="110"/>
        </w:rPr>
        <w:t> </w:t>
      </w:r>
      <w:r>
        <w:rPr>
          <w:w w:val="115"/>
        </w:rPr>
        <w:t>the primary perception computer.</w:t>
      </w:r>
      <w:r>
        <w:rPr>
          <w:spacing w:val="1"/>
          <w:w w:val="115"/>
        </w:rPr>
        <w:t> </w:t>
      </w:r>
      <w:r>
        <w:rPr>
          <w:w w:val="115"/>
        </w:rPr>
        <w:t>The development kit features a Jetson TX2 compute module already</w:t>
      </w:r>
      <w:r>
        <w:rPr>
          <w:spacing w:val="1"/>
          <w:w w:val="115"/>
        </w:rPr>
        <w:t> </w:t>
      </w:r>
      <w:r>
        <w:rPr>
          <w:w w:val="115"/>
        </w:rPr>
        <w:t>integrated onto an ready-to-use mini-ITX carrier board with a fan and heatsink pre-installed </w:t>
      </w:r>
      <w:hyperlink w:history="true" w:anchor="_bookmark55">
        <w:r>
          <w:rPr>
            <w:w w:val="115"/>
          </w:rPr>
          <w:t>[15].</w:t>
        </w:r>
      </w:hyperlink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1"/>
          <w:w w:val="115"/>
        </w:rPr>
        <w:t> </w:t>
      </w:r>
      <w:r>
        <w:rPr>
          <w:w w:val="115"/>
        </w:rPr>
        <w:t>Jetson TX2 Developer Kit was placed inside the port Kingfisher M100 enclosure replacing the wireless</w:t>
      </w:r>
      <w:r>
        <w:rPr>
          <w:spacing w:val="1"/>
          <w:w w:val="115"/>
        </w:rPr>
        <w:t> </w:t>
      </w:r>
      <w:r>
        <w:rPr>
          <w:w w:val="115"/>
        </w:rPr>
        <w:t>router which was located there which is no longer needed as the carrier board is equipped with a 802.11ac</w:t>
      </w:r>
      <w:r>
        <w:rPr>
          <w:spacing w:val="1"/>
          <w:w w:val="115"/>
        </w:rPr>
        <w:t> </w:t>
      </w:r>
      <w:r>
        <w:rPr>
          <w:w w:val="115"/>
        </w:rPr>
        <w:t>Wi-Fi</w:t>
      </w:r>
      <w:r>
        <w:rPr>
          <w:spacing w:val="6"/>
          <w:w w:val="115"/>
        </w:rPr>
        <w:t> </w:t>
      </w:r>
      <w:r>
        <w:rPr>
          <w:w w:val="115"/>
        </w:rPr>
        <w:t>adapter.</w:t>
      </w:r>
    </w:p>
    <w:p>
      <w:pPr>
        <w:pStyle w:val="BodyText"/>
        <w:spacing w:line="343" w:lineRule="auto"/>
        <w:ind w:left="119" w:right="1137" w:firstLine="797"/>
        <w:jc w:val="both"/>
      </w:pPr>
      <w:r>
        <w:rPr>
          <w:w w:val="115"/>
        </w:rPr>
        <w:t>The Jetson carrier board is powered through an independent circuit to prevent any interference</w:t>
      </w:r>
      <w:r>
        <w:rPr>
          <w:spacing w:val="1"/>
          <w:w w:val="115"/>
        </w:rPr>
        <w:t> </w:t>
      </w:r>
      <w:r>
        <w:rPr>
          <w:w w:val="115"/>
        </w:rPr>
        <w:t>from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drivetrain</w:t>
      </w:r>
      <w:r>
        <w:rPr>
          <w:spacing w:val="-11"/>
          <w:w w:val="115"/>
        </w:rPr>
        <w:t> </w:t>
      </w:r>
      <w:r>
        <w:rPr>
          <w:w w:val="115"/>
        </w:rPr>
        <w:t>motors.</w:t>
      </w:r>
      <w:r>
        <w:rPr>
          <w:spacing w:val="15"/>
          <w:w w:val="115"/>
        </w:rPr>
        <w:t> </w:t>
      </w:r>
      <w:r>
        <w:rPr>
          <w:w w:val="115"/>
        </w:rPr>
        <w:t>This</w:t>
      </w:r>
      <w:r>
        <w:rPr>
          <w:spacing w:val="-12"/>
          <w:w w:val="115"/>
        </w:rPr>
        <w:t> </w:t>
      </w:r>
      <w:r>
        <w:rPr>
          <w:w w:val="115"/>
        </w:rPr>
        <w:t>circuit</w:t>
      </w:r>
      <w:r>
        <w:rPr>
          <w:spacing w:val="-11"/>
          <w:w w:val="115"/>
        </w:rPr>
        <w:t> </w:t>
      </w:r>
      <w:r>
        <w:rPr>
          <w:w w:val="115"/>
        </w:rPr>
        <w:t>is</w:t>
      </w:r>
      <w:r>
        <w:rPr>
          <w:spacing w:val="-12"/>
          <w:w w:val="115"/>
        </w:rPr>
        <w:t> </w:t>
      </w:r>
      <w:r>
        <w:rPr>
          <w:w w:val="115"/>
        </w:rPr>
        <w:t>comprised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2"/>
          <w:w w:val="115"/>
        </w:rPr>
        <w:t> </w:t>
      </w:r>
      <w:r>
        <w:rPr>
          <w:w w:val="115"/>
        </w:rPr>
        <w:t>a</w:t>
      </w:r>
      <w:r>
        <w:rPr>
          <w:spacing w:val="-11"/>
          <w:w w:val="115"/>
        </w:rPr>
        <w:t> </w:t>
      </w:r>
      <w:r>
        <w:rPr>
          <w:w w:val="115"/>
        </w:rPr>
        <w:t>12V</w:t>
      </w:r>
      <w:r>
        <w:rPr>
          <w:spacing w:val="-12"/>
          <w:w w:val="115"/>
        </w:rPr>
        <w:t> </w:t>
      </w:r>
      <w:r>
        <w:rPr>
          <w:w w:val="115"/>
        </w:rPr>
        <w:t>10Ah</w:t>
      </w:r>
      <w:r>
        <w:rPr>
          <w:spacing w:val="-12"/>
          <w:w w:val="115"/>
        </w:rPr>
        <w:t> </w:t>
      </w:r>
      <w:r>
        <w:rPr>
          <w:w w:val="115"/>
        </w:rPr>
        <w:t>NiMH</w:t>
      </w:r>
      <w:r>
        <w:rPr>
          <w:spacing w:val="-11"/>
          <w:w w:val="115"/>
        </w:rPr>
        <w:t> </w:t>
      </w:r>
      <w:r>
        <w:rPr>
          <w:w w:val="115"/>
        </w:rPr>
        <w:t>battery</w:t>
      </w:r>
      <w:r>
        <w:rPr>
          <w:spacing w:val="-12"/>
          <w:w w:val="115"/>
        </w:rPr>
        <w:t> </w:t>
      </w:r>
      <w:r>
        <w:rPr>
          <w:w w:val="115"/>
        </w:rPr>
        <w:t>connected</w:t>
      </w:r>
      <w:r>
        <w:rPr>
          <w:spacing w:val="-11"/>
          <w:w w:val="115"/>
        </w:rPr>
        <w:t> </w:t>
      </w:r>
      <w:r>
        <w:rPr>
          <w:w w:val="115"/>
        </w:rPr>
        <w:t>with</w:t>
      </w:r>
      <w:r>
        <w:rPr>
          <w:spacing w:val="-12"/>
          <w:w w:val="115"/>
        </w:rPr>
        <w:t> </w:t>
      </w:r>
      <w:r>
        <w:rPr>
          <w:w w:val="115"/>
        </w:rPr>
        <w:t>Anderson</w:t>
      </w:r>
      <w:r>
        <w:rPr>
          <w:spacing w:val="-57"/>
          <w:w w:val="115"/>
        </w:rPr>
        <w:t> </w:t>
      </w:r>
      <w:r>
        <w:rPr>
          <w:w w:val="110"/>
        </w:rPr>
        <w:t>PowerPole PP30 connectors to 14 AWG wire which supplies power to the carrier board through a 2.5x5.5mm</w:t>
      </w:r>
      <w:r>
        <w:rPr>
          <w:spacing w:val="1"/>
          <w:w w:val="110"/>
        </w:rPr>
        <w:t> </w:t>
      </w:r>
      <w:r>
        <w:rPr>
          <w:w w:val="115"/>
        </w:rPr>
        <w:t>DC barrel jack connector. A 3A fast-blow automotive blade fuse is placed inside an inline fuse holder on</w:t>
      </w:r>
      <w:r>
        <w:rPr>
          <w:spacing w:val="1"/>
          <w:w w:val="115"/>
        </w:rPr>
        <w:t> </w:t>
      </w:r>
      <w:r>
        <w:rPr>
          <w:w w:val="115"/>
        </w:rPr>
        <w:t>the positive side of the circuit for protection of the Jetson. Despite the included AC adapter for the carrier</w:t>
      </w:r>
      <w:r>
        <w:rPr>
          <w:spacing w:val="1"/>
          <w:w w:val="115"/>
        </w:rPr>
        <w:t> </w:t>
      </w:r>
      <w:r>
        <w:rPr>
          <w:w w:val="115"/>
        </w:rPr>
        <w:t>board delivering at 19V, the Jetson carrier board contains power regulation circuitry which tolerates 5.5-</w:t>
      </w:r>
      <w:r>
        <w:rPr>
          <w:spacing w:val="1"/>
          <w:w w:val="115"/>
        </w:rPr>
        <w:t> </w:t>
      </w:r>
      <w:r>
        <w:rPr>
          <w:w w:val="115"/>
        </w:rPr>
        <w:t>19.6V</w:t>
      </w:r>
      <w:r>
        <w:rPr>
          <w:spacing w:val="-5"/>
          <w:w w:val="115"/>
        </w:rPr>
        <w:t> </w:t>
      </w:r>
      <w:r>
        <w:rPr>
          <w:w w:val="115"/>
        </w:rPr>
        <w:t>DC</w:t>
      </w:r>
      <w:r>
        <w:rPr>
          <w:spacing w:val="-4"/>
          <w:w w:val="115"/>
        </w:rPr>
        <w:t> </w:t>
      </w:r>
      <w:r>
        <w:rPr>
          <w:w w:val="115"/>
        </w:rPr>
        <w:t>which</w:t>
      </w:r>
      <w:r>
        <w:rPr>
          <w:spacing w:val="-4"/>
          <w:w w:val="115"/>
        </w:rPr>
        <w:t> </w:t>
      </w:r>
      <w:r>
        <w:rPr>
          <w:w w:val="115"/>
        </w:rPr>
        <w:t>allows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decrease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voltage</w:t>
      </w:r>
      <w:r>
        <w:rPr>
          <w:spacing w:val="-4"/>
          <w:w w:val="115"/>
        </w:rPr>
        <w:t> </w:t>
      </w:r>
      <w:r>
        <w:rPr>
          <w:w w:val="115"/>
        </w:rPr>
        <w:t>under</w:t>
      </w:r>
      <w:r>
        <w:rPr>
          <w:spacing w:val="-4"/>
          <w:w w:val="115"/>
        </w:rPr>
        <w:t> </w:t>
      </w:r>
      <w:r>
        <w:rPr>
          <w:w w:val="115"/>
        </w:rPr>
        <w:t>discharge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NiMH</w:t>
      </w:r>
      <w:r>
        <w:rPr>
          <w:spacing w:val="-4"/>
          <w:w w:val="115"/>
        </w:rPr>
        <w:t> </w:t>
      </w:r>
      <w:r>
        <w:rPr>
          <w:w w:val="115"/>
        </w:rPr>
        <w:t>batteries</w:t>
      </w:r>
      <w:r>
        <w:rPr>
          <w:spacing w:val="-4"/>
          <w:w w:val="115"/>
        </w:rPr>
        <w:t> </w:t>
      </w:r>
      <w:r>
        <w:rPr>
          <w:w w:val="115"/>
        </w:rPr>
        <w:t>as</w:t>
      </w:r>
      <w:r>
        <w:rPr>
          <w:spacing w:val="-4"/>
          <w:w w:val="115"/>
        </w:rPr>
        <w:t> </w:t>
      </w:r>
      <w:r>
        <w:rPr>
          <w:w w:val="115"/>
        </w:rPr>
        <w:t>it</w:t>
      </w:r>
      <w:r>
        <w:rPr>
          <w:spacing w:val="-4"/>
          <w:w w:val="115"/>
        </w:rPr>
        <w:t> </w:t>
      </w:r>
      <w:r>
        <w:rPr>
          <w:w w:val="115"/>
        </w:rPr>
        <w:t>draws</w:t>
      </w:r>
      <w:r>
        <w:rPr>
          <w:spacing w:val="-4"/>
          <w:w w:val="115"/>
        </w:rPr>
        <w:t> </w:t>
      </w:r>
      <w:r>
        <w:rPr>
          <w:w w:val="115"/>
        </w:rPr>
        <w:t>7.5W</w:t>
      </w:r>
      <w:r>
        <w:rPr>
          <w:spacing w:val="-58"/>
          <w:w w:val="115"/>
        </w:rPr>
        <w:t> </w:t>
      </w:r>
      <w:r>
        <w:rPr>
          <w:w w:val="115"/>
        </w:rPr>
        <w:t>under</w:t>
      </w:r>
      <w:r>
        <w:rPr>
          <w:spacing w:val="-9"/>
          <w:w w:val="115"/>
        </w:rPr>
        <w:t> </w:t>
      </w:r>
      <w:r>
        <w:rPr>
          <w:w w:val="115"/>
        </w:rPr>
        <w:t>typical</w:t>
      </w:r>
      <w:r>
        <w:rPr>
          <w:spacing w:val="-9"/>
          <w:w w:val="115"/>
        </w:rPr>
        <w:t> </w:t>
      </w:r>
      <w:r>
        <w:rPr>
          <w:w w:val="115"/>
        </w:rPr>
        <w:t>load</w:t>
      </w:r>
      <w:r>
        <w:rPr>
          <w:spacing w:val="-8"/>
          <w:w w:val="115"/>
        </w:rPr>
        <w:t> </w:t>
      </w:r>
      <w:hyperlink w:history="true" w:anchor="_bookmark56">
        <w:r>
          <w:rPr>
            <w:w w:val="115"/>
          </w:rPr>
          <w:t>[16].</w:t>
        </w:r>
      </w:hyperlink>
      <w:r>
        <w:rPr>
          <w:spacing w:val="17"/>
          <w:w w:val="115"/>
        </w:rPr>
        <w:t> </w:t>
      </w: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w w:val="115"/>
        </w:rPr>
        <w:t>battery</w:t>
      </w:r>
      <w:r>
        <w:rPr>
          <w:spacing w:val="-9"/>
          <w:w w:val="115"/>
        </w:rPr>
        <w:t> </w:t>
      </w:r>
      <w:r>
        <w:rPr>
          <w:w w:val="115"/>
        </w:rPr>
        <w:t>over-discharge</w:t>
      </w:r>
      <w:r>
        <w:rPr>
          <w:spacing w:val="-8"/>
          <w:w w:val="115"/>
        </w:rPr>
        <w:t> </w:t>
      </w:r>
      <w:r>
        <w:rPr>
          <w:w w:val="115"/>
        </w:rPr>
        <w:t>protection</w:t>
      </w:r>
      <w:r>
        <w:rPr>
          <w:spacing w:val="-8"/>
          <w:w w:val="115"/>
        </w:rPr>
        <w:t> </w:t>
      </w:r>
      <w:r>
        <w:rPr>
          <w:w w:val="115"/>
        </w:rPr>
        <w:t>board</w:t>
      </w:r>
      <w:r>
        <w:rPr>
          <w:spacing w:val="-7"/>
          <w:w w:val="115"/>
        </w:rPr>
        <w:t> </w:t>
      </w:r>
      <w:r>
        <w:rPr>
          <w:w w:val="115"/>
        </w:rPr>
        <w:t>was</w:t>
      </w:r>
      <w:r>
        <w:rPr>
          <w:spacing w:val="-9"/>
          <w:w w:val="115"/>
        </w:rPr>
        <w:t> </w:t>
      </w:r>
      <w:r>
        <w:rPr>
          <w:w w:val="115"/>
        </w:rPr>
        <w:t>purchased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also</w:t>
      </w:r>
      <w:r>
        <w:rPr>
          <w:spacing w:val="-9"/>
          <w:w w:val="115"/>
        </w:rPr>
        <w:t> </w:t>
      </w:r>
      <w:r>
        <w:rPr>
          <w:w w:val="115"/>
        </w:rPr>
        <w:t>place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8"/>
          <w:w w:val="115"/>
        </w:rPr>
        <w:t> </w:t>
      </w:r>
      <w:r>
        <w:rPr>
          <w:w w:val="115"/>
        </w:rPr>
        <w:t>this</w:t>
      </w:r>
      <w:r>
        <w:rPr>
          <w:spacing w:val="-7"/>
          <w:w w:val="115"/>
        </w:rPr>
        <w:t> </w:t>
      </w:r>
      <w:r>
        <w:rPr>
          <w:w w:val="115"/>
        </w:rPr>
        <w:t>circuit</w:t>
      </w:r>
      <w:r>
        <w:rPr>
          <w:spacing w:val="-58"/>
          <w:w w:val="115"/>
        </w:rPr>
        <w:t> </w:t>
      </w:r>
      <w:r>
        <w:rPr>
          <w:w w:val="115"/>
        </w:rPr>
        <w:t>which</w:t>
      </w:r>
      <w:r>
        <w:rPr>
          <w:spacing w:val="-14"/>
          <w:w w:val="115"/>
        </w:rPr>
        <w:t> </w:t>
      </w:r>
      <w:r>
        <w:rPr>
          <w:w w:val="115"/>
        </w:rPr>
        <w:t>would</w:t>
      </w:r>
      <w:r>
        <w:rPr>
          <w:spacing w:val="-14"/>
          <w:w w:val="115"/>
        </w:rPr>
        <w:t> </w:t>
      </w:r>
      <w:r>
        <w:rPr>
          <w:w w:val="115"/>
        </w:rPr>
        <w:t>include</w:t>
      </w:r>
      <w:r>
        <w:rPr>
          <w:spacing w:val="-13"/>
          <w:w w:val="115"/>
        </w:rPr>
        <w:t> </w:t>
      </w:r>
      <w:r>
        <w:rPr>
          <w:w w:val="115"/>
        </w:rPr>
        <w:t>a</w:t>
      </w:r>
      <w:r>
        <w:rPr>
          <w:spacing w:val="-14"/>
          <w:w w:val="115"/>
        </w:rPr>
        <w:t> </w:t>
      </w:r>
      <w:r>
        <w:rPr>
          <w:w w:val="115"/>
        </w:rPr>
        <w:t>relay</w:t>
      </w:r>
      <w:r>
        <w:rPr>
          <w:spacing w:val="-14"/>
          <w:w w:val="115"/>
        </w:rPr>
        <w:t> </w:t>
      </w:r>
      <w:r>
        <w:rPr>
          <w:w w:val="115"/>
        </w:rPr>
        <w:t>to</w:t>
      </w:r>
      <w:r>
        <w:rPr>
          <w:spacing w:val="-13"/>
          <w:w w:val="115"/>
        </w:rPr>
        <w:t> </w:t>
      </w:r>
      <w:r>
        <w:rPr>
          <w:w w:val="115"/>
        </w:rPr>
        <w:t>open</w:t>
      </w:r>
      <w:r>
        <w:rPr>
          <w:spacing w:val="-14"/>
          <w:w w:val="115"/>
        </w:rPr>
        <w:t> </w:t>
      </w:r>
      <w:r>
        <w:rPr>
          <w:w w:val="115"/>
        </w:rPr>
        <w:t>when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4"/>
          <w:w w:val="115"/>
        </w:rPr>
        <w:t> </w:t>
      </w:r>
      <w:r>
        <w:rPr>
          <w:w w:val="115"/>
        </w:rPr>
        <w:t>battery</w:t>
      </w:r>
      <w:r>
        <w:rPr>
          <w:spacing w:val="-14"/>
          <w:w w:val="115"/>
        </w:rPr>
        <w:t> </w:t>
      </w:r>
      <w:r>
        <w:rPr>
          <w:w w:val="115"/>
        </w:rPr>
        <w:t>became</w:t>
      </w:r>
      <w:r>
        <w:rPr>
          <w:spacing w:val="-13"/>
          <w:w w:val="115"/>
        </w:rPr>
        <w:t> </w:t>
      </w:r>
      <w:r>
        <w:rPr>
          <w:w w:val="115"/>
        </w:rPr>
        <w:t>discharged</w:t>
      </w:r>
      <w:r>
        <w:rPr>
          <w:spacing w:val="-14"/>
          <w:w w:val="115"/>
        </w:rPr>
        <w:t> </w:t>
      </w:r>
      <w:r>
        <w:rPr>
          <w:w w:val="115"/>
        </w:rPr>
        <w:t>below</w:t>
      </w:r>
      <w:r>
        <w:rPr>
          <w:spacing w:val="-13"/>
          <w:w w:val="115"/>
        </w:rPr>
        <w:t> </w:t>
      </w:r>
      <w:r>
        <w:rPr>
          <w:w w:val="115"/>
        </w:rPr>
        <w:t>a</w:t>
      </w:r>
      <w:r>
        <w:rPr>
          <w:spacing w:val="-14"/>
          <w:w w:val="115"/>
        </w:rPr>
        <w:t> </w:t>
      </w:r>
      <w:r>
        <w:rPr>
          <w:w w:val="115"/>
        </w:rPr>
        <w:t>specific</w:t>
      </w:r>
      <w:r>
        <w:rPr>
          <w:spacing w:val="-14"/>
          <w:w w:val="115"/>
        </w:rPr>
        <w:t> </w:t>
      </w:r>
      <w:r>
        <w:rPr>
          <w:w w:val="115"/>
        </w:rPr>
        <w:t>voltage</w:t>
      </w:r>
      <w:r>
        <w:rPr>
          <w:spacing w:val="-13"/>
          <w:w w:val="115"/>
        </w:rPr>
        <w:t> </w:t>
      </w:r>
      <w:r>
        <w:rPr>
          <w:w w:val="115"/>
        </w:rPr>
        <w:t>preventing</w:t>
      </w:r>
      <w:r>
        <w:rPr>
          <w:spacing w:val="-58"/>
          <w:w w:val="115"/>
        </w:rPr>
        <w:t> </w:t>
      </w:r>
      <w:r>
        <w:rPr>
          <w:w w:val="115"/>
        </w:rPr>
        <w:t>damage to the cells. Unfortunately, it was accidentally broken during testing but since it was not deemed</w:t>
      </w:r>
      <w:r>
        <w:rPr>
          <w:spacing w:val="1"/>
          <w:w w:val="115"/>
        </w:rPr>
        <w:t> </w:t>
      </w:r>
      <w:r>
        <w:rPr>
          <w:w w:val="115"/>
        </w:rPr>
        <w:t>critical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experimental</w:t>
      </w:r>
      <w:r>
        <w:rPr>
          <w:spacing w:val="-5"/>
          <w:w w:val="115"/>
        </w:rPr>
        <w:t> </w:t>
      </w:r>
      <w:r>
        <w:rPr>
          <w:w w:val="115"/>
        </w:rPr>
        <w:t>phase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project,</w:t>
      </w:r>
      <w:r>
        <w:rPr>
          <w:spacing w:val="-4"/>
          <w:w w:val="115"/>
        </w:rPr>
        <w:t> </w:t>
      </w:r>
      <w:r>
        <w:rPr>
          <w:w w:val="115"/>
        </w:rPr>
        <w:t>it</w:t>
      </w:r>
      <w:r>
        <w:rPr>
          <w:spacing w:val="-6"/>
          <w:w w:val="115"/>
        </w:rPr>
        <w:t> </w:t>
      </w:r>
      <w:r>
        <w:rPr>
          <w:w w:val="115"/>
        </w:rPr>
        <w:t>was</w:t>
      </w:r>
      <w:r>
        <w:rPr>
          <w:spacing w:val="-5"/>
          <w:w w:val="115"/>
        </w:rPr>
        <w:t> </w:t>
      </w:r>
      <w:r>
        <w:rPr>
          <w:w w:val="115"/>
        </w:rPr>
        <w:t>not</w:t>
      </w:r>
      <w:r>
        <w:rPr>
          <w:spacing w:val="-6"/>
          <w:w w:val="115"/>
        </w:rPr>
        <w:t> </w:t>
      </w:r>
      <w:r>
        <w:rPr>
          <w:w w:val="115"/>
        </w:rPr>
        <w:t>replaced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would</w:t>
      </w:r>
      <w:r>
        <w:rPr>
          <w:spacing w:val="-6"/>
          <w:w w:val="115"/>
        </w:rPr>
        <w:t> </w:t>
      </w:r>
      <w:r>
        <w:rPr>
          <w:w w:val="115"/>
        </w:rPr>
        <w:t>be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beneficial</w:t>
      </w:r>
      <w:r>
        <w:rPr>
          <w:spacing w:val="-6"/>
          <w:w w:val="115"/>
        </w:rPr>
        <w:t> </w:t>
      </w:r>
      <w:r>
        <w:rPr>
          <w:w w:val="115"/>
        </w:rPr>
        <w:t>improvement</w:t>
      </w:r>
      <w:r>
        <w:rPr>
          <w:spacing w:val="-57"/>
          <w:w w:val="115"/>
        </w:rPr>
        <w:t> </w:t>
      </w:r>
      <w:r>
        <w:rPr>
          <w:w w:val="115"/>
        </w:rPr>
        <w:t>for a future</w:t>
      </w:r>
      <w:r>
        <w:rPr>
          <w:spacing w:val="1"/>
          <w:w w:val="115"/>
        </w:rPr>
        <w:t> </w:t>
      </w:r>
      <w:r>
        <w:rPr>
          <w:w w:val="115"/>
        </w:rPr>
        <w:t>team.</w:t>
      </w:r>
      <w:r>
        <w:rPr>
          <w:spacing w:val="26"/>
          <w:w w:val="115"/>
        </w:rPr>
        <w:t> </w:t>
      </w:r>
      <w:r>
        <w:rPr>
          <w:w w:val="115"/>
        </w:rPr>
        <w:t>Another future</w:t>
      </w:r>
      <w:r>
        <w:rPr>
          <w:spacing w:val="1"/>
          <w:w w:val="115"/>
        </w:rPr>
        <w:t> </w:t>
      </w:r>
      <w:r>
        <w:rPr>
          <w:w w:val="115"/>
        </w:rPr>
        <w:t>change could</w:t>
      </w:r>
      <w:r>
        <w:rPr>
          <w:spacing w:val="1"/>
          <w:w w:val="115"/>
        </w:rPr>
        <w:t> </w:t>
      </w:r>
      <w:r>
        <w:rPr>
          <w:w w:val="115"/>
        </w:rPr>
        <w:t>also be to</w:t>
      </w:r>
      <w:r>
        <w:rPr>
          <w:spacing w:val="1"/>
          <w:w w:val="115"/>
        </w:rPr>
        <w:t> </w:t>
      </w:r>
      <w:r>
        <w:rPr>
          <w:w w:val="115"/>
        </w:rPr>
        <w:t>place a</w:t>
      </w:r>
      <w:r>
        <w:rPr>
          <w:spacing w:val="1"/>
          <w:w w:val="115"/>
        </w:rPr>
        <w:t> </w:t>
      </w:r>
      <w:r>
        <w:rPr>
          <w:w w:val="115"/>
        </w:rPr>
        <w:t>voltage regulator between</w:t>
      </w:r>
      <w:r>
        <w:rPr>
          <w:spacing w:val="1"/>
          <w:w w:val="115"/>
        </w:rPr>
        <w:t> </w:t>
      </w:r>
      <w:r>
        <w:rPr>
          <w:w w:val="115"/>
        </w:rPr>
        <w:t>the battery and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9"/>
        <w:jc w:val="both"/>
      </w:pPr>
      <w:r>
        <w:rPr>
          <w:w w:val="115"/>
        </w:rPr>
        <w:t>Jetson carrier board to avoid any unintended consequences of the variation in battery voltage and provide</w:t>
      </w:r>
      <w:r>
        <w:rPr>
          <w:spacing w:val="1"/>
          <w:w w:val="115"/>
        </w:rPr>
        <w:t> </w:t>
      </w:r>
      <w:r>
        <w:rPr>
          <w:w w:val="115"/>
        </w:rPr>
        <w:t>better</w:t>
      </w:r>
      <w:r>
        <w:rPr>
          <w:spacing w:val="6"/>
          <w:w w:val="115"/>
        </w:rPr>
        <w:t> </w:t>
      </w:r>
      <w:r>
        <w:rPr>
          <w:w w:val="115"/>
        </w:rPr>
        <w:t>protection</w:t>
      </w:r>
      <w:r>
        <w:rPr>
          <w:spacing w:val="7"/>
          <w:w w:val="115"/>
        </w:rPr>
        <w:t> </w:t>
      </w:r>
      <w:r>
        <w:rPr>
          <w:w w:val="115"/>
        </w:rPr>
        <w:t>to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Jetson.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0"/>
        </w:rPr>
        <w:t>The Jetson is connected to the ZED 2i camera through a waterproof USB 3.0 pass-through connector</w:t>
      </w:r>
      <w:r>
        <w:rPr>
          <w:spacing w:val="1"/>
          <w:w w:val="110"/>
        </w:rPr>
        <w:t> </w:t>
      </w:r>
      <w:r>
        <w:rPr>
          <w:w w:val="115"/>
        </w:rPr>
        <w:t>added</w:t>
      </w:r>
      <w:r>
        <w:rPr>
          <w:spacing w:val="13"/>
          <w:w w:val="115"/>
        </w:rPr>
        <w:t> </w:t>
      </w:r>
      <w:r>
        <w:rPr>
          <w:w w:val="115"/>
        </w:rPr>
        <w:t>to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Kingfisher</w:t>
      </w:r>
      <w:r>
        <w:rPr>
          <w:spacing w:val="13"/>
          <w:w w:val="115"/>
        </w:rPr>
        <w:t> </w:t>
      </w:r>
      <w:r>
        <w:rPr>
          <w:w w:val="115"/>
        </w:rPr>
        <w:t>M100</w:t>
      </w:r>
      <w:r>
        <w:rPr>
          <w:spacing w:val="13"/>
          <w:w w:val="115"/>
        </w:rPr>
        <w:t> </w:t>
      </w:r>
      <w:r>
        <w:rPr>
          <w:w w:val="115"/>
        </w:rPr>
        <w:t>port</w:t>
      </w:r>
      <w:r>
        <w:rPr>
          <w:spacing w:val="13"/>
          <w:w w:val="115"/>
        </w:rPr>
        <w:t> </w:t>
      </w:r>
      <w:r>
        <w:rPr>
          <w:w w:val="115"/>
        </w:rPr>
        <w:t>enclosure</w:t>
      </w:r>
      <w:r>
        <w:rPr>
          <w:spacing w:val="13"/>
          <w:w w:val="115"/>
        </w:rPr>
        <w:t> </w:t>
      </w:r>
      <w:r>
        <w:rPr>
          <w:w w:val="115"/>
        </w:rPr>
        <w:t>which</w:t>
      </w:r>
      <w:r>
        <w:rPr>
          <w:spacing w:val="13"/>
          <w:w w:val="115"/>
        </w:rPr>
        <w:t> </w:t>
      </w:r>
      <w:r>
        <w:rPr>
          <w:w w:val="115"/>
        </w:rPr>
        <w:t>provides</w:t>
      </w:r>
      <w:r>
        <w:rPr>
          <w:spacing w:val="13"/>
          <w:w w:val="115"/>
        </w:rPr>
        <w:t> </w:t>
      </w:r>
      <w:r>
        <w:rPr>
          <w:w w:val="115"/>
        </w:rPr>
        <w:t>a</w:t>
      </w:r>
      <w:r>
        <w:rPr>
          <w:spacing w:val="13"/>
          <w:w w:val="115"/>
        </w:rPr>
        <w:t> </w:t>
      </w:r>
      <w:r>
        <w:rPr>
          <w:w w:val="115"/>
        </w:rPr>
        <w:t>receptacle</w:t>
      </w:r>
      <w:r>
        <w:rPr>
          <w:spacing w:val="13"/>
          <w:w w:val="115"/>
        </w:rPr>
        <w:t> </w:t>
      </w:r>
      <w:r>
        <w:rPr>
          <w:w w:val="115"/>
        </w:rPr>
        <w:t>on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outside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enclosure</w:t>
      </w:r>
      <w:r>
        <w:rPr>
          <w:spacing w:val="-57"/>
          <w:w w:val="115"/>
        </w:rPr>
        <w:t> </w:t>
      </w:r>
      <w:r>
        <w:rPr>
          <w:w w:val="115"/>
        </w:rPr>
        <w:t>to plug in the USB 3.0 type-A cable potted into the camera enclosure which runs up the camera support</w:t>
      </w:r>
      <w:r>
        <w:rPr>
          <w:spacing w:val="1"/>
          <w:w w:val="115"/>
        </w:rPr>
        <w:t> </w:t>
      </w:r>
      <w:r>
        <w:rPr>
          <w:w w:val="115"/>
        </w:rPr>
        <w:t>frame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across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Kingfisher</w:t>
      </w:r>
      <w:r>
        <w:rPr>
          <w:spacing w:val="-6"/>
          <w:w w:val="115"/>
        </w:rPr>
        <w:t> </w:t>
      </w:r>
      <w:r>
        <w:rPr>
          <w:w w:val="115"/>
        </w:rPr>
        <w:t>M100</w:t>
      </w:r>
      <w:r>
        <w:rPr>
          <w:spacing w:val="-7"/>
          <w:w w:val="115"/>
        </w:rPr>
        <w:t> </w:t>
      </w:r>
      <w:r>
        <w:rPr>
          <w:w w:val="115"/>
        </w:rPr>
        <w:t>frame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port</w:t>
      </w:r>
      <w:r>
        <w:rPr>
          <w:spacing w:val="-6"/>
          <w:w w:val="115"/>
        </w:rPr>
        <w:t> </w:t>
      </w:r>
      <w:r>
        <w:rPr>
          <w:w w:val="115"/>
        </w:rPr>
        <w:t>enclosure.</w:t>
      </w:r>
      <w:r>
        <w:rPr>
          <w:spacing w:val="19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Jetson</w:t>
      </w:r>
      <w:r>
        <w:rPr>
          <w:spacing w:val="-6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also</w:t>
      </w:r>
      <w:r>
        <w:rPr>
          <w:spacing w:val="-7"/>
          <w:w w:val="115"/>
        </w:rPr>
        <w:t> </w:t>
      </w:r>
      <w:r>
        <w:rPr>
          <w:w w:val="115"/>
        </w:rPr>
        <w:t>connected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stock</w:t>
      </w:r>
      <w:r>
        <w:rPr>
          <w:spacing w:val="-57"/>
          <w:w w:val="115"/>
        </w:rPr>
        <w:t> </w:t>
      </w:r>
      <w:r>
        <w:rPr>
          <w:w w:val="115"/>
        </w:rPr>
        <w:t>Kingfisher M100 GPS module through a USB adapter and to the FitPC-2 through an Ethernet connection</w:t>
      </w:r>
      <w:r>
        <w:rPr>
          <w:spacing w:val="1"/>
          <w:w w:val="115"/>
        </w:rPr>
        <w:t> </w:t>
      </w:r>
      <w:r>
        <w:rPr>
          <w:w w:val="115"/>
        </w:rPr>
        <w:t>over</w:t>
      </w:r>
      <w:r>
        <w:rPr>
          <w:spacing w:val="2"/>
          <w:w w:val="115"/>
        </w:rPr>
        <w:t> </w:t>
      </w:r>
      <w:r>
        <w:rPr>
          <w:w w:val="115"/>
        </w:rPr>
        <w:t>Cat</w:t>
      </w:r>
      <w:r>
        <w:rPr>
          <w:spacing w:val="2"/>
          <w:w w:val="115"/>
        </w:rPr>
        <w:t> </w:t>
      </w:r>
      <w:r>
        <w:rPr>
          <w:w w:val="115"/>
        </w:rPr>
        <w:t>5</w:t>
      </w:r>
      <w:r>
        <w:rPr>
          <w:spacing w:val="2"/>
          <w:w w:val="115"/>
        </w:rPr>
        <w:t> </w:t>
      </w:r>
      <w:r>
        <w:rPr>
          <w:w w:val="115"/>
        </w:rPr>
        <w:t>cable</w:t>
      </w:r>
      <w:r>
        <w:rPr>
          <w:spacing w:val="2"/>
          <w:w w:val="115"/>
        </w:rPr>
        <w:t> </w:t>
      </w:r>
      <w:r>
        <w:rPr>
          <w:w w:val="115"/>
        </w:rPr>
        <w:t>which</w:t>
      </w:r>
      <w:r>
        <w:rPr>
          <w:spacing w:val="2"/>
          <w:w w:val="115"/>
        </w:rPr>
        <w:t> </w:t>
      </w:r>
      <w:r>
        <w:rPr>
          <w:w w:val="115"/>
        </w:rPr>
        <w:t>passes</w:t>
      </w:r>
      <w:r>
        <w:rPr>
          <w:spacing w:val="3"/>
          <w:w w:val="115"/>
        </w:rPr>
        <w:t> </w:t>
      </w:r>
      <w:r>
        <w:rPr>
          <w:w w:val="115"/>
        </w:rPr>
        <w:t>between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two</w:t>
      </w:r>
      <w:r>
        <w:rPr>
          <w:spacing w:val="2"/>
          <w:w w:val="115"/>
        </w:rPr>
        <w:t> </w:t>
      </w:r>
      <w:r>
        <w:rPr>
          <w:w w:val="115"/>
        </w:rPr>
        <w:t>enclosures</w:t>
      </w:r>
      <w:r>
        <w:rPr>
          <w:spacing w:val="2"/>
          <w:w w:val="115"/>
        </w:rPr>
        <w:t> </w:t>
      </w:r>
      <w:r>
        <w:rPr>
          <w:w w:val="115"/>
        </w:rPr>
        <w:t>through</w:t>
      </w:r>
      <w:r>
        <w:rPr>
          <w:spacing w:val="2"/>
          <w:w w:val="115"/>
        </w:rPr>
        <w:t> </w:t>
      </w:r>
      <w:r>
        <w:rPr>
          <w:w w:val="115"/>
        </w:rPr>
        <w:t>waterproof</w:t>
      </w:r>
      <w:r>
        <w:rPr>
          <w:spacing w:val="3"/>
          <w:w w:val="115"/>
        </w:rPr>
        <w:t> </w:t>
      </w:r>
      <w:r>
        <w:rPr>
          <w:w w:val="115"/>
        </w:rPr>
        <w:t>connectors.</w:t>
      </w:r>
    </w:p>
    <w:p>
      <w:pPr>
        <w:pStyle w:val="BodyText"/>
        <w:spacing w:before="2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1657350</wp:posOffset>
            </wp:positionH>
            <wp:positionV relativeFrom="paragraph">
              <wp:posOffset>43520</wp:posOffset>
            </wp:positionV>
            <wp:extent cx="4436268" cy="2975514"/>
            <wp:effectExtent l="0" t="0" r="0" b="0"/>
            <wp:wrapTopAndBottom/>
            <wp:docPr id="1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268" cy="2975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04" w:lineRule="auto"/>
        <w:ind w:left="120" w:right="1136"/>
        <w:jc w:val="both"/>
      </w:pP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31"/>
          <w:w w:val="110"/>
        </w:rPr>
        <w:t> </w:t>
      </w:r>
      <w:r>
        <w:rPr>
          <w:rFonts w:ascii="Georgia"/>
          <w:b/>
          <w:w w:val="110"/>
        </w:rPr>
        <w:t>10:</w:t>
      </w:r>
      <w:r>
        <w:rPr>
          <w:rFonts w:ascii="Georgia"/>
          <w:b/>
          <w:spacing w:val="11"/>
          <w:w w:val="110"/>
        </w:rPr>
        <w:t> </w:t>
      </w:r>
      <w:r>
        <w:rPr>
          <w:w w:val="110"/>
        </w:rPr>
        <w:t>Final</w:t>
      </w:r>
      <w:r>
        <w:rPr>
          <w:spacing w:val="18"/>
          <w:w w:val="110"/>
        </w:rPr>
        <w:t> </w:t>
      </w:r>
      <w:r>
        <w:rPr>
          <w:w w:val="110"/>
        </w:rPr>
        <w:t>implementation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w w:val="110"/>
        </w:rPr>
        <w:t>ZED</w:t>
      </w:r>
      <w:r>
        <w:rPr>
          <w:spacing w:val="19"/>
          <w:w w:val="110"/>
        </w:rPr>
        <w:t> </w:t>
      </w:r>
      <w:r>
        <w:rPr>
          <w:w w:val="110"/>
        </w:rPr>
        <w:t>2i</w:t>
      </w:r>
      <w:r>
        <w:rPr>
          <w:spacing w:val="19"/>
          <w:w w:val="110"/>
        </w:rPr>
        <w:t> </w:t>
      </w:r>
      <w:r>
        <w:rPr>
          <w:w w:val="110"/>
        </w:rPr>
        <w:t>mounted</w:t>
      </w:r>
      <w:r>
        <w:rPr>
          <w:spacing w:val="18"/>
          <w:w w:val="110"/>
        </w:rPr>
        <w:t> </w:t>
      </w:r>
      <w:r>
        <w:rPr>
          <w:w w:val="110"/>
        </w:rPr>
        <w:t>on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underside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9"/>
          <w:w w:val="110"/>
        </w:rPr>
        <w:t> </w:t>
      </w:r>
      <w:r>
        <w:rPr>
          <w:w w:val="110"/>
        </w:rPr>
        <w:t>the</w:t>
      </w:r>
      <w:r>
        <w:rPr>
          <w:spacing w:val="19"/>
          <w:w w:val="110"/>
        </w:rPr>
        <w:t> </w:t>
      </w:r>
      <w:r>
        <w:rPr>
          <w:w w:val="110"/>
        </w:rPr>
        <w:t>Kingfisher</w:t>
      </w:r>
      <w:r>
        <w:rPr>
          <w:spacing w:val="18"/>
          <w:w w:val="110"/>
        </w:rPr>
        <w:t> </w:t>
      </w:r>
      <w:r>
        <w:rPr>
          <w:w w:val="110"/>
        </w:rPr>
        <w:t>M100</w:t>
      </w:r>
      <w:r>
        <w:rPr>
          <w:spacing w:val="19"/>
          <w:w w:val="110"/>
        </w:rPr>
        <w:t> </w:t>
      </w:r>
      <w:r>
        <w:rPr>
          <w:w w:val="110"/>
        </w:rPr>
        <w:t>inside</w:t>
      </w:r>
      <w:r>
        <w:rPr>
          <w:spacing w:val="-55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waterproof</w:t>
      </w:r>
      <w:r>
        <w:rPr>
          <w:spacing w:val="9"/>
          <w:w w:val="110"/>
        </w:rPr>
        <w:t> </w:t>
      </w:r>
      <w:r>
        <w:rPr>
          <w:w w:val="110"/>
        </w:rPr>
        <w:t>enclosure.</w:t>
      </w:r>
    </w:p>
    <w:p>
      <w:pPr>
        <w:pStyle w:val="BodyText"/>
      </w:pP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170" w:after="0"/>
        <w:ind w:left="732" w:right="0" w:hanging="613"/>
        <w:jc w:val="left"/>
      </w:pPr>
      <w:bookmarkStart w:name="Perception Architecture" w:id="45"/>
      <w:bookmarkEnd w:id="45"/>
      <w:r>
        <w:rPr>
          <w:b w:val="0"/>
        </w:rPr>
      </w:r>
      <w:bookmarkStart w:name="_bookmark19" w:id="46"/>
      <w:bookmarkEnd w:id="46"/>
      <w:r>
        <w:rPr>
          <w:b w:val="0"/>
        </w:rPr>
      </w:r>
      <w:bookmarkStart w:name="_bookmark19" w:id="47"/>
      <w:bookmarkEnd w:id="47"/>
      <w:r>
        <w:rPr>
          <w:w w:val="95"/>
        </w:rPr>
        <w:t>P</w:t>
      </w:r>
      <w:r>
        <w:rPr>
          <w:w w:val="95"/>
        </w:rPr>
        <w:t>erception</w:t>
      </w:r>
      <w:r>
        <w:rPr>
          <w:spacing w:val="7"/>
          <w:w w:val="95"/>
        </w:rPr>
        <w:t> </w:t>
      </w:r>
      <w:r>
        <w:rPr>
          <w:w w:val="95"/>
        </w:rPr>
        <w:t>Architecture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5" w:firstLine="797"/>
        <w:jc w:val="both"/>
      </w:pPr>
      <w:r>
        <w:rPr>
          <w:w w:val="115"/>
        </w:rPr>
        <w:t>In</w:t>
      </w:r>
      <w:r>
        <w:rPr>
          <w:spacing w:val="-12"/>
          <w:w w:val="115"/>
        </w:rPr>
        <w:t> </w:t>
      </w:r>
      <w:r>
        <w:rPr>
          <w:w w:val="115"/>
        </w:rPr>
        <w:t>this</w:t>
      </w:r>
      <w:r>
        <w:rPr>
          <w:spacing w:val="-11"/>
          <w:w w:val="115"/>
        </w:rPr>
        <w:t> </w:t>
      </w:r>
      <w:r>
        <w:rPr>
          <w:w w:val="115"/>
        </w:rPr>
        <w:t>section</w:t>
      </w:r>
      <w:r>
        <w:rPr>
          <w:spacing w:val="-12"/>
          <w:w w:val="115"/>
        </w:rPr>
        <w:t> </w:t>
      </w:r>
      <w:r>
        <w:rPr>
          <w:w w:val="115"/>
        </w:rPr>
        <w:t>we</w:t>
      </w:r>
      <w:r>
        <w:rPr>
          <w:spacing w:val="-11"/>
          <w:w w:val="115"/>
        </w:rPr>
        <w:t> </w:t>
      </w:r>
      <w:r>
        <w:rPr>
          <w:w w:val="115"/>
        </w:rPr>
        <w:t>detail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software</w:t>
      </w:r>
      <w:r>
        <w:rPr>
          <w:spacing w:val="-12"/>
          <w:w w:val="115"/>
        </w:rPr>
        <w:t> </w:t>
      </w:r>
      <w:r>
        <w:rPr>
          <w:w w:val="115"/>
        </w:rPr>
        <w:t>architecture</w:t>
      </w:r>
      <w:r>
        <w:rPr>
          <w:spacing w:val="-11"/>
          <w:w w:val="115"/>
        </w:rPr>
        <w:t> </w:t>
      </w:r>
      <w:r>
        <w:rPr>
          <w:w w:val="115"/>
        </w:rPr>
        <w:t>used</w:t>
      </w:r>
      <w:r>
        <w:rPr>
          <w:spacing w:val="-12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perception</w:t>
      </w:r>
      <w:r>
        <w:rPr>
          <w:spacing w:val="-12"/>
          <w:w w:val="115"/>
        </w:rPr>
        <w:t> </w:t>
      </w:r>
      <w:r>
        <w:rPr>
          <w:w w:val="115"/>
        </w:rPr>
        <w:t>related</w:t>
      </w:r>
      <w:r>
        <w:rPr>
          <w:spacing w:val="-12"/>
          <w:w w:val="115"/>
        </w:rPr>
        <w:t> </w:t>
      </w:r>
      <w:r>
        <w:rPr>
          <w:w w:val="115"/>
        </w:rPr>
        <w:t>tasks</w:t>
      </w:r>
      <w:r>
        <w:rPr>
          <w:spacing w:val="-11"/>
          <w:w w:val="115"/>
        </w:rPr>
        <w:t> </w:t>
      </w:r>
      <w:r>
        <w:rPr>
          <w:w w:val="115"/>
        </w:rPr>
        <w:t>in</w:t>
      </w:r>
      <w:r>
        <w:rPr>
          <w:spacing w:val="-11"/>
          <w:w w:val="115"/>
        </w:rPr>
        <w:t> </w:t>
      </w:r>
      <w:r>
        <w:rPr>
          <w:w w:val="115"/>
        </w:rPr>
        <w:t>accomplishing</w:t>
      </w:r>
      <w:r>
        <w:rPr>
          <w:spacing w:val="-57"/>
          <w:w w:val="115"/>
        </w:rPr>
        <w:t> </w:t>
      </w:r>
      <w:r>
        <w:rPr>
          <w:w w:val="115"/>
        </w:rPr>
        <w:t>our goal of underwater plastic detection and localization. In this goal we seek to detect underwater plastic</w:t>
      </w:r>
      <w:r>
        <w:rPr>
          <w:spacing w:val="1"/>
          <w:w w:val="115"/>
        </w:rPr>
        <w:t> </w:t>
      </w:r>
      <w:r>
        <w:rPr>
          <w:w w:val="115"/>
        </w:rPr>
        <w:t>in the line of sight of the robot, localize it as to gets its position relative to the robot, and ultimately send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23"/>
          <w:w w:val="115"/>
        </w:rPr>
        <w:t> </w:t>
      </w:r>
      <w:r>
        <w:rPr>
          <w:w w:val="115"/>
        </w:rPr>
        <w:t>detected</w:t>
      </w:r>
      <w:r>
        <w:rPr>
          <w:spacing w:val="24"/>
          <w:w w:val="115"/>
        </w:rPr>
        <w:t> </w:t>
      </w:r>
      <w:r>
        <w:rPr>
          <w:w w:val="115"/>
        </w:rPr>
        <w:t>plastic</w:t>
      </w:r>
      <w:r>
        <w:rPr>
          <w:spacing w:val="23"/>
          <w:w w:val="115"/>
        </w:rPr>
        <w:t> </w:t>
      </w:r>
      <w:r>
        <w:rPr>
          <w:w w:val="115"/>
        </w:rPr>
        <w:t>locations</w:t>
      </w:r>
      <w:r>
        <w:rPr>
          <w:spacing w:val="24"/>
          <w:w w:val="115"/>
        </w:rPr>
        <w:t> </w:t>
      </w:r>
      <w:r>
        <w:rPr>
          <w:w w:val="115"/>
        </w:rPr>
        <w:t>to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navigation</w:t>
      </w:r>
      <w:r>
        <w:rPr>
          <w:spacing w:val="24"/>
          <w:w w:val="115"/>
        </w:rPr>
        <w:t> </w:t>
      </w:r>
      <w:r>
        <w:rPr>
          <w:w w:val="115"/>
        </w:rPr>
        <w:t>stack</w:t>
      </w:r>
      <w:r>
        <w:rPr>
          <w:spacing w:val="23"/>
          <w:w w:val="115"/>
        </w:rPr>
        <w:t> </w:t>
      </w:r>
      <w:r>
        <w:rPr>
          <w:w w:val="115"/>
        </w:rPr>
        <w:t>so</w:t>
      </w:r>
      <w:r>
        <w:rPr>
          <w:spacing w:val="24"/>
          <w:w w:val="115"/>
        </w:rPr>
        <w:t> </w:t>
      </w:r>
      <w:r>
        <w:rPr>
          <w:w w:val="115"/>
        </w:rPr>
        <w:t>that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robot</w:t>
      </w:r>
      <w:r>
        <w:rPr>
          <w:spacing w:val="24"/>
          <w:w w:val="115"/>
        </w:rPr>
        <w:t> </w:t>
      </w:r>
      <w:r>
        <w:rPr>
          <w:w w:val="115"/>
        </w:rPr>
        <w:t>can</w:t>
      </w:r>
      <w:r>
        <w:rPr>
          <w:spacing w:val="23"/>
          <w:w w:val="115"/>
        </w:rPr>
        <w:t> </w:t>
      </w:r>
      <w:r>
        <w:rPr>
          <w:w w:val="115"/>
        </w:rPr>
        <w:t>navigate</w:t>
      </w:r>
      <w:r>
        <w:rPr>
          <w:spacing w:val="24"/>
          <w:w w:val="115"/>
        </w:rPr>
        <w:t> </w:t>
      </w:r>
      <w:r>
        <w:rPr>
          <w:w w:val="115"/>
        </w:rPr>
        <w:t>to</w:t>
      </w:r>
      <w:r>
        <w:rPr>
          <w:spacing w:val="23"/>
          <w:w w:val="115"/>
        </w:rPr>
        <w:t> </w:t>
      </w:r>
      <w:r>
        <w:rPr>
          <w:w w:val="115"/>
        </w:rPr>
        <w:t>it.</w:t>
      </w:r>
      <w:r>
        <w:rPr>
          <w:spacing w:val="19"/>
          <w:w w:val="115"/>
        </w:rPr>
        <w:t> </w:t>
      </w:r>
      <w:r>
        <w:rPr>
          <w:w w:val="115"/>
        </w:rPr>
        <w:t>We</w:t>
      </w:r>
      <w:r>
        <w:rPr>
          <w:spacing w:val="24"/>
          <w:w w:val="115"/>
        </w:rPr>
        <w:t> </w:t>
      </w:r>
      <w:r>
        <w:rPr>
          <w:w w:val="115"/>
        </w:rPr>
        <w:t>provide</w:t>
      </w:r>
      <w:r>
        <w:rPr>
          <w:spacing w:val="-58"/>
          <w:w w:val="115"/>
        </w:rPr>
        <w:t> </w:t>
      </w:r>
      <w:r>
        <w:rPr>
          <w:w w:val="115"/>
        </w:rPr>
        <w:t>a systems-level view of this architecture and offer details on specific software implementations and design</w:t>
      </w:r>
      <w:r>
        <w:rPr>
          <w:spacing w:val="1"/>
          <w:w w:val="115"/>
        </w:rPr>
        <w:t> </w:t>
      </w:r>
      <w:r>
        <w:rPr>
          <w:w w:val="115"/>
        </w:rPr>
        <w:t>considerations</w:t>
      </w:r>
      <w:r>
        <w:rPr>
          <w:spacing w:val="5"/>
          <w:w w:val="115"/>
        </w:rPr>
        <w:t> </w:t>
      </w:r>
      <w:r>
        <w:rPr>
          <w:w w:val="115"/>
        </w:rPr>
        <w:t>developed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6"/>
          <w:w w:val="115"/>
        </w:rPr>
        <w:t> </w:t>
      </w:r>
      <w:r>
        <w:rPr>
          <w:w w:val="115"/>
        </w:rPr>
        <w:t>this</w:t>
      </w:r>
      <w:r>
        <w:rPr>
          <w:spacing w:val="6"/>
          <w:w w:val="115"/>
        </w:rPr>
        <w:t> </w:t>
      </w:r>
      <w:r>
        <w:rPr>
          <w:w w:val="115"/>
        </w:rPr>
        <w:t>project.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</w:p>
    <w:p>
      <w:pPr>
        <w:pStyle w:val="BodyText"/>
        <w:ind w:left="1976"/>
      </w:pPr>
      <w:r>
        <w:rPr/>
        <w:drawing>
          <wp:inline distT="0" distB="0" distL="0" distR="0">
            <wp:extent cx="3608070" cy="1611629"/>
            <wp:effectExtent l="0" t="0" r="0" b="0"/>
            <wp:docPr id="17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16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04" w:lineRule="auto" w:before="80"/>
        <w:ind w:left="119" w:right="1137"/>
        <w:jc w:val="both"/>
      </w:pPr>
      <w:bookmarkStart w:name="_bookmark20" w:id="48"/>
      <w:bookmarkEnd w:id="48"/>
      <w:r>
        <w:rPr/>
      </w:r>
      <w:r>
        <w:rPr>
          <w:rFonts w:ascii="Georgia" w:hAnsi="Georgia"/>
          <w:b/>
          <w:w w:val="110"/>
        </w:rPr>
        <w:t>Figure 11:</w:t>
      </w:r>
      <w:r>
        <w:rPr>
          <w:rFonts w:ascii="Georgia" w:hAnsi="Georgia"/>
          <w:b/>
          <w:spacing w:val="1"/>
          <w:w w:val="110"/>
        </w:rPr>
        <w:t> </w:t>
      </w:r>
      <w:r>
        <w:rPr>
          <w:w w:val="110"/>
        </w:rPr>
        <w:t>System level diagram of the perception architecture. </w:t>
      </w:r>
      <w:r>
        <w:rPr>
          <w:rFonts w:ascii="Georgia" w:hAnsi="Georgia"/>
          <w:i/>
          <w:w w:val="110"/>
        </w:rPr>
        <w:t>I</w:t>
      </w:r>
      <w:r>
        <w:rPr>
          <w:rFonts w:ascii="Georgia" w:hAnsi="Georgia"/>
          <w:i/>
          <w:w w:val="110"/>
          <w:vertAlign w:val="subscript"/>
        </w:rPr>
        <w:t>k</w:t>
      </w:r>
      <w:r>
        <w:rPr>
          <w:w w:val="110"/>
          <w:vertAlign w:val="baseline"/>
        </w:rPr>
        <w:t>: Image from the stereo camera. </w:t>
      </w:r>
      <w:r>
        <w:rPr>
          <w:rFonts w:ascii="Georgia" w:hAnsi="Georgia"/>
          <w:i/>
          <w:w w:val="110"/>
          <w:vertAlign w:val="baseline"/>
        </w:rPr>
        <w:t>PC</w:t>
      </w:r>
      <w:r>
        <w:rPr>
          <w:rFonts w:ascii="Georgia" w:hAnsi="Georgia"/>
          <w:i/>
          <w:w w:val="110"/>
          <w:vertAlign w:val="subscript"/>
        </w:rPr>
        <w:t>I</w:t>
      </w:r>
      <w:r>
        <w:rPr>
          <w:rFonts w:ascii="Verdana" w:hAnsi="Verdana"/>
          <w:i/>
          <w:w w:val="110"/>
          <w:position w:val="-4"/>
          <w:sz w:val="10"/>
          <w:vertAlign w:val="baseline"/>
        </w:rPr>
        <w:t>k </w:t>
      </w:r>
      <w:r>
        <w:rPr>
          <w:w w:val="110"/>
          <w:vertAlign w:val="baseline"/>
        </w:rPr>
        <w:t>: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Point-cloud data at time.</w:t>
      </w:r>
      <w:r>
        <w:rPr>
          <w:spacing w:val="1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β</w:t>
      </w:r>
      <w:r>
        <w:rPr>
          <w:rFonts w:ascii="Georgia" w:hAnsi="Georgia"/>
          <w:i/>
          <w:w w:val="110"/>
          <w:vertAlign w:val="subscript"/>
        </w:rPr>
        <w:t>k</w:t>
      </w:r>
      <w:r>
        <w:rPr>
          <w:w w:val="110"/>
          <w:vertAlign w:val="baseline"/>
        </w:rPr>
        <w:t>: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Bounding boxes of detected objects in the image frame.</w:t>
      </w:r>
      <w:r>
        <w:rPr>
          <w:spacing w:val="1"/>
          <w:w w:val="110"/>
          <w:vertAlign w:val="baseline"/>
        </w:rPr>
        <w:t> </w:t>
      </w:r>
      <w:r>
        <w:rPr>
          <w:rFonts w:ascii="Georgia" w:hAnsi="Georgia"/>
          <w:i/>
          <w:w w:val="110"/>
          <w:vertAlign w:val="baseline"/>
        </w:rPr>
        <w:t>PCF</w:t>
      </w:r>
      <w:r>
        <w:rPr>
          <w:rFonts w:ascii="Georgia" w:hAnsi="Georgia"/>
          <w:i/>
          <w:w w:val="110"/>
          <w:vertAlign w:val="subscript"/>
        </w:rPr>
        <w:t>I</w:t>
      </w:r>
      <w:r>
        <w:rPr>
          <w:rFonts w:ascii="Verdana" w:hAnsi="Verdana"/>
          <w:i/>
          <w:w w:val="110"/>
          <w:position w:val="-4"/>
          <w:sz w:val="10"/>
          <w:vertAlign w:val="baseline"/>
        </w:rPr>
        <w:t>k </w:t>
      </w:r>
      <w:r>
        <w:rPr>
          <w:w w:val="110"/>
          <w:vertAlign w:val="baseline"/>
        </w:rPr>
        <w:t>: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Filtered</w:t>
      </w:r>
      <w:r>
        <w:rPr>
          <w:spacing w:val="1"/>
          <w:w w:val="110"/>
          <w:vertAlign w:val="baseline"/>
        </w:rPr>
        <w:t> </w:t>
      </w:r>
      <w:r>
        <w:rPr>
          <w:w w:val="115"/>
          <w:vertAlign w:val="baseline"/>
        </w:rPr>
        <w:t>point-cloud obtained by filtering only point-cloud points associated with detected objects. (</w:t>
      </w:r>
      <w:r>
        <w:rPr>
          <w:rFonts w:ascii="Georgia" w:hAnsi="Georgia"/>
          <w:i/>
          <w:w w:val="115"/>
          <w:vertAlign w:val="baseline"/>
        </w:rPr>
        <w:t>x</w:t>
      </w:r>
      <w:r>
        <w:rPr>
          <w:rFonts w:ascii="Georgia" w:hAnsi="Georgia"/>
          <w:i/>
          <w:w w:val="115"/>
          <w:vertAlign w:val="subscript"/>
        </w:rPr>
        <w:t>t</w:t>
      </w:r>
      <w:r>
        <w:rPr>
          <w:w w:val="115"/>
          <w:vertAlign w:val="baseline"/>
        </w:rPr>
        <w:t>)</w:t>
      </w:r>
      <w:r>
        <w:rPr>
          <w:rFonts w:ascii="Georgia" w:hAnsi="Georgia"/>
          <w:i/>
          <w:w w:val="115"/>
          <w:vertAlign w:val="subscript"/>
        </w:rPr>
        <w:t>k</w:t>
      </w:r>
      <w:r>
        <w:rPr>
          <w:w w:val="115"/>
          <w:vertAlign w:val="baseline"/>
        </w:rPr>
        <w:t>: Calculated</w:t>
      </w:r>
      <w:r>
        <w:rPr>
          <w:spacing w:val="-57"/>
          <w:w w:val="115"/>
          <w:vertAlign w:val="baseline"/>
        </w:rPr>
        <w:t> </w:t>
      </w:r>
      <w:r>
        <w:rPr>
          <w:w w:val="115"/>
          <w:vertAlign w:val="baseline"/>
        </w:rPr>
        <w:t>world</w:t>
      </w:r>
      <w:r>
        <w:rPr>
          <w:spacing w:val="5"/>
          <w:w w:val="115"/>
          <w:vertAlign w:val="baseline"/>
        </w:rPr>
        <w:t> </w:t>
      </w:r>
      <w:r>
        <w:rPr>
          <w:w w:val="115"/>
          <w:vertAlign w:val="baseline"/>
        </w:rPr>
        <w:t>position</w:t>
      </w:r>
      <w:r>
        <w:rPr>
          <w:spacing w:val="6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6"/>
          <w:w w:val="115"/>
          <w:vertAlign w:val="baseline"/>
        </w:rPr>
        <w:t> </w:t>
      </w:r>
      <w:r>
        <w:rPr>
          <w:w w:val="115"/>
          <w:vertAlign w:val="baseline"/>
        </w:rPr>
        <w:t>detected</w:t>
      </w:r>
      <w:r>
        <w:rPr>
          <w:spacing w:val="6"/>
          <w:w w:val="115"/>
          <w:vertAlign w:val="baseline"/>
        </w:rPr>
        <w:t> </w:t>
      </w:r>
      <w:r>
        <w:rPr>
          <w:w w:val="115"/>
          <w:vertAlign w:val="baseline"/>
        </w:rPr>
        <w:t>objects.</w:t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340" w:lineRule="auto"/>
        <w:ind w:left="119" w:right="1136"/>
        <w:jc w:val="both"/>
      </w:pPr>
      <w:r>
        <w:rPr>
          <w:rFonts w:ascii="Georgia" w:hAnsi="Georgia"/>
          <w:b/>
          <w:spacing w:val="-1"/>
          <w:w w:val="115"/>
        </w:rPr>
        <w:t>ZED</w:t>
      </w:r>
      <w:r>
        <w:rPr>
          <w:rFonts w:ascii="Georgia" w:hAnsi="Georgia"/>
          <w:b/>
          <w:spacing w:val="-7"/>
          <w:w w:val="115"/>
        </w:rPr>
        <w:t> </w:t>
      </w:r>
      <w:r>
        <w:rPr>
          <w:rFonts w:ascii="Georgia" w:hAnsi="Georgia"/>
          <w:b/>
          <w:spacing w:val="-1"/>
          <w:w w:val="115"/>
        </w:rPr>
        <w:t>Streamer</w:t>
      </w:r>
      <w:r>
        <w:rPr>
          <w:rFonts w:ascii="Georgia" w:hAnsi="Georgia"/>
          <w:b/>
          <w:spacing w:val="42"/>
          <w:w w:val="115"/>
        </w:rPr>
        <w:t> </w:t>
      </w:r>
      <w:r>
        <w:rPr>
          <w:w w:val="115"/>
        </w:rPr>
        <w:t>In</w:t>
      </w:r>
      <w:r>
        <w:rPr>
          <w:spacing w:val="-15"/>
          <w:w w:val="115"/>
        </w:rPr>
        <w:t> </w:t>
      </w:r>
      <w:r>
        <w:rPr>
          <w:w w:val="115"/>
        </w:rPr>
        <w:t>order</w:t>
      </w:r>
      <w:r>
        <w:rPr>
          <w:spacing w:val="-14"/>
          <w:w w:val="115"/>
        </w:rPr>
        <w:t> </w:t>
      </w:r>
      <w:r>
        <w:rPr>
          <w:w w:val="115"/>
        </w:rPr>
        <w:t>to</w:t>
      </w:r>
      <w:r>
        <w:rPr>
          <w:spacing w:val="-15"/>
          <w:w w:val="115"/>
        </w:rPr>
        <w:t> </w:t>
      </w:r>
      <w:r>
        <w:rPr>
          <w:w w:val="115"/>
        </w:rPr>
        <w:t>obtain</w:t>
      </w:r>
      <w:r>
        <w:rPr>
          <w:spacing w:val="-15"/>
          <w:w w:val="115"/>
        </w:rPr>
        <w:t> </w:t>
      </w:r>
      <w:r>
        <w:rPr>
          <w:w w:val="115"/>
        </w:rPr>
        <w:t>the</w:t>
      </w:r>
      <w:r>
        <w:rPr>
          <w:spacing w:val="-15"/>
          <w:w w:val="115"/>
        </w:rPr>
        <w:t> </w:t>
      </w:r>
      <w:r>
        <w:rPr>
          <w:w w:val="115"/>
        </w:rPr>
        <w:t>necessary</w:t>
      </w:r>
      <w:r>
        <w:rPr>
          <w:spacing w:val="-14"/>
          <w:w w:val="115"/>
        </w:rPr>
        <w:t> </w:t>
      </w:r>
      <w:r>
        <w:rPr>
          <w:w w:val="115"/>
        </w:rPr>
        <w:t>data</w:t>
      </w:r>
      <w:r>
        <w:rPr>
          <w:spacing w:val="-15"/>
          <w:w w:val="115"/>
        </w:rPr>
        <w:t> </w:t>
      </w:r>
      <w:r>
        <w:rPr>
          <w:w w:val="115"/>
        </w:rPr>
        <w:t>for</w:t>
      </w:r>
      <w:r>
        <w:rPr>
          <w:spacing w:val="-15"/>
          <w:w w:val="115"/>
        </w:rPr>
        <w:t> </w:t>
      </w:r>
      <w:r>
        <w:rPr>
          <w:w w:val="115"/>
        </w:rPr>
        <w:t>our</w:t>
      </w:r>
      <w:r>
        <w:rPr>
          <w:spacing w:val="-15"/>
          <w:w w:val="115"/>
        </w:rPr>
        <w:t> </w:t>
      </w:r>
      <w:r>
        <w:rPr>
          <w:w w:val="115"/>
        </w:rPr>
        <w:t>perception</w:t>
      </w:r>
      <w:r>
        <w:rPr>
          <w:spacing w:val="-14"/>
          <w:w w:val="115"/>
        </w:rPr>
        <w:t> </w:t>
      </w:r>
      <w:r>
        <w:rPr>
          <w:w w:val="115"/>
        </w:rPr>
        <w:t>architecture,</w:t>
      </w:r>
      <w:r>
        <w:rPr>
          <w:spacing w:val="-13"/>
          <w:w w:val="115"/>
        </w:rPr>
        <w:t> </w:t>
      </w:r>
      <w:r>
        <w:rPr>
          <w:w w:val="115"/>
        </w:rPr>
        <w:t>our</w:t>
      </w:r>
      <w:r>
        <w:rPr>
          <w:spacing w:val="-15"/>
          <w:w w:val="115"/>
        </w:rPr>
        <w:t> </w:t>
      </w:r>
      <w:r>
        <w:rPr>
          <w:w w:val="115"/>
        </w:rPr>
        <w:t>team</w:t>
      </w:r>
      <w:r>
        <w:rPr>
          <w:spacing w:val="-15"/>
          <w:w w:val="115"/>
        </w:rPr>
        <w:t> </w:t>
      </w:r>
      <w:r>
        <w:rPr>
          <w:w w:val="115"/>
        </w:rPr>
        <w:t>developed</w:t>
      </w:r>
      <w:r>
        <w:rPr>
          <w:spacing w:val="-58"/>
          <w:w w:val="115"/>
        </w:rPr>
        <w:t> </w:t>
      </w:r>
      <w:r>
        <w:rPr>
          <w:w w:val="115"/>
        </w:rPr>
        <w:t>software for interfacing with the ZED2i stereo camera in order to obtain a live camera feed from its image</w:t>
      </w:r>
      <w:r>
        <w:rPr>
          <w:spacing w:val="1"/>
          <w:w w:val="115"/>
        </w:rPr>
        <w:t> </w:t>
      </w:r>
      <w:r>
        <w:rPr>
          <w:w w:val="115"/>
        </w:rPr>
        <w:t>lens as well as 3D point-cloud data that is available through its stereo sensing capabilities. This sensor data</w:t>
      </w:r>
      <w:r>
        <w:rPr>
          <w:spacing w:val="-57"/>
          <w:w w:val="115"/>
        </w:rPr>
        <w:t> </w:t>
      </w:r>
      <w:r>
        <w:rPr>
          <w:w w:val="115"/>
        </w:rPr>
        <w:t>is made available through usage of the StereoLabs APIs </w:t>
      </w:r>
      <w:hyperlink w:history="true" w:anchor="_bookmark57">
        <w:r>
          <w:rPr>
            <w:w w:val="115"/>
          </w:rPr>
          <w:t>[17].</w:t>
        </w:r>
      </w:hyperlink>
      <w:r>
        <w:rPr>
          <w:w w:val="115"/>
        </w:rPr>
        <w:t> These APIs are simultaneously used within</w:t>
      </w:r>
      <w:r>
        <w:rPr>
          <w:spacing w:val="1"/>
          <w:w w:val="115"/>
        </w:rPr>
        <w:t> </w:t>
      </w:r>
      <w:r>
        <w:rPr>
          <w:w w:val="115"/>
        </w:rPr>
        <w:t>ROS </w:t>
      </w:r>
      <w:hyperlink w:history="true" w:anchor="_bookmark58">
        <w:r>
          <w:rPr>
            <w:w w:val="115"/>
          </w:rPr>
          <w:t>[18] </w:t>
        </w:r>
      </w:hyperlink>
      <w:r>
        <w:rPr>
          <w:w w:val="115"/>
        </w:rPr>
        <w:t>in order to communicate this data with other software components. Image data is available in the</w:t>
      </w:r>
      <w:r>
        <w:rPr>
          <w:spacing w:val="-57"/>
          <w:w w:val="115"/>
        </w:rPr>
        <w:t> </w:t>
      </w:r>
      <w:r>
        <w:rPr>
          <w:w w:val="105"/>
        </w:rPr>
        <w:t>following (height </w:t>
      </w:r>
      <w:r>
        <w:rPr>
          <w:rFonts w:ascii="Verdana" w:hAnsi="Verdana"/>
          <w:i/>
          <w:w w:val="105"/>
        </w:rPr>
        <w:t>× </w:t>
      </w:r>
      <w:r>
        <w:rPr>
          <w:w w:val="105"/>
        </w:rPr>
        <w:t>width) resolutions:</w:t>
      </w:r>
      <w:r>
        <w:rPr>
          <w:spacing w:val="1"/>
          <w:w w:val="105"/>
        </w:rPr>
        <w:t> </w:t>
      </w:r>
      <w:r>
        <w:rPr>
          <w:w w:val="105"/>
        </w:rPr>
        <w:t>VGA (672 </w:t>
      </w:r>
      <w:r>
        <w:rPr>
          <w:rFonts w:ascii="Verdana" w:hAnsi="Verdana"/>
          <w:i/>
          <w:w w:val="105"/>
        </w:rPr>
        <w:t>× </w:t>
      </w:r>
      <w:r>
        <w:rPr>
          <w:w w:val="105"/>
        </w:rPr>
        <w:t>376), HD720 (1280 </w:t>
      </w:r>
      <w:r>
        <w:rPr>
          <w:rFonts w:ascii="Verdana" w:hAnsi="Verdana"/>
          <w:i/>
          <w:w w:val="105"/>
        </w:rPr>
        <w:t>× </w:t>
      </w:r>
      <w:r>
        <w:rPr>
          <w:w w:val="105"/>
        </w:rPr>
        <w:t>720), HD1080 (1920 </w:t>
      </w:r>
      <w:r>
        <w:rPr>
          <w:rFonts w:ascii="Verdana" w:hAnsi="Verdana"/>
          <w:i/>
          <w:w w:val="105"/>
        </w:rPr>
        <w:t>× </w:t>
      </w:r>
      <w:r>
        <w:rPr>
          <w:w w:val="105"/>
        </w:rPr>
        <w:t>1080), or</w:t>
      </w:r>
      <w:r>
        <w:rPr>
          <w:spacing w:val="1"/>
          <w:w w:val="105"/>
        </w:rPr>
        <w:t> </w:t>
      </w:r>
      <w:r>
        <w:rPr>
          <w:w w:val="110"/>
        </w:rPr>
        <w:t>HD2K</w:t>
      </w:r>
      <w:r>
        <w:rPr>
          <w:spacing w:val="22"/>
          <w:w w:val="110"/>
        </w:rPr>
        <w:t> </w:t>
      </w:r>
      <w:r>
        <w:rPr>
          <w:w w:val="110"/>
        </w:rPr>
        <w:t>(2208</w:t>
      </w:r>
      <w:r>
        <w:rPr>
          <w:spacing w:val="-5"/>
          <w:w w:val="110"/>
        </w:rPr>
        <w:t> </w:t>
      </w:r>
      <w:r>
        <w:rPr>
          <w:rFonts w:ascii="Verdana" w:hAnsi="Verdana"/>
          <w:i/>
          <w:w w:val="110"/>
        </w:rPr>
        <w:t>×</w:t>
      </w:r>
      <w:r>
        <w:rPr>
          <w:rFonts w:ascii="Verdana" w:hAnsi="Verdana"/>
          <w:i/>
          <w:spacing w:val="-25"/>
          <w:w w:val="110"/>
        </w:rPr>
        <w:t> </w:t>
      </w:r>
      <w:r>
        <w:rPr>
          <w:w w:val="110"/>
        </w:rPr>
        <w:t>1242).</w:t>
      </w:r>
      <w:r>
        <w:rPr>
          <w:spacing w:val="5"/>
          <w:w w:val="110"/>
        </w:rPr>
        <w:t> </w:t>
      </w:r>
      <w:r>
        <w:rPr>
          <w:w w:val="110"/>
        </w:rPr>
        <w:t>Likewise,</w:t>
      </w:r>
      <w:r>
        <w:rPr>
          <w:spacing w:val="24"/>
          <w:w w:val="110"/>
        </w:rPr>
        <w:t> </w:t>
      </w:r>
      <w:r>
        <w:rPr>
          <w:w w:val="110"/>
        </w:rPr>
        <w:t>point-cloud</w:t>
      </w:r>
      <w:r>
        <w:rPr>
          <w:spacing w:val="22"/>
          <w:w w:val="110"/>
        </w:rPr>
        <w:t> </w:t>
      </w:r>
      <w:r>
        <w:rPr>
          <w:w w:val="110"/>
        </w:rPr>
        <w:t>data</w:t>
      </w:r>
      <w:r>
        <w:rPr>
          <w:spacing w:val="22"/>
          <w:w w:val="110"/>
        </w:rPr>
        <w:t> </w:t>
      </w:r>
      <w:r>
        <w:rPr>
          <w:w w:val="110"/>
        </w:rPr>
        <w:t>is</w:t>
      </w:r>
      <w:r>
        <w:rPr>
          <w:spacing w:val="22"/>
          <w:w w:val="110"/>
        </w:rPr>
        <w:t> </w:t>
      </w:r>
      <w:r>
        <w:rPr>
          <w:w w:val="110"/>
        </w:rPr>
        <w:t>also</w:t>
      </w:r>
      <w:r>
        <w:rPr>
          <w:spacing w:val="22"/>
          <w:w w:val="110"/>
        </w:rPr>
        <w:t> </w:t>
      </w:r>
      <w:r>
        <w:rPr>
          <w:w w:val="110"/>
        </w:rPr>
        <w:t>available</w:t>
      </w:r>
      <w:r>
        <w:rPr>
          <w:spacing w:val="23"/>
          <w:w w:val="110"/>
        </w:rPr>
        <w:t> </w:t>
      </w:r>
      <w:r>
        <w:rPr>
          <w:w w:val="110"/>
        </w:rPr>
        <w:t>at</w:t>
      </w:r>
      <w:r>
        <w:rPr>
          <w:spacing w:val="22"/>
          <w:w w:val="110"/>
        </w:rPr>
        <w:t> </w:t>
      </w:r>
      <w:r>
        <w:rPr>
          <w:w w:val="110"/>
        </w:rPr>
        <w:t>these</w:t>
      </w:r>
      <w:r>
        <w:rPr>
          <w:spacing w:val="22"/>
          <w:w w:val="110"/>
        </w:rPr>
        <w:t> </w:t>
      </w:r>
      <w:r>
        <w:rPr>
          <w:w w:val="110"/>
        </w:rPr>
        <w:t>resolutions</w:t>
      </w:r>
      <w:r>
        <w:rPr>
          <w:spacing w:val="22"/>
          <w:w w:val="110"/>
        </w:rPr>
        <w:t> </w:t>
      </w:r>
      <w:r>
        <w:rPr>
          <w:w w:val="110"/>
        </w:rPr>
        <w:t>where</w:t>
      </w:r>
      <w:r>
        <w:rPr>
          <w:spacing w:val="22"/>
          <w:w w:val="110"/>
        </w:rPr>
        <w:t> </w:t>
      </w:r>
      <w:r>
        <w:rPr>
          <w:w w:val="110"/>
        </w:rPr>
        <w:t>for</w:t>
      </w:r>
      <w:r>
        <w:rPr>
          <w:spacing w:val="22"/>
          <w:w w:val="110"/>
        </w:rPr>
        <w:t> </w:t>
      </w:r>
      <w:r>
        <w:rPr>
          <w:w w:val="110"/>
        </w:rPr>
        <w:t>each</w:t>
      </w:r>
      <w:r>
        <w:rPr>
          <w:spacing w:val="22"/>
          <w:w w:val="110"/>
        </w:rPr>
        <w:t> </w:t>
      </w:r>
      <w:r>
        <w:rPr>
          <w:w w:val="110"/>
        </w:rPr>
        <w:t>pixel</w:t>
      </w:r>
      <w:r>
        <w:rPr>
          <w:spacing w:val="-55"/>
          <w:w w:val="110"/>
        </w:rPr>
        <w:t> </w:t>
      </w:r>
      <w:r>
        <w:rPr>
          <w:w w:val="115"/>
        </w:rPr>
        <w:t>a corresponding 3D point (xyz coordinate) in the world frame relative to the camera is produced. For our</w:t>
      </w:r>
      <w:r>
        <w:rPr>
          <w:spacing w:val="1"/>
          <w:w w:val="115"/>
        </w:rPr>
        <w:t> </w:t>
      </w:r>
      <w:r>
        <w:rPr>
          <w:w w:val="110"/>
        </w:rPr>
        <w:t>experiments we receive images at either VGA or HD720 resolution. We can receive these images a frame-rate</w:t>
      </w:r>
      <w:r>
        <w:rPr>
          <w:spacing w:val="1"/>
          <w:w w:val="110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30</w:t>
      </w:r>
      <w:r>
        <w:rPr>
          <w:spacing w:val="-4"/>
          <w:w w:val="115"/>
        </w:rPr>
        <w:t> </w:t>
      </w:r>
      <w:r>
        <w:rPr>
          <w:w w:val="115"/>
        </w:rPr>
        <w:t>FPS.</w:t>
      </w:r>
      <w:r>
        <w:rPr>
          <w:spacing w:val="-3"/>
          <w:w w:val="115"/>
        </w:rPr>
        <w:t> </w:t>
      </w:r>
      <w:r>
        <w:rPr>
          <w:w w:val="115"/>
        </w:rPr>
        <w:t>However,</w:t>
      </w:r>
      <w:r>
        <w:rPr>
          <w:spacing w:val="-3"/>
          <w:w w:val="115"/>
        </w:rPr>
        <w:t> </w:t>
      </w:r>
      <w:r>
        <w:rPr>
          <w:w w:val="115"/>
        </w:rPr>
        <w:t>obtaining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corresponding</w:t>
      </w:r>
      <w:r>
        <w:rPr>
          <w:spacing w:val="-4"/>
          <w:w w:val="115"/>
        </w:rPr>
        <w:t> </w:t>
      </w:r>
      <w:r>
        <w:rPr>
          <w:w w:val="115"/>
        </w:rPr>
        <w:t>point-cloud</w:t>
      </w:r>
      <w:r>
        <w:rPr>
          <w:spacing w:val="-3"/>
          <w:w w:val="115"/>
        </w:rPr>
        <w:t> </w:t>
      </w:r>
      <w:r>
        <w:rPr>
          <w:w w:val="115"/>
        </w:rPr>
        <w:t>at</w:t>
      </w:r>
      <w:r>
        <w:rPr>
          <w:spacing w:val="-3"/>
          <w:w w:val="115"/>
        </w:rPr>
        <w:t> </w:t>
      </w:r>
      <w:r>
        <w:rPr>
          <w:w w:val="115"/>
        </w:rPr>
        <w:t>HD720</w:t>
      </w:r>
      <w:r>
        <w:rPr>
          <w:spacing w:val="-4"/>
          <w:w w:val="115"/>
        </w:rPr>
        <w:t> </w:t>
      </w:r>
      <w:r>
        <w:rPr>
          <w:w w:val="115"/>
        </w:rPr>
        <w:t>resolution</w:t>
      </w:r>
      <w:r>
        <w:rPr>
          <w:spacing w:val="-3"/>
          <w:w w:val="115"/>
        </w:rPr>
        <w:t> </w:t>
      </w:r>
      <w:r>
        <w:rPr>
          <w:w w:val="115"/>
        </w:rPr>
        <w:t>proved</w:t>
      </w:r>
      <w:r>
        <w:rPr>
          <w:spacing w:val="-4"/>
          <w:w w:val="115"/>
        </w:rPr>
        <w:t> </w:t>
      </w:r>
      <w:r>
        <w:rPr>
          <w:w w:val="115"/>
        </w:rPr>
        <w:t>difficult</w:t>
      </w:r>
      <w:r>
        <w:rPr>
          <w:spacing w:val="-3"/>
          <w:w w:val="115"/>
        </w:rPr>
        <w:t> </w:t>
      </w:r>
      <w:r>
        <w:rPr>
          <w:w w:val="115"/>
        </w:rPr>
        <w:t>due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57"/>
          <w:w w:val="115"/>
        </w:rPr>
        <w:t> </w:t>
      </w:r>
      <w:r>
        <w:rPr>
          <w:w w:val="115"/>
        </w:rPr>
        <w:t>large amount of data to process. This caused a significant delay in our communications between software</w:t>
      </w:r>
      <w:r>
        <w:rPr>
          <w:spacing w:val="1"/>
          <w:w w:val="115"/>
        </w:rPr>
        <w:t> </w:t>
      </w:r>
      <w:r>
        <w:rPr>
          <w:w w:val="115"/>
        </w:rPr>
        <w:t>modules that would not allow for real-time operation. Therefore, we operated mainly at VGA resolution as</w:t>
      </w:r>
      <w:r>
        <w:rPr>
          <w:spacing w:val="-57"/>
          <w:w w:val="115"/>
        </w:rPr>
        <w:t> </w:t>
      </w:r>
      <w:r>
        <w:rPr>
          <w:w w:val="115"/>
        </w:rPr>
        <w:t>this</w:t>
      </w:r>
      <w:r>
        <w:rPr>
          <w:spacing w:val="-9"/>
          <w:w w:val="115"/>
        </w:rPr>
        <w:t> </w:t>
      </w:r>
      <w:r>
        <w:rPr>
          <w:w w:val="115"/>
        </w:rPr>
        <w:t>was</w:t>
      </w:r>
      <w:r>
        <w:rPr>
          <w:spacing w:val="-8"/>
          <w:w w:val="115"/>
        </w:rPr>
        <w:t> </w:t>
      </w:r>
      <w:r>
        <w:rPr>
          <w:w w:val="115"/>
        </w:rPr>
        <w:t>fast,</w:t>
      </w:r>
      <w:r>
        <w:rPr>
          <w:spacing w:val="-8"/>
          <w:w w:val="115"/>
        </w:rPr>
        <w:t> </w:t>
      </w:r>
      <w:r>
        <w:rPr>
          <w:w w:val="115"/>
        </w:rPr>
        <w:t>did</w:t>
      </w:r>
      <w:r>
        <w:rPr>
          <w:spacing w:val="-8"/>
          <w:w w:val="115"/>
        </w:rPr>
        <w:t> </w:t>
      </w:r>
      <w:r>
        <w:rPr>
          <w:w w:val="115"/>
        </w:rPr>
        <w:t>not</w:t>
      </w:r>
      <w:r>
        <w:rPr>
          <w:spacing w:val="-8"/>
          <w:w w:val="115"/>
        </w:rPr>
        <w:t> </w:t>
      </w:r>
      <w:r>
        <w:rPr>
          <w:w w:val="115"/>
        </w:rPr>
        <w:t>experience</w:t>
      </w:r>
      <w:r>
        <w:rPr>
          <w:spacing w:val="-9"/>
          <w:w w:val="115"/>
        </w:rPr>
        <w:t> </w:t>
      </w:r>
      <w:r>
        <w:rPr>
          <w:w w:val="115"/>
        </w:rPr>
        <w:t>delay,</w:t>
      </w:r>
      <w:r>
        <w:rPr>
          <w:spacing w:val="-7"/>
          <w:w w:val="115"/>
        </w:rPr>
        <w:t> </w:t>
      </w:r>
      <w:r>
        <w:rPr>
          <w:w w:val="115"/>
        </w:rPr>
        <w:t>and</w:t>
      </w:r>
      <w:r>
        <w:rPr>
          <w:spacing w:val="-9"/>
          <w:w w:val="115"/>
        </w:rPr>
        <w:t> </w:t>
      </w:r>
      <w:r>
        <w:rPr>
          <w:w w:val="115"/>
        </w:rPr>
        <w:t>was</w:t>
      </w:r>
      <w:r>
        <w:rPr>
          <w:spacing w:val="-8"/>
          <w:w w:val="115"/>
        </w:rPr>
        <w:t> </w:t>
      </w:r>
      <w:r>
        <w:rPr>
          <w:w w:val="115"/>
        </w:rPr>
        <w:t>sufficient</w:t>
      </w:r>
      <w:r>
        <w:rPr>
          <w:spacing w:val="-8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our</w:t>
      </w:r>
      <w:r>
        <w:rPr>
          <w:spacing w:val="-8"/>
          <w:w w:val="115"/>
        </w:rPr>
        <w:t> </w:t>
      </w:r>
      <w:r>
        <w:rPr>
          <w:w w:val="115"/>
        </w:rPr>
        <w:t>detection</w:t>
      </w:r>
      <w:r>
        <w:rPr>
          <w:spacing w:val="-8"/>
          <w:w w:val="115"/>
        </w:rPr>
        <w:t> </w:t>
      </w:r>
      <w:r>
        <w:rPr>
          <w:w w:val="115"/>
        </w:rPr>
        <w:t>module.</w:t>
      </w:r>
      <w:r>
        <w:rPr>
          <w:spacing w:val="11"/>
          <w:w w:val="115"/>
        </w:rPr>
        <w:t> </w:t>
      </w:r>
      <w:r>
        <w:rPr>
          <w:w w:val="115"/>
        </w:rPr>
        <w:t>We</w:t>
      </w:r>
      <w:r>
        <w:rPr>
          <w:spacing w:val="-8"/>
          <w:w w:val="115"/>
        </w:rPr>
        <w:t> </w:t>
      </w:r>
      <w:r>
        <w:rPr>
          <w:w w:val="115"/>
        </w:rPr>
        <w:t>were</w:t>
      </w:r>
      <w:r>
        <w:rPr>
          <w:spacing w:val="-9"/>
          <w:w w:val="115"/>
        </w:rPr>
        <w:t> </w:t>
      </w:r>
      <w:r>
        <w:rPr>
          <w:w w:val="115"/>
        </w:rPr>
        <w:t>able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receive</w:t>
      </w:r>
      <w:r>
        <w:rPr>
          <w:spacing w:val="-58"/>
          <w:w w:val="115"/>
        </w:rPr>
        <w:t> </w:t>
      </w:r>
      <w:r>
        <w:rPr>
          <w:w w:val="115"/>
        </w:rPr>
        <w:t>point-cloud</w:t>
      </w:r>
      <w:r>
        <w:rPr>
          <w:spacing w:val="6"/>
          <w:w w:val="115"/>
        </w:rPr>
        <w:t> </w:t>
      </w:r>
      <w:r>
        <w:rPr>
          <w:w w:val="115"/>
        </w:rPr>
        <w:t>data</w:t>
      </w:r>
      <w:r>
        <w:rPr>
          <w:spacing w:val="6"/>
          <w:w w:val="115"/>
        </w:rPr>
        <w:t> </w:t>
      </w:r>
      <w:r>
        <w:rPr>
          <w:w w:val="115"/>
        </w:rPr>
        <w:t>at</w:t>
      </w:r>
      <w:r>
        <w:rPr>
          <w:spacing w:val="6"/>
          <w:w w:val="115"/>
        </w:rPr>
        <w:t> </w:t>
      </w:r>
      <w:r>
        <w:rPr>
          <w:w w:val="115"/>
        </w:rPr>
        <w:t>50</w:t>
      </w:r>
      <w:r>
        <w:rPr>
          <w:spacing w:val="6"/>
          <w:w w:val="115"/>
        </w:rPr>
        <w:t> </w:t>
      </w:r>
      <w:r>
        <w:rPr>
          <w:w w:val="115"/>
        </w:rPr>
        <w:t>FPS</w:t>
      </w:r>
      <w:r>
        <w:rPr>
          <w:spacing w:val="6"/>
          <w:w w:val="115"/>
        </w:rPr>
        <w:t> </w:t>
      </w:r>
      <w:r>
        <w:rPr>
          <w:w w:val="115"/>
        </w:rPr>
        <w:t>without</w:t>
      </w:r>
      <w:r>
        <w:rPr>
          <w:spacing w:val="6"/>
          <w:w w:val="115"/>
        </w:rPr>
        <w:t> </w:t>
      </w:r>
      <w:r>
        <w:rPr>
          <w:w w:val="115"/>
        </w:rPr>
        <w:t>significant</w:t>
      </w:r>
      <w:r>
        <w:rPr>
          <w:spacing w:val="6"/>
          <w:w w:val="115"/>
        </w:rPr>
        <w:t> </w:t>
      </w:r>
      <w:r>
        <w:rPr>
          <w:w w:val="115"/>
        </w:rPr>
        <w:t>delay.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43" w:lineRule="auto"/>
        <w:ind w:left="119" w:right="1136"/>
        <w:jc w:val="both"/>
      </w:pPr>
      <w:r>
        <w:rPr>
          <w:rFonts w:ascii="Georgia" w:hAnsi="Georgia"/>
          <w:b/>
          <w:w w:val="110"/>
        </w:rPr>
        <w:t>Plastic Detection</w:t>
      </w:r>
      <w:r>
        <w:rPr>
          <w:rFonts w:ascii="Georgia" w:hAnsi="Georgia"/>
          <w:b/>
          <w:spacing w:val="1"/>
          <w:w w:val="110"/>
        </w:rPr>
        <w:t> </w:t>
      </w:r>
      <w:r>
        <w:rPr>
          <w:w w:val="110"/>
        </w:rPr>
        <w:t>The Fall of 2020 team proposed implementing a trash detection system with the ability</w:t>
      </w:r>
      <w:r>
        <w:rPr>
          <w:spacing w:val="-55"/>
          <w:w w:val="110"/>
        </w:rPr>
        <w:t> </w:t>
      </w:r>
      <w:r>
        <w:rPr>
          <w:w w:val="110"/>
        </w:rPr>
        <w:t>to detect underwater plastic in a given image frame.</w:t>
      </w:r>
      <w:r>
        <w:rPr>
          <w:spacing w:val="1"/>
          <w:w w:val="110"/>
        </w:rPr>
        <w:t> </w:t>
      </w:r>
      <w:r>
        <w:rPr>
          <w:w w:val="110"/>
        </w:rPr>
        <w:t>To do this, a real-time object detection system called</w:t>
      </w:r>
      <w:r>
        <w:rPr>
          <w:spacing w:val="1"/>
          <w:w w:val="110"/>
        </w:rPr>
        <w:t> </w:t>
      </w:r>
      <w:r>
        <w:rPr>
          <w:w w:val="110"/>
        </w:rPr>
        <w:t>YOLOv2</w:t>
      </w:r>
      <w:r>
        <w:rPr>
          <w:spacing w:val="38"/>
          <w:w w:val="110"/>
        </w:rPr>
        <w:t> </w:t>
      </w:r>
      <w:hyperlink w:history="true" w:anchor="_bookmark59">
        <w:r>
          <w:rPr>
            <w:w w:val="110"/>
          </w:rPr>
          <w:t>[19]</w:t>
        </w:r>
      </w:hyperlink>
      <w:r>
        <w:rPr>
          <w:spacing w:val="38"/>
          <w:w w:val="110"/>
        </w:rPr>
        <w:t> </w:t>
      </w:r>
      <w:r>
        <w:rPr>
          <w:w w:val="110"/>
        </w:rPr>
        <w:t>is</w:t>
      </w:r>
      <w:r>
        <w:rPr>
          <w:spacing w:val="40"/>
          <w:w w:val="110"/>
        </w:rPr>
        <w:t> </w:t>
      </w:r>
      <w:r>
        <w:rPr>
          <w:w w:val="110"/>
        </w:rPr>
        <w:t>utilized.</w:t>
      </w:r>
      <w:r>
        <w:rPr>
          <w:spacing w:val="43"/>
          <w:w w:val="110"/>
        </w:rPr>
        <w:t> </w:t>
      </w:r>
      <w:r>
        <w:rPr>
          <w:w w:val="110"/>
        </w:rPr>
        <w:t>This</w:t>
      </w:r>
      <w:r>
        <w:rPr>
          <w:spacing w:val="39"/>
          <w:w w:val="110"/>
        </w:rPr>
        <w:t> </w:t>
      </w:r>
      <w:r>
        <w:rPr>
          <w:w w:val="110"/>
        </w:rPr>
        <w:t>system</w:t>
      </w:r>
      <w:r>
        <w:rPr>
          <w:spacing w:val="39"/>
          <w:w w:val="110"/>
        </w:rPr>
        <w:t> </w:t>
      </w:r>
      <w:r>
        <w:rPr>
          <w:w w:val="110"/>
        </w:rPr>
        <w:t>uses</w:t>
      </w:r>
      <w:r>
        <w:rPr>
          <w:spacing w:val="39"/>
          <w:w w:val="110"/>
        </w:rPr>
        <w:t> </w:t>
      </w:r>
      <w:r>
        <w:rPr>
          <w:w w:val="110"/>
        </w:rPr>
        <w:t>a</w:t>
      </w:r>
      <w:r>
        <w:rPr>
          <w:spacing w:val="38"/>
          <w:w w:val="110"/>
        </w:rPr>
        <w:t> </w:t>
      </w:r>
      <w:r>
        <w:rPr>
          <w:w w:val="110"/>
        </w:rPr>
        <w:t>neural</w:t>
      </w:r>
      <w:r>
        <w:rPr>
          <w:spacing w:val="39"/>
          <w:w w:val="110"/>
        </w:rPr>
        <w:t> </w:t>
      </w:r>
      <w:r>
        <w:rPr>
          <w:w w:val="110"/>
        </w:rPr>
        <w:t>network</w:t>
      </w:r>
      <w:r>
        <w:rPr>
          <w:spacing w:val="38"/>
          <w:w w:val="110"/>
        </w:rPr>
        <w:t> </w:t>
      </w:r>
      <w:r>
        <w:rPr>
          <w:w w:val="110"/>
        </w:rPr>
        <w:t>architecture</w:t>
      </w:r>
      <w:r>
        <w:rPr>
          <w:spacing w:val="39"/>
          <w:w w:val="110"/>
        </w:rPr>
        <w:t> </w:t>
      </w:r>
      <w:r>
        <w:rPr>
          <w:w w:val="110"/>
        </w:rPr>
        <w:t>with</w:t>
      </w:r>
      <w:r>
        <w:rPr>
          <w:spacing w:val="39"/>
          <w:w w:val="110"/>
        </w:rPr>
        <w:t> </w:t>
      </w:r>
      <w:r>
        <w:rPr>
          <w:w w:val="110"/>
        </w:rPr>
        <w:t>an</w:t>
      </w:r>
      <w:r>
        <w:rPr>
          <w:spacing w:val="39"/>
          <w:w w:val="110"/>
        </w:rPr>
        <w:t> </w:t>
      </w:r>
      <w:r>
        <w:rPr>
          <w:w w:val="110"/>
        </w:rPr>
        <w:t>object</w:t>
      </w:r>
      <w:r>
        <w:rPr>
          <w:spacing w:val="40"/>
          <w:w w:val="110"/>
        </w:rPr>
        <w:t> </w:t>
      </w:r>
      <w:r>
        <w:rPr>
          <w:w w:val="110"/>
        </w:rPr>
        <w:t>detection</w:t>
      </w:r>
      <w:r>
        <w:rPr>
          <w:spacing w:val="38"/>
          <w:w w:val="110"/>
        </w:rPr>
        <w:t> </w:t>
      </w:r>
      <w:r>
        <w:rPr>
          <w:w w:val="110"/>
        </w:rPr>
        <w:t>model</w:t>
      </w:r>
      <w:r>
        <w:rPr>
          <w:spacing w:val="-55"/>
          <w:w w:val="110"/>
        </w:rPr>
        <w:t> </w:t>
      </w:r>
      <w:r>
        <w:rPr>
          <w:w w:val="110"/>
        </w:rPr>
        <w:t>that has been trained on a ocean plastic waste data-set of over 5700 images </w:t>
      </w:r>
      <w:hyperlink w:history="true" w:anchor="_bookmark60">
        <w:r>
          <w:rPr>
            <w:w w:val="110"/>
          </w:rPr>
          <w:t>[20] </w:t>
        </w:r>
      </w:hyperlink>
      <w:r>
        <w:rPr>
          <w:w w:val="110"/>
        </w:rPr>
        <w:t>to detect three classes of</w:t>
      </w:r>
      <w:r>
        <w:rPr>
          <w:spacing w:val="1"/>
          <w:w w:val="110"/>
        </w:rPr>
        <w:t> </w:t>
      </w:r>
      <w:r>
        <w:rPr>
          <w:w w:val="105"/>
        </w:rPr>
        <w:t>objects: “plastic”, “marine-life”, and “remotely- operated vehicle (ROV)”. These objects can be identified</w:t>
      </w:r>
      <w:r>
        <w:rPr>
          <w:spacing w:val="1"/>
          <w:w w:val="105"/>
        </w:rPr>
        <w:t> </w:t>
      </w:r>
      <w:r>
        <w:rPr>
          <w:w w:val="110"/>
        </w:rPr>
        <w:t>by</w:t>
      </w:r>
      <w:r>
        <w:rPr>
          <w:spacing w:val="44"/>
          <w:w w:val="110"/>
        </w:rPr>
        <w:t> </w:t>
      </w:r>
      <w:r>
        <w:rPr>
          <w:w w:val="110"/>
        </w:rPr>
        <w:t>rectangular</w:t>
      </w:r>
      <w:r>
        <w:rPr>
          <w:spacing w:val="45"/>
          <w:w w:val="110"/>
        </w:rPr>
        <w:t> </w:t>
      </w:r>
      <w:r>
        <w:rPr>
          <w:w w:val="110"/>
        </w:rPr>
        <w:t>bounding</w:t>
      </w:r>
      <w:r>
        <w:rPr>
          <w:spacing w:val="44"/>
          <w:w w:val="110"/>
        </w:rPr>
        <w:t> </w:t>
      </w:r>
      <w:r>
        <w:rPr>
          <w:w w:val="110"/>
        </w:rPr>
        <w:t>boxes</w:t>
      </w:r>
      <w:r>
        <w:rPr>
          <w:spacing w:val="45"/>
          <w:w w:val="110"/>
        </w:rPr>
        <w:t> </w:t>
      </w:r>
      <w:r>
        <w:rPr>
          <w:w w:val="110"/>
        </w:rPr>
        <w:t>around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detected</w:t>
      </w:r>
      <w:r>
        <w:rPr>
          <w:spacing w:val="45"/>
          <w:w w:val="110"/>
        </w:rPr>
        <w:t> </w:t>
      </w:r>
      <w:r>
        <w:rPr>
          <w:w w:val="110"/>
        </w:rPr>
        <w:t>object.</w:t>
      </w:r>
      <w:r>
        <w:rPr>
          <w:spacing w:val="6"/>
          <w:w w:val="110"/>
        </w:rPr>
        <w:t> </w:t>
      </w:r>
      <w:r>
        <w:rPr>
          <w:w w:val="110"/>
        </w:rPr>
        <w:t>As</w:t>
      </w:r>
      <w:r>
        <w:rPr>
          <w:spacing w:val="45"/>
          <w:w w:val="110"/>
        </w:rPr>
        <w:t> </w:t>
      </w:r>
      <w:r>
        <w:rPr>
          <w:w w:val="110"/>
        </w:rPr>
        <w:t>seen</w:t>
      </w:r>
      <w:r>
        <w:rPr>
          <w:spacing w:val="44"/>
          <w:w w:val="110"/>
        </w:rPr>
        <w:t> </w:t>
      </w:r>
      <w:r>
        <w:rPr>
          <w:w w:val="110"/>
        </w:rPr>
        <w:t>in</w:t>
      </w:r>
      <w:r>
        <w:rPr>
          <w:spacing w:val="45"/>
          <w:w w:val="110"/>
        </w:rPr>
        <w:t> </w:t>
      </w:r>
      <w:r>
        <w:rPr>
          <w:w w:val="110"/>
        </w:rPr>
        <w:t>Figure</w:t>
      </w:r>
      <w:r>
        <w:rPr>
          <w:spacing w:val="45"/>
          <w:w w:val="110"/>
        </w:rPr>
        <w:t> </w:t>
      </w:r>
      <w:hyperlink w:history="true" w:anchor="_bookmark21">
        <w:r>
          <w:rPr>
            <w:w w:val="110"/>
          </w:rPr>
          <w:t>12.</w:t>
        </w:r>
      </w:hyperlink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4"/>
          <w:w w:val="110"/>
        </w:rPr>
        <w:t> </w:t>
      </w:r>
      <w:r>
        <w:rPr>
          <w:w w:val="110"/>
        </w:rPr>
        <w:t>corners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5"/>
          <w:w w:val="110"/>
        </w:rPr>
        <w:t> </w:t>
      </w:r>
      <w:r>
        <w:rPr>
          <w:w w:val="110"/>
        </w:rPr>
        <w:t>these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6"/>
      </w:pPr>
      <w:r>
        <w:rPr>
          <w:w w:val="115"/>
        </w:rPr>
        <w:t>bounding</w:t>
      </w:r>
      <w:r>
        <w:rPr>
          <w:spacing w:val="-8"/>
          <w:w w:val="115"/>
        </w:rPr>
        <w:t> </w:t>
      </w:r>
      <w:r>
        <w:rPr>
          <w:w w:val="115"/>
        </w:rPr>
        <w:t>are</w:t>
      </w:r>
      <w:r>
        <w:rPr>
          <w:spacing w:val="-7"/>
          <w:w w:val="115"/>
        </w:rPr>
        <w:t> </w:t>
      </w:r>
      <w:r>
        <w:rPr>
          <w:w w:val="115"/>
        </w:rPr>
        <w:t>pixel</w:t>
      </w:r>
      <w:r>
        <w:rPr>
          <w:spacing w:val="-8"/>
          <w:w w:val="115"/>
        </w:rPr>
        <w:t> </w:t>
      </w:r>
      <w:r>
        <w:rPr>
          <w:w w:val="115"/>
        </w:rPr>
        <w:t>coordinates</w:t>
      </w:r>
      <w:r>
        <w:rPr>
          <w:spacing w:val="-7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image</w:t>
      </w:r>
      <w:r>
        <w:rPr>
          <w:spacing w:val="-7"/>
          <w:w w:val="115"/>
        </w:rPr>
        <w:t> </w:t>
      </w:r>
      <w:r>
        <w:rPr>
          <w:w w:val="115"/>
        </w:rPr>
        <w:t>which</w:t>
      </w:r>
      <w:r>
        <w:rPr>
          <w:spacing w:val="-8"/>
          <w:w w:val="115"/>
        </w:rPr>
        <w:t> </w:t>
      </w:r>
      <w:r>
        <w:rPr>
          <w:w w:val="115"/>
        </w:rPr>
        <w:t>can</w:t>
      </w:r>
      <w:r>
        <w:rPr>
          <w:spacing w:val="-7"/>
          <w:w w:val="115"/>
        </w:rPr>
        <w:t> </w:t>
      </w:r>
      <w:r>
        <w:rPr>
          <w:w w:val="115"/>
        </w:rPr>
        <w:t>be</w:t>
      </w:r>
      <w:r>
        <w:rPr>
          <w:spacing w:val="-7"/>
          <w:w w:val="115"/>
        </w:rPr>
        <w:t> </w:t>
      </w:r>
      <w:r>
        <w:rPr>
          <w:w w:val="115"/>
        </w:rPr>
        <w:t>used</w:t>
      </w:r>
      <w:r>
        <w:rPr>
          <w:spacing w:val="-8"/>
          <w:w w:val="115"/>
        </w:rPr>
        <w:t> </w:t>
      </w:r>
      <w:r>
        <w:rPr>
          <w:w w:val="115"/>
        </w:rPr>
        <w:t>to</w:t>
      </w:r>
      <w:r>
        <w:rPr>
          <w:spacing w:val="-7"/>
          <w:w w:val="115"/>
        </w:rPr>
        <w:t> </w:t>
      </w:r>
      <w:r>
        <w:rPr>
          <w:w w:val="115"/>
        </w:rPr>
        <w:t>process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sub-region</w:t>
      </w:r>
      <w:r>
        <w:rPr>
          <w:spacing w:val="-7"/>
          <w:w w:val="115"/>
        </w:rPr>
        <w:t> </w:t>
      </w:r>
      <w:r>
        <w:rPr>
          <w:w w:val="115"/>
        </w:rPr>
        <w:t>of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image</w:t>
      </w:r>
      <w:r>
        <w:rPr>
          <w:spacing w:val="-8"/>
          <w:w w:val="115"/>
        </w:rPr>
        <w:t> </w:t>
      </w:r>
      <w:r>
        <w:rPr>
          <w:w w:val="115"/>
        </w:rPr>
        <w:t>where</w:t>
      </w:r>
      <w:r>
        <w:rPr>
          <w:spacing w:val="-5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object</w:t>
      </w:r>
      <w:r>
        <w:rPr>
          <w:spacing w:val="6"/>
          <w:w w:val="115"/>
        </w:rPr>
        <w:t> </w:t>
      </w:r>
      <w:r>
        <w:rPr>
          <w:w w:val="115"/>
        </w:rPr>
        <w:t>is</w:t>
      </w:r>
      <w:r>
        <w:rPr>
          <w:spacing w:val="7"/>
          <w:w w:val="115"/>
        </w:rPr>
        <w:t> </w:t>
      </w:r>
      <w:r>
        <w:rPr>
          <w:w w:val="115"/>
        </w:rPr>
        <w:t>detected.</w:t>
      </w:r>
    </w:p>
    <w:p>
      <w:pPr>
        <w:pStyle w:val="BodyText"/>
      </w:pPr>
    </w:p>
    <w:p>
      <w:pPr>
        <w:pStyle w:val="BodyTex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1315770</wp:posOffset>
            </wp:positionH>
            <wp:positionV relativeFrom="paragraph">
              <wp:posOffset>228929</wp:posOffset>
            </wp:positionV>
            <wp:extent cx="5230939" cy="1435036"/>
            <wp:effectExtent l="0" t="0" r="0" b="0"/>
            <wp:wrapTopAndBottom/>
            <wp:docPr id="1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939" cy="1435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04" w:lineRule="auto" w:before="80"/>
        <w:ind w:left="120" w:right="1140"/>
        <w:jc w:val="both"/>
      </w:pPr>
      <w:bookmarkStart w:name="_bookmark21" w:id="49"/>
      <w:bookmarkEnd w:id="49"/>
      <w:r>
        <w:rPr/>
      </w:r>
      <w:r>
        <w:rPr>
          <w:rFonts w:ascii="Georgia"/>
          <w:b/>
          <w:w w:val="115"/>
        </w:rPr>
        <w:t>Figure 12: </w:t>
      </w:r>
      <w:r>
        <w:rPr>
          <w:w w:val="115"/>
        </w:rPr>
        <w:t>Input image frame to the YoloV2 detection system and corresponding output with bounding</w:t>
      </w:r>
      <w:r>
        <w:rPr>
          <w:spacing w:val="1"/>
          <w:w w:val="115"/>
        </w:rPr>
        <w:t> </w:t>
      </w:r>
      <w:r>
        <w:rPr>
          <w:w w:val="115"/>
        </w:rPr>
        <w:t>boxes</w:t>
      </w:r>
      <w:r>
        <w:rPr>
          <w:spacing w:val="6"/>
          <w:w w:val="115"/>
        </w:rPr>
        <w:t> </w:t>
      </w:r>
      <w:r>
        <w:rPr>
          <w:w w:val="115"/>
        </w:rPr>
        <w:t>around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detected</w:t>
      </w:r>
      <w:r>
        <w:rPr>
          <w:spacing w:val="6"/>
          <w:w w:val="115"/>
        </w:rPr>
        <w:t> </w:t>
      </w:r>
      <w:r>
        <w:rPr>
          <w:w w:val="115"/>
        </w:rPr>
        <w:t>objects.</w:t>
      </w:r>
      <w:r>
        <w:rPr>
          <w:spacing w:val="29"/>
          <w:w w:val="115"/>
        </w:rPr>
        <w:t> </w:t>
      </w:r>
      <w:r>
        <w:rPr>
          <w:w w:val="115"/>
        </w:rPr>
        <w:t>Input</w:t>
      </w:r>
      <w:r>
        <w:rPr>
          <w:spacing w:val="6"/>
          <w:w w:val="115"/>
        </w:rPr>
        <w:t> </w:t>
      </w:r>
      <w:r>
        <w:rPr>
          <w:w w:val="115"/>
        </w:rPr>
        <w:t>image</w:t>
      </w:r>
      <w:r>
        <w:rPr>
          <w:spacing w:val="7"/>
          <w:w w:val="115"/>
        </w:rPr>
        <w:t> </w:t>
      </w:r>
      <w:r>
        <w:rPr>
          <w:w w:val="115"/>
        </w:rPr>
        <w:t>is</w:t>
      </w:r>
      <w:r>
        <w:rPr>
          <w:spacing w:val="6"/>
          <w:w w:val="115"/>
        </w:rPr>
        <w:t> </w:t>
      </w:r>
      <w:r>
        <w:rPr>
          <w:w w:val="115"/>
        </w:rPr>
        <w:t>from</w:t>
      </w:r>
      <w:r>
        <w:rPr>
          <w:spacing w:val="7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Trash-ICRA19</w:t>
      </w:r>
      <w:r>
        <w:rPr>
          <w:spacing w:val="7"/>
          <w:w w:val="115"/>
        </w:rPr>
        <w:t> </w:t>
      </w:r>
      <w:r>
        <w:rPr>
          <w:w w:val="115"/>
        </w:rPr>
        <w:t>dataset.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43" w:lineRule="auto"/>
        <w:ind w:left="120" w:right="1136" w:firstLine="797"/>
        <w:jc w:val="both"/>
      </w:pPr>
      <w:r>
        <w:rPr/>
        <w:pict>
          <v:line style="position:absolute;mso-position-horizontal-relative:page;mso-position-vertical-relative:paragraph;z-index:-16541184" from="421.878998pt,129.377014pt" to="424.867998pt,129.377014pt" stroked="true" strokeweight=".398pt" strokecolor="#000000">
            <v:stroke dashstyle="solid"/>
            <w10:wrap type="none"/>
          </v:line>
        </w:pict>
      </w:r>
      <w:r>
        <w:rPr>
          <w:w w:val="110"/>
        </w:rPr>
        <w:t>In this section we detail our implementation of this system, corresponding to the </w:t>
      </w:r>
      <w:r>
        <w:rPr>
          <w:rFonts w:ascii="Georgia" w:hAnsi="Georgia"/>
          <w:b/>
          <w:w w:val="110"/>
        </w:rPr>
        <w:t>Detection Mod-</w:t>
      </w:r>
      <w:r>
        <w:rPr>
          <w:rFonts w:ascii="Georgia" w:hAnsi="Georgia"/>
          <w:b/>
          <w:spacing w:val="1"/>
          <w:w w:val="110"/>
        </w:rPr>
        <w:t> </w:t>
      </w:r>
      <w:r>
        <w:rPr>
          <w:rFonts w:ascii="Georgia" w:hAnsi="Georgia"/>
          <w:b/>
          <w:w w:val="115"/>
        </w:rPr>
        <w:t>ule </w:t>
      </w:r>
      <w:r>
        <w:rPr>
          <w:w w:val="115"/>
        </w:rPr>
        <w:t>in Figure </w:t>
      </w:r>
      <w:hyperlink w:history="true" w:anchor="_bookmark20">
        <w:r>
          <w:rPr>
            <w:w w:val="115"/>
          </w:rPr>
          <w:t>11.</w:t>
        </w:r>
      </w:hyperlink>
      <w:r>
        <w:rPr>
          <w:spacing w:val="1"/>
          <w:w w:val="115"/>
        </w:rPr>
        <w:t> </w:t>
      </w:r>
      <w:r>
        <w:rPr>
          <w:w w:val="115"/>
        </w:rPr>
        <w:t>In this module we implemented real-time object detection on a video stream from the</w:t>
      </w:r>
      <w:r>
        <w:rPr>
          <w:spacing w:val="1"/>
          <w:w w:val="115"/>
        </w:rPr>
        <w:t> </w:t>
      </w:r>
      <w:r>
        <w:rPr>
          <w:w w:val="115"/>
        </w:rPr>
        <w:t>ZED2i stereo camera. We process each image frame in the camera’s stream through our detection model.</w:t>
      </w:r>
      <w:r>
        <w:rPr>
          <w:spacing w:val="-57"/>
          <w:w w:val="115"/>
        </w:rPr>
        <w:t> </w:t>
      </w:r>
      <w:r>
        <w:rPr>
          <w:w w:val="115"/>
        </w:rPr>
        <w:t>This outputs bounding boxes relative to the image frame of underwater plastic that is detected within that</w:t>
      </w:r>
      <w:r>
        <w:rPr>
          <w:spacing w:val="1"/>
          <w:w w:val="115"/>
        </w:rPr>
        <w:t> </w:t>
      </w:r>
      <w:r>
        <w:rPr>
          <w:w w:val="115"/>
        </w:rPr>
        <w:t>image</w:t>
      </w:r>
      <w:r>
        <w:rPr>
          <w:spacing w:val="-11"/>
          <w:w w:val="115"/>
        </w:rPr>
        <w:t> </w:t>
      </w:r>
      <w:r>
        <w:rPr>
          <w:w w:val="115"/>
        </w:rPr>
        <w:t>frame.</w:t>
      </w:r>
      <w:r>
        <w:rPr>
          <w:spacing w:val="19"/>
          <w:w w:val="115"/>
        </w:rPr>
        <w:t> </w:t>
      </w:r>
      <w:r>
        <w:rPr>
          <w:w w:val="115"/>
        </w:rPr>
        <w:t>This</w:t>
      </w:r>
      <w:r>
        <w:rPr>
          <w:spacing w:val="-11"/>
          <w:w w:val="115"/>
        </w:rPr>
        <w:t> </w:t>
      </w:r>
      <w:r>
        <w:rPr>
          <w:w w:val="115"/>
        </w:rPr>
        <w:t>software</w:t>
      </w:r>
      <w:r>
        <w:rPr>
          <w:spacing w:val="-10"/>
          <w:w w:val="115"/>
        </w:rPr>
        <w:t> </w:t>
      </w:r>
      <w:r>
        <w:rPr>
          <w:w w:val="115"/>
        </w:rPr>
        <w:t>module</w:t>
      </w:r>
      <w:r>
        <w:rPr>
          <w:spacing w:val="-11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run</w:t>
      </w:r>
      <w:r>
        <w:rPr>
          <w:spacing w:val="-10"/>
          <w:w w:val="115"/>
        </w:rPr>
        <w:t> </w:t>
      </w:r>
      <w:r>
        <w:rPr>
          <w:w w:val="115"/>
        </w:rPr>
        <w:t>on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Jetson</w:t>
      </w:r>
      <w:r>
        <w:rPr>
          <w:spacing w:val="-10"/>
          <w:w w:val="115"/>
        </w:rPr>
        <w:t> </w:t>
      </w:r>
      <w:r>
        <w:rPr>
          <w:w w:val="115"/>
        </w:rPr>
        <w:t>TX2</w:t>
      </w:r>
      <w:r>
        <w:rPr>
          <w:spacing w:val="-11"/>
          <w:w w:val="115"/>
        </w:rPr>
        <w:t> </w:t>
      </w:r>
      <w:r>
        <w:rPr>
          <w:w w:val="115"/>
        </w:rPr>
        <w:t>on-board</w:t>
      </w:r>
      <w:r>
        <w:rPr>
          <w:spacing w:val="-10"/>
          <w:w w:val="115"/>
        </w:rPr>
        <w:t> </w:t>
      </w:r>
      <w:r>
        <w:rPr>
          <w:w w:val="115"/>
        </w:rPr>
        <w:t>computer</w:t>
      </w:r>
      <w:r>
        <w:rPr>
          <w:spacing w:val="-11"/>
          <w:w w:val="115"/>
        </w:rPr>
        <w:t> </w:t>
      </w:r>
      <w:r>
        <w:rPr>
          <w:w w:val="115"/>
        </w:rPr>
        <w:t>as</w:t>
      </w:r>
      <w:r>
        <w:rPr>
          <w:spacing w:val="-10"/>
          <w:w w:val="115"/>
        </w:rPr>
        <w:t> </w:t>
      </w:r>
      <w:r>
        <w:rPr>
          <w:w w:val="115"/>
        </w:rPr>
        <w:t>this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-11"/>
          <w:w w:val="115"/>
        </w:rPr>
        <w:t> </w:t>
      </w:r>
      <w:r>
        <w:rPr>
          <w:w w:val="115"/>
        </w:rPr>
        <w:t>directly</w:t>
      </w:r>
      <w:r>
        <w:rPr>
          <w:spacing w:val="-10"/>
          <w:w w:val="115"/>
        </w:rPr>
        <w:t> </w:t>
      </w:r>
      <w:r>
        <w:rPr>
          <w:w w:val="115"/>
        </w:rPr>
        <w:t>connected</w:t>
      </w:r>
      <w:r>
        <w:rPr>
          <w:spacing w:val="-57"/>
          <w:w w:val="115"/>
        </w:rPr>
        <w:t> </w:t>
      </w:r>
      <w:r>
        <w:rPr>
          <w:w w:val="115"/>
        </w:rPr>
        <w:t>to the ZED2i stereo camera. Again, we utilize ROS in this module to receive images from the ZED2i and</w:t>
      </w:r>
      <w:r>
        <w:rPr>
          <w:spacing w:val="1"/>
          <w:w w:val="115"/>
        </w:rPr>
        <w:t> </w:t>
      </w:r>
      <w:r>
        <w:rPr>
          <w:w w:val="115"/>
        </w:rPr>
        <w:t>communicate</w:t>
      </w:r>
      <w:r>
        <w:rPr>
          <w:spacing w:val="17"/>
          <w:w w:val="115"/>
        </w:rPr>
        <w:t> </w:t>
      </w:r>
      <w:r>
        <w:rPr>
          <w:w w:val="115"/>
        </w:rPr>
        <w:t>bounding</w:t>
      </w:r>
      <w:r>
        <w:rPr>
          <w:spacing w:val="17"/>
          <w:w w:val="115"/>
        </w:rPr>
        <w:t> </w:t>
      </w:r>
      <w:r>
        <w:rPr>
          <w:w w:val="115"/>
        </w:rPr>
        <w:t>boxes</w:t>
      </w:r>
      <w:r>
        <w:rPr>
          <w:spacing w:val="17"/>
          <w:w w:val="115"/>
        </w:rPr>
        <w:t> </w:t>
      </w:r>
      <w:r>
        <w:rPr>
          <w:w w:val="115"/>
        </w:rPr>
        <w:t>to</w:t>
      </w:r>
      <w:r>
        <w:rPr>
          <w:spacing w:val="18"/>
          <w:w w:val="115"/>
        </w:rPr>
        <w:t> </w:t>
      </w:r>
      <w:r>
        <w:rPr>
          <w:w w:val="115"/>
        </w:rPr>
        <w:t>other</w:t>
      </w:r>
      <w:r>
        <w:rPr>
          <w:spacing w:val="17"/>
          <w:w w:val="115"/>
        </w:rPr>
        <w:t> </w:t>
      </w:r>
      <w:r>
        <w:rPr>
          <w:w w:val="115"/>
        </w:rPr>
        <w:t>modules.</w:t>
      </w:r>
      <w:r>
        <w:rPr>
          <w:spacing w:val="11"/>
          <w:w w:val="115"/>
        </w:rPr>
        <w:t> </w:t>
      </w:r>
      <w:r>
        <w:rPr>
          <w:w w:val="115"/>
        </w:rPr>
        <w:t>In</w:t>
      </w:r>
      <w:r>
        <w:rPr>
          <w:spacing w:val="17"/>
          <w:w w:val="115"/>
        </w:rPr>
        <w:t> </w:t>
      </w:r>
      <w:r>
        <w:rPr>
          <w:w w:val="115"/>
        </w:rPr>
        <w:t>order</w:t>
      </w:r>
      <w:r>
        <w:rPr>
          <w:spacing w:val="18"/>
          <w:w w:val="115"/>
        </w:rPr>
        <w:t> </w:t>
      </w:r>
      <w:r>
        <w:rPr>
          <w:w w:val="115"/>
        </w:rPr>
        <w:t>to</w:t>
      </w:r>
      <w:r>
        <w:rPr>
          <w:spacing w:val="17"/>
          <w:w w:val="115"/>
        </w:rPr>
        <w:t> </w:t>
      </w:r>
      <w:r>
        <w:rPr>
          <w:w w:val="115"/>
        </w:rPr>
        <w:t>utilized</w:t>
      </w:r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18"/>
          <w:w w:val="115"/>
        </w:rPr>
        <w:t> </w:t>
      </w:r>
      <w:r>
        <w:rPr>
          <w:w w:val="115"/>
        </w:rPr>
        <w:t>trash</w:t>
      </w:r>
      <w:r>
        <w:rPr>
          <w:spacing w:val="8"/>
          <w:w w:val="115"/>
        </w:rPr>
        <w:t> </w:t>
      </w:r>
      <w:r>
        <w:rPr>
          <w:w w:val="115"/>
        </w:rPr>
        <w:t>ICRA19</w:t>
      </w:r>
      <w:r>
        <w:rPr>
          <w:spacing w:val="17"/>
          <w:w w:val="115"/>
        </w:rPr>
        <w:t> </w:t>
      </w:r>
      <w:r>
        <w:rPr>
          <w:w w:val="115"/>
        </w:rPr>
        <w:t>model,</w:t>
      </w:r>
      <w:r>
        <w:rPr>
          <w:spacing w:val="21"/>
          <w:w w:val="115"/>
        </w:rPr>
        <w:t> </w:t>
      </w:r>
      <w:r>
        <w:rPr>
          <w:w w:val="115"/>
        </w:rPr>
        <w:t>we</w:t>
      </w:r>
      <w:r>
        <w:rPr>
          <w:spacing w:val="17"/>
          <w:w w:val="115"/>
        </w:rPr>
        <w:t> </w:t>
      </w:r>
      <w:r>
        <w:rPr>
          <w:w w:val="115"/>
        </w:rPr>
        <w:t>utilize</w:t>
      </w:r>
      <w:r>
        <w:rPr>
          <w:spacing w:val="-58"/>
          <w:w w:val="115"/>
        </w:rPr>
        <w:t> </w:t>
      </w:r>
      <w:r>
        <w:rPr>
          <w:w w:val="115"/>
        </w:rPr>
        <w:t>an OpenCV implementation of YOLOv2 based in Python </w:t>
      </w:r>
      <w:hyperlink w:history="true" w:anchor="_bookmark61">
        <w:r>
          <w:rPr>
            <w:w w:val="115"/>
          </w:rPr>
          <w:t>[21].</w:t>
        </w:r>
      </w:hyperlink>
      <w:r>
        <w:rPr>
          <w:spacing w:val="1"/>
          <w:w w:val="115"/>
        </w:rPr>
        <w:t> </w:t>
      </w:r>
      <w:r>
        <w:rPr>
          <w:w w:val="115"/>
        </w:rPr>
        <w:t>We develop custom ROS messages that</w:t>
      </w:r>
      <w:r>
        <w:rPr>
          <w:spacing w:val="1"/>
          <w:w w:val="115"/>
        </w:rPr>
        <w:t> </w:t>
      </w:r>
      <w:r>
        <w:rPr>
          <w:w w:val="115"/>
        </w:rPr>
        <w:t>contain this information. This message consists of the pixel coordinates corresponding to the corners of the</w:t>
      </w:r>
      <w:r>
        <w:rPr>
          <w:spacing w:val="-57"/>
          <w:w w:val="115"/>
        </w:rPr>
        <w:t> </w:t>
      </w:r>
      <w:r>
        <w:rPr>
          <w:w w:val="115"/>
        </w:rPr>
        <w:t>bounding</w:t>
      </w:r>
      <w:r>
        <w:rPr>
          <w:spacing w:val="23"/>
          <w:w w:val="115"/>
        </w:rPr>
        <w:t> </w:t>
      </w:r>
      <w:r>
        <w:rPr>
          <w:w w:val="115"/>
        </w:rPr>
        <w:t>box</w:t>
      </w:r>
      <w:r>
        <w:rPr>
          <w:spacing w:val="24"/>
          <w:w w:val="115"/>
        </w:rPr>
        <w:t> </w:t>
      </w:r>
      <w:r>
        <w:rPr>
          <w:w w:val="115"/>
        </w:rPr>
        <w:t>and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class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detected</w:t>
      </w:r>
      <w:r>
        <w:rPr>
          <w:spacing w:val="23"/>
          <w:w w:val="115"/>
        </w:rPr>
        <w:t> </w:t>
      </w:r>
      <w:r>
        <w:rPr>
          <w:w w:val="115"/>
        </w:rPr>
        <w:t>object.</w:t>
      </w:r>
      <w:r>
        <w:rPr>
          <w:spacing w:val="19"/>
          <w:w w:val="115"/>
        </w:rPr>
        <w:t> </w:t>
      </w:r>
      <w:r>
        <w:rPr>
          <w:w w:val="115"/>
        </w:rPr>
        <w:t>Further,</w:t>
      </w:r>
      <w:r>
        <w:rPr>
          <w:spacing w:val="28"/>
          <w:w w:val="115"/>
        </w:rPr>
        <w:t> </w:t>
      </w:r>
      <w:r>
        <w:rPr>
          <w:w w:val="115"/>
        </w:rPr>
        <w:t>this</w:t>
      </w:r>
      <w:r>
        <w:rPr>
          <w:spacing w:val="24"/>
          <w:w w:val="115"/>
        </w:rPr>
        <w:t> </w:t>
      </w:r>
      <w:r>
        <w:rPr>
          <w:w w:val="115"/>
        </w:rPr>
        <w:t>has</w:t>
      </w:r>
      <w:r>
        <w:rPr>
          <w:spacing w:val="24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ability</w:t>
      </w:r>
      <w:r>
        <w:rPr>
          <w:spacing w:val="23"/>
          <w:w w:val="115"/>
        </w:rPr>
        <w:t> </w:t>
      </w:r>
      <w:r>
        <w:rPr>
          <w:w w:val="115"/>
        </w:rPr>
        <w:t>to</w:t>
      </w:r>
      <w:r>
        <w:rPr>
          <w:spacing w:val="24"/>
          <w:w w:val="115"/>
        </w:rPr>
        <w:t> </w:t>
      </w:r>
      <w:r>
        <w:rPr>
          <w:w w:val="115"/>
        </w:rPr>
        <w:t>pass</w:t>
      </w:r>
      <w:r>
        <w:rPr>
          <w:spacing w:val="24"/>
          <w:w w:val="115"/>
        </w:rPr>
        <w:t> </w:t>
      </w:r>
      <w:r>
        <w:rPr>
          <w:w w:val="115"/>
        </w:rPr>
        <w:t>this</w:t>
      </w:r>
      <w:r>
        <w:rPr>
          <w:spacing w:val="23"/>
          <w:w w:val="115"/>
        </w:rPr>
        <w:t> </w:t>
      </w:r>
      <w:r>
        <w:rPr>
          <w:w w:val="115"/>
        </w:rPr>
        <w:t>information</w:t>
      </w:r>
      <w:r>
        <w:rPr>
          <w:spacing w:val="-58"/>
          <w:w w:val="115"/>
        </w:rPr>
        <w:t> </w:t>
      </w:r>
      <w:r>
        <w:rPr>
          <w:w w:val="115"/>
        </w:rPr>
        <w:t>for</w:t>
      </w:r>
      <w:r>
        <w:rPr>
          <w:spacing w:val="-5"/>
          <w:w w:val="115"/>
        </w:rPr>
        <w:t> </w:t>
      </w:r>
      <w:r>
        <w:rPr>
          <w:w w:val="115"/>
        </w:rPr>
        <w:t>multiple</w:t>
      </w:r>
      <w:r>
        <w:rPr>
          <w:spacing w:val="-5"/>
          <w:w w:val="115"/>
        </w:rPr>
        <w:t> </w:t>
      </w:r>
      <w:r>
        <w:rPr>
          <w:w w:val="115"/>
        </w:rPr>
        <w:t>bounding</w:t>
      </w:r>
      <w:r>
        <w:rPr>
          <w:spacing w:val="-4"/>
          <w:w w:val="115"/>
        </w:rPr>
        <w:t> </w:t>
      </w:r>
      <w:r>
        <w:rPr>
          <w:w w:val="115"/>
        </w:rPr>
        <w:t>boxes</w:t>
      </w:r>
      <w:r>
        <w:rPr>
          <w:spacing w:val="-5"/>
          <w:w w:val="115"/>
        </w:rPr>
        <w:t> </w:t>
      </w:r>
      <w:r>
        <w:rPr>
          <w:w w:val="115"/>
        </w:rPr>
        <w:t>corresponding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multiple</w:t>
      </w:r>
      <w:r>
        <w:rPr>
          <w:spacing w:val="-5"/>
          <w:w w:val="115"/>
        </w:rPr>
        <w:t> </w:t>
      </w:r>
      <w:r>
        <w:rPr>
          <w:w w:val="115"/>
        </w:rPr>
        <w:t>detected</w:t>
      </w:r>
      <w:r>
        <w:rPr>
          <w:spacing w:val="-5"/>
          <w:w w:val="115"/>
        </w:rPr>
        <w:t> </w:t>
      </w:r>
      <w:r>
        <w:rPr>
          <w:w w:val="115"/>
        </w:rPr>
        <w:t>objects.</w:t>
      </w:r>
      <w:r>
        <w:rPr>
          <w:spacing w:val="18"/>
          <w:w w:val="115"/>
        </w:rPr>
        <w:t> </w:t>
      </w:r>
      <w:r>
        <w:rPr>
          <w:w w:val="115"/>
        </w:rPr>
        <w:t>Unfortunately,</w:t>
      </w:r>
      <w:r>
        <w:rPr>
          <w:spacing w:val="-4"/>
          <w:w w:val="115"/>
        </w:rPr>
        <w:t> </w:t>
      </w:r>
      <w:r>
        <w:rPr>
          <w:w w:val="115"/>
        </w:rPr>
        <w:t>we</w:t>
      </w:r>
      <w:r>
        <w:rPr>
          <w:spacing w:val="-5"/>
          <w:w w:val="115"/>
        </w:rPr>
        <w:t> </w:t>
      </w:r>
      <w:r>
        <w:rPr>
          <w:w w:val="115"/>
        </w:rPr>
        <w:t>were</w:t>
      </w:r>
      <w:r>
        <w:rPr>
          <w:spacing w:val="-4"/>
          <w:w w:val="115"/>
        </w:rPr>
        <w:t> </w:t>
      </w:r>
      <w:r>
        <w:rPr>
          <w:w w:val="115"/>
        </w:rPr>
        <w:t>not</w:t>
      </w:r>
      <w:r>
        <w:rPr>
          <w:spacing w:val="-5"/>
          <w:w w:val="115"/>
        </w:rPr>
        <w:t> </w:t>
      </w:r>
      <w:r>
        <w:rPr>
          <w:w w:val="115"/>
        </w:rPr>
        <w:t>able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57"/>
          <w:w w:val="115"/>
        </w:rPr>
        <w:t> </w:t>
      </w:r>
      <w:r>
        <w:rPr>
          <w:w w:val="115"/>
        </w:rPr>
        <w:t>utilize</w:t>
      </w:r>
      <w:r>
        <w:rPr>
          <w:spacing w:val="-15"/>
          <w:w w:val="115"/>
        </w:rPr>
        <w:t> </w:t>
      </w:r>
      <w:r>
        <w:rPr>
          <w:w w:val="115"/>
        </w:rPr>
        <w:t>the</w:t>
      </w:r>
      <w:r>
        <w:rPr>
          <w:spacing w:val="-15"/>
          <w:w w:val="115"/>
        </w:rPr>
        <w:t> </w:t>
      </w:r>
      <w:r>
        <w:rPr>
          <w:w w:val="115"/>
        </w:rPr>
        <w:t>Jetson’s</w:t>
      </w:r>
      <w:r>
        <w:rPr>
          <w:spacing w:val="-15"/>
          <w:w w:val="115"/>
        </w:rPr>
        <w:t> </w:t>
      </w:r>
      <w:r>
        <w:rPr>
          <w:w w:val="115"/>
        </w:rPr>
        <w:t>TX2</w:t>
      </w:r>
      <w:r>
        <w:rPr>
          <w:spacing w:val="-14"/>
          <w:w w:val="115"/>
        </w:rPr>
        <w:t> </w:t>
      </w:r>
      <w:r>
        <w:rPr>
          <w:w w:val="115"/>
        </w:rPr>
        <w:t>GPU</w:t>
      </w:r>
      <w:r>
        <w:rPr>
          <w:spacing w:val="-15"/>
          <w:w w:val="115"/>
        </w:rPr>
        <w:t> </w:t>
      </w:r>
      <w:r>
        <w:rPr>
          <w:w w:val="115"/>
        </w:rPr>
        <w:t>accelerations</w:t>
      </w:r>
      <w:r>
        <w:rPr>
          <w:spacing w:val="-15"/>
          <w:w w:val="115"/>
        </w:rPr>
        <w:t> </w:t>
      </w:r>
      <w:r>
        <w:rPr>
          <w:w w:val="115"/>
        </w:rPr>
        <w:t>for</w:t>
      </w:r>
      <w:r>
        <w:rPr>
          <w:spacing w:val="-14"/>
          <w:w w:val="115"/>
        </w:rPr>
        <w:t> </w:t>
      </w:r>
      <w:r>
        <w:rPr>
          <w:w w:val="115"/>
        </w:rPr>
        <w:t>processing</w:t>
      </w:r>
      <w:r>
        <w:rPr>
          <w:spacing w:val="-15"/>
          <w:w w:val="115"/>
        </w:rPr>
        <w:t> </w:t>
      </w:r>
      <w:r>
        <w:rPr>
          <w:w w:val="115"/>
        </w:rPr>
        <w:t>an</w:t>
      </w:r>
      <w:r>
        <w:rPr>
          <w:spacing w:val="-15"/>
          <w:w w:val="115"/>
        </w:rPr>
        <w:t> </w:t>
      </w:r>
      <w:r>
        <w:rPr>
          <w:w w:val="115"/>
        </w:rPr>
        <w:t>image</w:t>
      </w:r>
      <w:r>
        <w:rPr>
          <w:spacing w:val="-14"/>
          <w:w w:val="115"/>
        </w:rPr>
        <w:t> </w:t>
      </w:r>
      <w:r>
        <w:rPr>
          <w:w w:val="115"/>
        </w:rPr>
        <w:t>frame</w:t>
      </w:r>
      <w:r>
        <w:rPr>
          <w:spacing w:val="-15"/>
          <w:w w:val="115"/>
        </w:rPr>
        <w:t> </w:t>
      </w:r>
      <w:r>
        <w:rPr>
          <w:w w:val="115"/>
        </w:rPr>
        <w:t>through</w:t>
      </w:r>
      <w:r>
        <w:rPr>
          <w:spacing w:val="-15"/>
          <w:w w:val="115"/>
        </w:rPr>
        <w:t> </w:t>
      </w:r>
      <w:r>
        <w:rPr>
          <w:w w:val="115"/>
        </w:rPr>
        <w:t>our</w:t>
      </w:r>
      <w:r>
        <w:rPr>
          <w:spacing w:val="-14"/>
          <w:w w:val="115"/>
        </w:rPr>
        <w:t> </w:t>
      </w:r>
      <w:r>
        <w:rPr>
          <w:w w:val="115"/>
        </w:rPr>
        <w:t>network.</w:t>
      </w:r>
      <w:r>
        <w:rPr>
          <w:spacing w:val="4"/>
          <w:w w:val="115"/>
        </w:rPr>
        <w:t> </w:t>
      </w:r>
      <w:r>
        <w:rPr>
          <w:w w:val="115"/>
        </w:rPr>
        <w:t>By</w:t>
      </w:r>
      <w:r>
        <w:rPr>
          <w:spacing w:val="-15"/>
          <w:w w:val="115"/>
        </w:rPr>
        <w:t> </w:t>
      </w:r>
      <w:r>
        <w:rPr>
          <w:w w:val="115"/>
        </w:rPr>
        <w:t>default,</w:t>
      </w:r>
      <w:r>
        <w:rPr>
          <w:spacing w:val="-57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necessary</w:t>
      </w:r>
      <w:r>
        <w:rPr>
          <w:spacing w:val="-12"/>
          <w:w w:val="115"/>
        </w:rPr>
        <w:t> </w:t>
      </w:r>
      <w:r>
        <w:rPr>
          <w:w w:val="115"/>
        </w:rPr>
        <w:t>OpenCV</w:t>
      </w:r>
      <w:r>
        <w:rPr>
          <w:spacing w:val="-13"/>
          <w:w w:val="115"/>
        </w:rPr>
        <w:t> </w:t>
      </w:r>
      <w:r>
        <w:rPr>
          <w:w w:val="115"/>
        </w:rPr>
        <w:t>version</w:t>
      </w:r>
      <w:r>
        <w:rPr>
          <w:spacing w:val="-12"/>
          <w:w w:val="115"/>
        </w:rPr>
        <w:t> </w:t>
      </w:r>
      <w:r>
        <w:rPr>
          <w:w w:val="115"/>
        </w:rPr>
        <w:t>needed</w:t>
      </w:r>
      <w:r>
        <w:rPr>
          <w:spacing w:val="-13"/>
          <w:w w:val="115"/>
        </w:rPr>
        <w:t> </w:t>
      </w:r>
      <w:r>
        <w:rPr>
          <w:w w:val="115"/>
        </w:rPr>
        <w:t>by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ZED</w:t>
      </w:r>
      <w:r>
        <w:rPr>
          <w:spacing w:val="-12"/>
          <w:w w:val="115"/>
        </w:rPr>
        <w:t> </w:t>
      </w:r>
      <w:r>
        <w:rPr>
          <w:w w:val="115"/>
        </w:rPr>
        <w:t>SDK</w:t>
      </w:r>
      <w:r>
        <w:rPr>
          <w:spacing w:val="-13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work</w:t>
      </w:r>
      <w:r>
        <w:rPr>
          <w:spacing w:val="-13"/>
          <w:w w:val="115"/>
        </w:rPr>
        <w:t> </w:t>
      </w:r>
      <w:r>
        <w:rPr>
          <w:w w:val="115"/>
        </w:rPr>
        <w:t>on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Jetson</w:t>
      </w:r>
      <w:r>
        <w:rPr>
          <w:spacing w:val="-12"/>
          <w:w w:val="115"/>
        </w:rPr>
        <w:t> </w:t>
      </w:r>
      <w:r>
        <w:rPr>
          <w:w w:val="115"/>
        </w:rPr>
        <w:t>was</w:t>
      </w:r>
      <w:r>
        <w:rPr>
          <w:spacing w:val="-13"/>
          <w:w w:val="115"/>
        </w:rPr>
        <w:t> </w:t>
      </w:r>
      <w:r>
        <w:rPr>
          <w:w w:val="115"/>
        </w:rPr>
        <w:t>OpenCV</w:t>
      </w:r>
      <w:r>
        <w:rPr>
          <w:spacing w:val="-12"/>
          <w:w w:val="115"/>
        </w:rPr>
        <w:t> </w:t>
      </w:r>
      <w:r>
        <w:rPr>
          <w:w w:val="115"/>
        </w:rPr>
        <w:t>4.1.1.</w:t>
      </w:r>
      <w:r>
        <w:rPr>
          <w:spacing w:val="10"/>
          <w:w w:val="115"/>
        </w:rPr>
        <w:t> </w:t>
      </w:r>
      <w:r>
        <w:rPr>
          <w:w w:val="115"/>
        </w:rPr>
        <w:t>However,</w:t>
      </w:r>
      <w:r>
        <w:rPr>
          <w:spacing w:val="-57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enable</w:t>
      </w:r>
      <w:r>
        <w:rPr>
          <w:spacing w:val="-6"/>
          <w:w w:val="115"/>
        </w:rPr>
        <w:t> </w:t>
      </w:r>
      <w:r>
        <w:rPr>
          <w:w w:val="115"/>
        </w:rPr>
        <w:t>GPU</w:t>
      </w:r>
      <w:r>
        <w:rPr>
          <w:spacing w:val="-6"/>
          <w:w w:val="115"/>
        </w:rPr>
        <w:t> </w:t>
      </w:r>
      <w:r>
        <w:rPr>
          <w:w w:val="115"/>
        </w:rPr>
        <w:t>acceleration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6"/>
          <w:w w:val="115"/>
        </w:rPr>
        <w:t> </w:t>
      </w:r>
      <w:r>
        <w:rPr>
          <w:w w:val="115"/>
        </w:rPr>
        <w:t>OpenCV’s</w:t>
      </w:r>
      <w:r>
        <w:rPr>
          <w:spacing w:val="-6"/>
          <w:w w:val="115"/>
        </w:rPr>
        <w:t> </w:t>
      </w:r>
      <w:r>
        <w:rPr>
          <w:w w:val="115"/>
        </w:rPr>
        <w:t>YOLOv2</w:t>
      </w:r>
      <w:r>
        <w:rPr>
          <w:spacing w:val="-5"/>
          <w:w w:val="115"/>
        </w:rPr>
        <w:t> </w:t>
      </w:r>
      <w:r>
        <w:rPr>
          <w:w w:val="115"/>
        </w:rPr>
        <w:t>implementation,</w:t>
      </w:r>
      <w:r>
        <w:rPr>
          <w:spacing w:val="-5"/>
          <w:w w:val="115"/>
        </w:rPr>
        <w:t> </w:t>
      </w:r>
      <w:r>
        <w:rPr>
          <w:w w:val="115"/>
        </w:rPr>
        <w:t>OpenCV</w:t>
      </w:r>
      <w:r>
        <w:rPr>
          <w:spacing w:val="-6"/>
          <w:w w:val="115"/>
        </w:rPr>
        <w:t> </w:t>
      </w:r>
      <w:r>
        <w:rPr>
          <w:w w:val="115"/>
        </w:rPr>
        <w:t>4.2</w:t>
      </w:r>
      <w:r>
        <w:rPr>
          <w:spacing w:val="-6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w w:val="115"/>
        </w:rPr>
        <w:t>required.</w:t>
      </w:r>
      <w:r>
        <w:rPr>
          <w:spacing w:val="22"/>
          <w:w w:val="115"/>
        </w:rPr>
        <w:t> </w:t>
      </w:r>
      <w:r>
        <w:rPr>
          <w:w w:val="115"/>
        </w:rPr>
        <w:t>Installing</w:t>
      </w:r>
      <w:r>
        <w:rPr>
          <w:spacing w:val="-57"/>
          <w:w w:val="115"/>
        </w:rPr>
        <w:t> </w:t>
      </w:r>
      <w:r>
        <w:rPr>
          <w:w w:val="115"/>
        </w:rPr>
        <w:t>this on the Jetson proved difficult and could have effected the ZED SDK, therefore this was left as future</w:t>
      </w:r>
      <w:r>
        <w:rPr>
          <w:spacing w:val="1"/>
          <w:w w:val="115"/>
        </w:rPr>
        <w:t> </w:t>
      </w:r>
      <w:r>
        <w:rPr>
          <w:w w:val="115"/>
        </w:rPr>
        <w:t>work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order</w:t>
      </w:r>
      <w:r>
        <w:rPr>
          <w:spacing w:val="-3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move</w:t>
      </w:r>
      <w:r>
        <w:rPr>
          <w:spacing w:val="-3"/>
          <w:w w:val="115"/>
        </w:rPr>
        <w:t> </w:t>
      </w:r>
      <w:r>
        <w:rPr>
          <w:w w:val="115"/>
        </w:rPr>
        <w:t>on</w:t>
      </w:r>
      <w:r>
        <w:rPr>
          <w:spacing w:val="-3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developing</w:t>
      </w:r>
      <w:r>
        <w:rPr>
          <w:spacing w:val="-3"/>
          <w:w w:val="115"/>
        </w:rPr>
        <w:t> </w:t>
      </w:r>
      <w:r>
        <w:rPr>
          <w:w w:val="115"/>
        </w:rPr>
        <w:t>further</w:t>
      </w:r>
      <w:r>
        <w:rPr>
          <w:spacing w:val="-3"/>
          <w:w w:val="115"/>
        </w:rPr>
        <w:t> </w:t>
      </w:r>
      <w:r>
        <w:rPr>
          <w:w w:val="115"/>
        </w:rPr>
        <w:t>software</w:t>
      </w:r>
      <w:r>
        <w:rPr>
          <w:spacing w:val="-3"/>
          <w:w w:val="115"/>
        </w:rPr>
        <w:t> </w:t>
      </w:r>
      <w:r>
        <w:rPr>
          <w:w w:val="115"/>
        </w:rPr>
        <w:t>modules.</w:t>
      </w:r>
      <w:r>
        <w:rPr>
          <w:spacing w:val="17"/>
          <w:w w:val="115"/>
        </w:rPr>
        <w:t> </w:t>
      </w:r>
      <w:r>
        <w:rPr>
          <w:w w:val="115"/>
        </w:rPr>
        <w:t>We</w:t>
      </w:r>
      <w:r>
        <w:rPr>
          <w:spacing w:val="-3"/>
          <w:w w:val="115"/>
        </w:rPr>
        <w:t> </w:t>
      </w:r>
      <w:r>
        <w:rPr>
          <w:w w:val="115"/>
        </w:rPr>
        <w:t>were</w:t>
      </w:r>
      <w:r>
        <w:rPr>
          <w:spacing w:val="-3"/>
          <w:w w:val="115"/>
        </w:rPr>
        <w:t> </w:t>
      </w:r>
      <w:r>
        <w:rPr>
          <w:w w:val="115"/>
        </w:rPr>
        <w:t>able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achieve</w:t>
      </w:r>
      <w:r>
        <w:rPr>
          <w:spacing w:val="-3"/>
          <w:w w:val="115"/>
        </w:rPr>
        <w:t> </w:t>
      </w:r>
      <w:r>
        <w:rPr>
          <w:w w:val="115"/>
        </w:rPr>
        <w:t>detection</w:t>
      </w:r>
      <w:r>
        <w:rPr>
          <w:spacing w:val="-4"/>
          <w:w w:val="115"/>
        </w:rPr>
        <w:t> </w:t>
      </w:r>
      <w:r>
        <w:rPr>
          <w:w w:val="115"/>
        </w:rPr>
        <w:t>at</w:t>
      </w:r>
      <w:r>
        <w:rPr>
          <w:spacing w:val="-3"/>
          <w:w w:val="115"/>
        </w:rPr>
        <w:t> </w:t>
      </w:r>
      <w:r>
        <w:rPr>
          <w:w w:val="115"/>
        </w:rPr>
        <w:t>2.5</w:t>
      </w:r>
      <w:r>
        <w:rPr>
          <w:spacing w:val="-57"/>
          <w:w w:val="115"/>
        </w:rPr>
        <w:t> </w:t>
      </w:r>
      <w:r>
        <w:rPr>
          <w:w w:val="115"/>
        </w:rPr>
        <w:t>FPS,</w:t>
      </w:r>
      <w:r>
        <w:rPr>
          <w:spacing w:val="6"/>
          <w:w w:val="115"/>
        </w:rPr>
        <w:t> </w:t>
      </w:r>
      <w:r>
        <w:rPr>
          <w:w w:val="115"/>
        </w:rPr>
        <w:t>an</w:t>
      </w:r>
      <w:r>
        <w:rPr>
          <w:spacing w:val="7"/>
          <w:w w:val="115"/>
        </w:rPr>
        <w:t> </w:t>
      </w:r>
      <w:r>
        <w:rPr>
          <w:w w:val="115"/>
        </w:rPr>
        <w:t>acceptable</w:t>
      </w:r>
      <w:r>
        <w:rPr>
          <w:spacing w:val="7"/>
          <w:w w:val="115"/>
        </w:rPr>
        <w:t> </w:t>
      </w:r>
      <w:r>
        <w:rPr>
          <w:w w:val="115"/>
        </w:rPr>
        <w:t>rate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7"/>
          <w:w w:val="115"/>
        </w:rPr>
        <w:t> </w:t>
      </w:r>
      <w:r>
        <w:rPr>
          <w:w w:val="115"/>
        </w:rPr>
        <w:t>conduct</w:t>
      </w:r>
      <w:r>
        <w:rPr>
          <w:spacing w:val="7"/>
          <w:w w:val="115"/>
        </w:rPr>
        <w:t> </w:t>
      </w:r>
      <w:r>
        <w:rPr>
          <w:w w:val="115"/>
        </w:rPr>
        <w:t>experiments.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343" w:lineRule="auto"/>
        <w:ind w:left="120" w:right="1138"/>
        <w:jc w:val="both"/>
      </w:pPr>
      <w:r>
        <w:rPr>
          <w:rFonts w:ascii="Georgia"/>
          <w:b/>
          <w:w w:val="115"/>
        </w:rPr>
        <w:t>Plastic</w:t>
      </w:r>
      <w:r>
        <w:rPr>
          <w:rFonts w:ascii="Georgia"/>
          <w:b/>
          <w:spacing w:val="3"/>
          <w:w w:val="115"/>
        </w:rPr>
        <w:t> </w:t>
      </w:r>
      <w:r>
        <w:rPr>
          <w:rFonts w:ascii="Georgia"/>
          <w:b/>
          <w:w w:val="115"/>
        </w:rPr>
        <w:t>Localization</w:t>
      </w:r>
      <w:r>
        <w:rPr>
          <w:rFonts w:ascii="Georgia"/>
          <w:b/>
          <w:spacing w:val="25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order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obtain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3D</w:t>
      </w:r>
      <w:r>
        <w:rPr>
          <w:spacing w:val="-6"/>
          <w:w w:val="115"/>
        </w:rPr>
        <w:t> </w:t>
      </w:r>
      <w:r>
        <w:rPr>
          <w:w w:val="115"/>
        </w:rPr>
        <w:t>locations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detected</w:t>
      </w:r>
      <w:r>
        <w:rPr>
          <w:spacing w:val="-5"/>
          <w:w w:val="115"/>
        </w:rPr>
        <w:t> </w:t>
      </w:r>
      <w:r>
        <w:rPr>
          <w:w w:val="115"/>
        </w:rPr>
        <w:t>underwater</w:t>
      </w:r>
      <w:r>
        <w:rPr>
          <w:spacing w:val="-6"/>
          <w:w w:val="115"/>
        </w:rPr>
        <w:t> </w:t>
      </w:r>
      <w:r>
        <w:rPr>
          <w:w w:val="115"/>
        </w:rPr>
        <w:t>plastic,</w:t>
      </w:r>
      <w:r>
        <w:rPr>
          <w:spacing w:val="-5"/>
          <w:w w:val="115"/>
        </w:rPr>
        <w:t> </w:t>
      </w:r>
      <w:r>
        <w:rPr>
          <w:w w:val="115"/>
        </w:rPr>
        <w:t>we</w:t>
      </w:r>
      <w:r>
        <w:rPr>
          <w:spacing w:val="-6"/>
          <w:w w:val="115"/>
        </w:rPr>
        <w:t> </w:t>
      </w:r>
      <w:r>
        <w:rPr>
          <w:w w:val="115"/>
        </w:rPr>
        <w:t>utilize</w:t>
      </w:r>
      <w:r>
        <w:rPr>
          <w:spacing w:val="-58"/>
          <w:w w:val="115"/>
        </w:rPr>
        <w:t> </w:t>
      </w:r>
      <w:r>
        <w:rPr>
          <w:w w:val="115"/>
        </w:rPr>
        <w:t>the point-cloud data obtained by the ZED2i. We do this by fusing this point-cloud data with the bounding</w:t>
      </w:r>
      <w:r>
        <w:rPr>
          <w:spacing w:val="1"/>
          <w:w w:val="115"/>
        </w:rPr>
        <w:t> </w:t>
      </w:r>
      <w:r>
        <w:rPr>
          <w:w w:val="115"/>
        </w:rPr>
        <w:t>boxes</w:t>
      </w:r>
      <w:r>
        <w:rPr>
          <w:spacing w:val="-10"/>
          <w:w w:val="115"/>
        </w:rPr>
        <w:t> </w:t>
      </w:r>
      <w:r>
        <w:rPr>
          <w:w w:val="115"/>
        </w:rPr>
        <w:t>output</w:t>
      </w:r>
      <w:r>
        <w:rPr>
          <w:spacing w:val="-10"/>
          <w:w w:val="115"/>
        </w:rPr>
        <w:t> </w:t>
      </w:r>
      <w:r>
        <w:rPr>
          <w:w w:val="115"/>
        </w:rPr>
        <w:t>by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detection</w:t>
      </w:r>
      <w:r>
        <w:rPr>
          <w:spacing w:val="-9"/>
          <w:w w:val="115"/>
        </w:rPr>
        <w:t> </w:t>
      </w:r>
      <w:r>
        <w:rPr>
          <w:w w:val="115"/>
        </w:rPr>
        <w:t>module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filter</w:t>
      </w:r>
      <w:r>
        <w:rPr>
          <w:spacing w:val="-9"/>
          <w:w w:val="115"/>
        </w:rPr>
        <w:t> </w:t>
      </w:r>
      <w:r>
        <w:rPr>
          <w:w w:val="115"/>
        </w:rPr>
        <w:t>out</w:t>
      </w:r>
      <w:r>
        <w:rPr>
          <w:spacing w:val="-9"/>
          <w:w w:val="115"/>
        </w:rPr>
        <w:t> </w:t>
      </w:r>
      <w:r>
        <w:rPr>
          <w:w w:val="115"/>
        </w:rPr>
        <w:t>3D</w:t>
      </w:r>
      <w:r>
        <w:rPr>
          <w:spacing w:val="-10"/>
          <w:w w:val="115"/>
        </w:rPr>
        <w:t> </w:t>
      </w:r>
      <w:r>
        <w:rPr>
          <w:w w:val="115"/>
        </w:rPr>
        <w:t>points</w:t>
      </w:r>
      <w:r>
        <w:rPr>
          <w:spacing w:val="-10"/>
          <w:w w:val="115"/>
        </w:rPr>
        <w:t> </w:t>
      </w:r>
      <w:r>
        <w:rPr>
          <w:w w:val="115"/>
        </w:rPr>
        <w:t>according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bounding</w:t>
      </w:r>
      <w:r>
        <w:rPr>
          <w:spacing w:val="-9"/>
          <w:w w:val="115"/>
        </w:rPr>
        <w:t> </w:t>
      </w:r>
      <w:r>
        <w:rPr>
          <w:w w:val="115"/>
        </w:rPr>
        <w:t>boxes.</w:t>
      </w:r>
      <w:r>
        <w:rPr>
          <w:spacing w:val="20"/>
          <w:w w:val="115"/>
        </w:rPr>
        <w:t> </w:t>
      </w:r>
      <w:r>
        <w:rPr>
          <w:w w:val="115"/>
        </w:rPr>
        <w:t>As</w:t>
      </w:r>
      <w:r>
        <w:rPr>
          <w:spacing w:val="-10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images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6"/>
        <w:jc w:val="both"/>
      </w:pPr>
      <w:r>
        <w:rPr>
          <w:w w:val="115"/>
        </w:rPr>
        <w:t>passed through the Detection Module are of the same resolution as our point-cloud data, we can sample</w:t>
      </w:r>
      <w:r>
        <w:rPr>
          <w:spacing w:val="1"/>
          <w:w w:val="115"/>
        </w:rPr>
        <w:t> </w:t>
      </w:r>
      <w:r>
        <w:rPr>
          <w:w w:val="115"/>
        </w:rPr>
        <w:t>points within the bounding boxes in the point-cloud frame. We developed multiple methods for extracting</w:t>
      </w:r>
      <w:r>
        <w:rPr>
          <w:spacing w:val="1"/>
          <w:w w:val="115"/>
        </w:rPr>
        <w:t> </w:t>
      </w:r>
      <w:r>
        <w:rPr>
          <w:w w:val="115"/>
        </w:rPr>
        <w:t>this information such as using the center of mass 3D point, or using many points within a defined radius</w:t>
      </w:r>
      <w:r>
        <w:rPr>
          <w:spacing w:val="1"/>
          <w:w w:val="115"/>
        </w:rPr>
        <w:t> </w:t>
      </w:r>
      <w:r>
        <w:rPr>
          <w:w w:val="115"/>
        </w:rPr>
        <w:t>around the center of mass, which are then averaged. This is done for every bounding box of every detected</w:t>
      </w:r>
      <w:r>
        <w:rPr>
          <w:spacing w:val="-57"/>
          <w:w w:val="115"/>
        </w:rPr>
        <w:t> </w:t>
      </w:r>
      <w:r>
        <w:rPr>
          <w:w w:val="115"/>
        </w:rPr>
        <w:t>object. We then pass this information in a custom message to the Navigation Architecture with all of the</w:t>
      </w:r>
      <w:r>
        <w:rPr>
          <w:spacing w:val="1"/>
          <w:w w:val="115"/>
        </w:rPr>
        <w:t> </w:t>
      </w:r>
      <w:r>
        <w:rPr>
          <w:w w:val="115"/>
        </w:rPr>
        <w:t>estimated</w:t>
      </w:r>
      <w:r>
        <w:rPr>
          <w:spacing w:val="5"/>
          <w:w w:val="115"/>
        </w:rPr>
        <w:t> </w:t>
      </w:r>
      <w:r>
        <w:rPr>
          <w:w w:val="115"/>
        </w:rPr>
        <w:t>3D</w:t>
      </w:r>
      <w:r>
        <w:rPr>
          <w:spacing w:val="6"/>
          <w:w w:val="115"/>
        </w:rPr>
        <w:t> </w:t>
      </w:r>
      <w:r>
        <w:rPr>
          <w:w w:val="115"/>
        </w:rPr>
        <w:t>locations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all</w:t>
      </w:r>
      <w:r>
        <w:rPr>
          <w:spacing w:val="6"/>
          <w:w w:val="115"/>
        </w:rPr>
        <w:t> </w:t>
      </w:r>
      <w:r>
        <w:rPr>
          <w:w w:val="115"/>
        </w:rPr>
        <w:t>detected</w:t>
      </w:r>
      <w:r>
        <w:rPr>
          <w:spacing w:val="6"/>
          <w:w w:val="115"/>
        </w:rPr>
        <w:t> </w:t>
      </w:r>
      <w:r>
        <w:rPr>
          <w:w w:val="115"/>
        </w:rPr>
        <w:t>plastic</w:t>
      </w:r>
      <w:r>
        <w:rPr>
          <w:spacing w:val="6"/>
          <w:w w:val="115"/>
        </w:rPr>
        <w:t> </w:t>
      </w:r>
      <w:r>
        <w:rPr>
          <w:w w:val="115"/>
        </w:rPr>
        <w:t>objects.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Navigation Architecture" w:id="50"/>
      <w:bookmarkEnd w:id="50"/>
      <w:r>
        <w:rPr>
          <w:b w:val="0"/>
        </w:rPr>
      </w:r>
      <w:bookmarkStart w:name="_bookmark22" w:id="51"/>
      <w:bookmarkEnd w:id="51"/>
      <w:r>
        <w:rPr>
          <w:b w:val="0"/>
        </w:rPr>
      </w:r>
      <w:bookmarkStart w:name="_bookmark22" w:id="52"/>
      <w:bookmarkEnd w:id="52"/>
      <w:r>
        <w:rPr>
          <w:w w:val="95"/>
        </w:rPr>
        <w:t>N</w:t>
      </w:r>
      <w:r>
        <w:rPr>
          <w:w w:val="95"/>
        </w:rPr>
        <w:t>avigation</w:t>
      </w:r>
      <w:r>
        <w:rPr>
          <w:spacing w:val="27"/>
          <w:w w:val="95"/>
        </w:rPr>
        <w:t> </w:t>
      </w:r>
      <w:r>
        <w:rPr>
          <w:w w:val="95"/>
        </w:rPr>
        <w:t>Architecture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 navigation architecture of the robot relies on two sensors for localization. The IMU provides</w:t>
      </w:r>
      <w:r>
        <w:rPr>
          <w:spacing w:val="1"/>
          <w:w w:val="115"/>
        </w:rPr>
        <w:t> </w:t>
      </w:r>
      <w:r>
        <w:rPr>
          <w:w w:val="115"/>
        </w:rPr>
        <w:t>the change in pose that is precise and accurate over a short time but has a drift that introduces a constant</w:t>
      </w:r>
      <w:r>
        <w:rPr>
          <w:spacing w:val="1"/>
          <w:w w:val="115"/>
        </w:rPr>
        <w:t> </w:t>
      </w:r>
      <w:r>
        <w:rPr>
          <w:w w:val="115"/>
        </w:rPr>
        <w:t>error. The GPS provides a rough but accurate global coordinates that does not drift over time. These two</w:t>
      </w:r>
      <w:r>
        <w:rPr>
          <w:spacing w:val="1"/>
          <w:w w:val="115"/>
        </w:rPr>
        <w:t> </w:t>
      </w:r>
      <w:r>
        <w:rPr>
          <w:w w:val="115"/>
        </w:rPr>
        <w:t>sensor data are fed into the state estimation module which uses Extended Kalman Filter to calculate the</w:t>
      </w:r>
      <w:r>
        <w:rPr>
          <w:spacing w:val="1"/>
          <w:w w:val="115"/>
        </w:rPr>
        <w:t> </w:t>
      </w:r>
      <w:r>
        <w:rPr>
          <w:w w:val="115"/>
        </w:rPr>
        <w:t>best estimation of the robot’s location. The package used for Kalman filter is robot localization, which is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defacto</w:t>
      </w:r>
      <w:r>
        <w:rPr>
          <w:spacing w:val="5"/>
          <w:w w:val="115"/>
        </w:rPr>
        <w:t> </w:t>
      </w:r>
      <w:r>
        <w:rPr>
          <w:w w:val="115"/>
        </w:rPr>
        <w:t>official</w:t>
      </w:r>
      <w:r>
        <w:rPr>
          <w:spacing w:val="5"/>
          <w:w w:val="115"/>
        </w:rPr>
        <w:t> </w:t>
      </w:r>
      <w:r>
        <w:rPr>
          <w:w w:val="115"/>
        </w:rPr>
        <w:t>ROS</w:t>
      </w:r>
      <w:r>
        <w:rPr>
          <w:spacing w:val="5"/>
          <w:w w:val="115"/>
        </w:rPr>
        <w:t> </w:t>
      </w:r>
      <w:r>
        <w:rPr>
          <w:w w:val="115"/>
        </w:rPr>
        <w:t>package</w:t>
      </w:r>
      <w:r>
        <w:rPr>
          <w:spacing w:val="5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state</w:t>
      </w:r>
      <w:r>
        <w:rPr>
          <w:spacing w:val="5"/>
          <w:w w:val="115"/>
        </w:rPr>
        <w:t> </w:t>
      </w:r>
      <w:r>
        <w:rPr>
          <w:w w:val="115"/>
        </w:rPr>
        <w:t>estimation.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5"/>
        </w:rPr>
        <w:t>Once the location of the robot is acquired, the driver module sets the next waypoint based on the</w:t>
      </w:r>
      <w:r>
        <w:rPr>
          <w:spacing w:val="1"/>
          <w:w w:val="115"/>
        </w:rPr>
        <w:t> </w:t>
      </w:r>
      <w:r>
        <w:rPr>
          <w:w w:val="115"/>
        </w:rPr>
        <w:t>driving mode. During normal operations, the driver would operate in the patrol mode where a list of GPS</w:t>
      </w:r>
      <w:r>
        <w:rPr>
          <w:spacing w:val="1"/>
          <w:w w:val="115"/>
        </w:rPr>
        <w:t> </w:t>
      </w:r>
      <w:r>
        <w:rPr>
          <w:w w:val="115"/>
        </w:rPr>
        <w:t>coordinates</w:t>
      </w:r>
      <w:r>
        <w:rPr>
          <w:spacing w:val="-7"/>
          <w:w w:val="115"/>
        </w:rPr>
        <w:t> </w:t>
      </w:r>
      <w:r>
        <w:rPr>
          <w:w w:val="115"/>
        </w:rPr>
        <w:t>obtained</w:t>
      </w:r>
      <w:r>
        <w:rPr>
          <w:spacing w:val="-6"/>
          <w:w w:val="115"/>
        </w:rPr>
        <w:t> </w:t>
      </w:r>
      <w:r>
        <w:rPr>
          <w:w w:val="115"/>
        </w:rPr>
        <w:t>from</w:t>
      </w:r>
      <w:r>
        <w:rPr>
          <w:spacing w:val="-6"/>
          <w:w w:val="115"/>
        </w:rPr>
        <w:t> </w:t>
      </w:r>
      <w:r>
        <w:rPr>
          <w:w w:val="115"/>
        </w:rPr>
        <w:t>a</w:t>
      </w:r>
      <w:r>
        <w:rPr>
          <w:spacing w:val="-6"/>
          <w:w w:val="115"/>
        </w:rPr>
        <w:t> </w:t>
      </w:r>
      <w:r>
        <w:rPr>
          <w:w w:val="115"/>
        </w:rPr>
        <w:t>preloaded</w:t>
      </w:r>
      <w:r>
        <w:rPr>
          <w:spacing w:val="-6"/>
          <w:w w:val="115"/>
        </w:rPr>
        <w:t> </w:t>
      </w:r>
      <w:r>
        <w:rPr>
          <w:w w:val="115"/>
        </w:rPr>
        <w:t>CSV</w:t>
      </w:r>
      <w:r>
        <w:rPr>
          <w:spacing w:val="-6"/>
          <w:w w:val="115"/>
        </w:rPr>
        <w:t> </w:t>
      </w:r>
      <w:r>
        <w:rPr>
          <w:w w:val="115"/>
        </w:rPr>
        <w:t>file</w:t>
      </w:r>
      <w:r>
        <w:rPr>
          <w:spacing w:val="-6"/>
          <w:w w:val="115"/>
        </w:rPr>
        <w:t> </w:t>
      </w:r>
      <w:r>
        <w:rPr>
          <w:w w:val="115"/>
        </w:rPr>
        <w:t>are</w:t>
      </w:r>
      <w:r>
        <w:rPr>
          <w:spacing w:val="-6"/>
          <w:w w:val="115"/>
        </w:rPr>
        <w:t> </w:t>
      </w:r>
      <w:r>
        <w:rPr>
          <w:w w:val="115"/>
        </w:rPr>
        <w:t>subsequently</w:t>
      </w:r>
      <w:r>
        <w:rPr>
          <w:spacing w:val="-6"/>
          <w:w w:val="115"/>
        </w:rPr>
        <w:t> </w:t>
      </w:r>
      <w:r>
        <w:rPr>
          <w:w w:val="115"/>
        </w:rPr>
        <w:t>set</w:t>
      </w:r>
      <w:r>
        <w:rPr>
          <w:spacing w:val="-7"/>
          <w:w w:val="115"/>
        </w:rPr>
        <w:t> </w:t>
      </w:r>
      <w:r>
        <w:rPr>
          <w:w w:val="115"/>
        </w:rPr>
        <w:t>as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current</w:t>
      </w:r>
      <w:r>
        <w:rPr>
          <w:spacing w:val="-6"/>
          <w:w w:val="115"/>
        </w:rPr>
        <w:t> </w:t>
      </w:r>
      <w:r>
        <w:rPr>
          <w:w w:val="115"/>
        </w:rPr>
        <w:t>waypoint.</w:t>
      </w:r>
      <w:r>
        <w:rPr>
          <w:spacing w:val="20"/>
          <w:w w:val="115"/>
        </w:rPr>
        <w:t> </w:t>
      </w:r>
      <w:r>
        <w:rPr>
          <w:w w:val="115"/>
        </w:rPr>
        <w:t>This</w:t>
      </w:r>
      <w:r>
        <w:rPr>
          <w:spacing w:val="-6"/>
          <w:w w:val="115"/>
        </w:rPr>
        <w:t> </w:t>
      </w:r>
      <w:r>
        <w:rPr>
          <w:w w:val="115"/>
        </w:rPr>
        <w:t>is</w:t>
      </w:r>
      <w:r>
        <w:rPr>
          <w:spacing w:val="-6"/>
          <w:w w:val="115"/>
        </w:rPr>
        <w:t> </w:t>
      </w:r>
      <w:r>
        <w:rPr>
          <w:w w:val="115"/>
        </w:rPr>
        <w:t>for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58"/>
          <w:w w:val="115"/>
        </w:rPr>
        <w:t> </w:t>
      </w:r>
      <w:r>
        <w:rPr>
          <w:w w:val="115"/>
        </w:rPr>
        <w:t>robot to navigate inside a target area without accidentally colliding into a shore. If the perception module</w:t>
      </w:r>
      <w:r>
        <w:rPr>
          <w:spacing w:val="1"/>
          <w:w w:val="115"/>
        </w:rPr>
        <w:t> </w:t>
      </w:r>
      <w:r>
        <w:rPr>
          <w:w w:val="115"/>
        </w:rPr>
        <w:t>captures</w:t>
      </w:r>
      <w:r>
        <w:rPr>
          <w:spacing w:val="14"/>
          <w:w w:val="115"/>
        </w:rPr>
        <w:t> </w:t>
      </w:r>
      <w:r>
        <w:rPr>
          <w:w w:val="115"/>
        </w:rPr>
        <w:t>a</w:t>
      </w:r>
      <w:r>
        <w:rPr>
          <w:spacing w:val="14"/>
          <w:w w:val="115"/>
        </w:rPr>
        <w:t> </w:t>
      </w:r>
      <w:r>
        <w:rPr>
          <w:w w:val="115"/>
        </w:rPr>
        <w:t>trash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localizes</w:t>
      </w:r>
      <w:r>
        <w:rPr>
          <w:spacing w:val="14"/>
          <w:w w:val="115"/>
        </w:rPr>
        <w:t> </w:t>
      </w:r>
      <w:r>
        <w:rPr>
          <w:w w:val="115"/>
        </w:rPr>
        <w:t>it,</w:t>
      </w:r>
      <w:r>
        <w:rPr>
          <w:spacing w:val="16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driver</w:t>
      </w:r>
      <w:r>
        <w:rPr>
          <w:spacing w:val="14"/>
          <w:w w:val="115"/>
        </w:rPr>
        <w:t> </w:t>
      </w:r>
      <w:r>
        <w:rPr>
          <w:w w:val="115"/>
        </w:rPr>
        <w:t>module</w:t>
      </w:r>
      <w:r>
        <w:rPr>
          <w:spacing w:val="14"/>
          <w:w w:val="115"/>
        </w:rPr>
        <w:t> </w:t>
      </w:r>
      <w:r>
        <w:rPr>
          <w:w w:val="115"/>
        </w:rPr>
        <w:t>then</w:t>
      </w:r>
      <w:r>
        <w:rPr>
          <w:spacing w:val="14"/>
          <w:w w:val="115"/>
        </w:rPr>
        <w:t> </w:t>
      </w:r>
      <w:r>
        <w:rPr>
          <w:w w:val="115"/>
        </w:rPr>
        <w:t>enters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trash</w:t>
      </w:r>
      <w:r>
        <w:rPr>
          <w:spacing w:val="15"/>
          <w:w w:val="115"/>
        </w:rPr>
        <w:t> </w:t>
      </w:r>
      <w:r>
        <w:rPr>
          <w:w w:val="115"/>
        </w:rPr>
        <w:t>collection</w:t>
      </w:r>
      <w:r>
        <w:rPr>
          <w:spacing w:val="14"/>
          <w:w w:val="115"/>
        </w:rPr>
        <w:t> </w:t>
      </w:r>
      <w:r>
        <w:rPr>
          <w:w w:val="115"/>
        </w:rPr>
        <w:t>mode</w:t>
      </w:r>
      <w:r>
        <w:rPr>
          <w:spacing w:val="14"/>
          <w:w w:val="115"/>
        </w:rPr>
        <w:t> </w:t>
      </w:r>
      <w:r>
        <w:rPr>
          <w:w w:val="115"/>
        </w:rPr>
        <w:t>and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location</w:t>
      </w:r>
      <w:r>
        <w:rPr>
          <w:spacing w:val="-57"/>
          <w:w w:val="115"/>
        </w:rPr>
        <w:t> </w:t>
      </w:r>
      <w:r>
        <w:rPr>
          <w:w w:val="115"/>
        </w:rPr>
        <w:t>of the trash is set as the current waypoint. Once the trash waypoint is reached, the mode changes back to</w:t>
      </w:r>
      <w:r>
        <w:rPr>
          <w:spacing w:val="1"/>
          <w:w w:val="115"/>
        </w:rPr>
        <w:t> </w:t>
      </w:r>
      <w:r>
        <w:rPr>
          <w:w w:val="115"/>
        </w:rPr>
        <w:t>patrol</w:t>
      </w:r>
      <w:r>
        <w:rPr>
          <w:spacing w:val="5"/>
          <w:w w:val="115"/>
        </w:rPr>
        <w:t> </w:t>
      </w:r>
      <w:r>
        <w:rPr>
          <w:w w:val="115"/>
        </w:rPr>
        <w:t>mode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resumes</w:t>
      </w:r>
      <w:r>
        <w:rPr>
          <w:spacing w:val="6"/>
          <w:w w:val="115"/>
        </w:rPr>
        <w:t> </w:t>
      </w:r>
      <w:r>
        <w:rPr>
          <w:w w:val="115"/>
        </w:rPr>
        <w:t>where</w:t>
      </w:r>
      <w:r>
        <w:rPr>
          <w:spacing w:val="6"/>
          <w:w w:val="115"/>
        </w:rPr>
        <w:t> </w:t>
      </w:r>
      <w:r>
        <w:rPr>
          <w:w w:val="115"/>
        </w:rPr>
        <w:t>it</w:t>
      </w:r>
      <w:r>
        <w:rPr>
          <w:spacing w:val="5"/>
          <w:w w:val="115"/>
        </w:rPr>
        <w:t> </w:t>
      </w:r>
      <w:r>
        <w:rPr>
          <w:w w:val="115"/>
        </w:rPr>
        <w:t>left</w:t>
      </w:r>
      <w:r>
        <w:rPr>
          <w:spacing w:val="6"/>
          <w:w w:val="115"/>
        </w:rPr>
        <w:t> </w:t>
      </w:r>
      <w:r>
        <w:rPr>
          <w:w w:val="115"/>
        </w:rPr>
        <w:t>off.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In both driving modes, the waypoint is passed on to the path planner module which generates the</w:t>
      </w:r>
      <w:r>
        <w:rPr>
          <w:spacing w:val="1"/>
          <w:w w:val="115"/>
        </w:rPr>
        <w:t> </w:t>
      </w:r>
      <w:r>
        <w:rPr>
          <w:w w:val="115"/>
        </w:rPr>
        <w:t>most efficient path from the current location to the target waypoint. This is then passed onto the velocity</w:t>
      </w:r>
      <w:r>
        <w:rPr>
          <w:spacing w:val="1"/>
          <w:w w:val="115"/>
        </w:rPr>
        <w:t> </w:t>
      </w:r>
      <w:r>
        <w:rPr>
          <w:w w:val="115"/>
        </w:rPr>
        <w:t>controller</w:t>
      </w:r>
      <w:r>
        <w:rPr>
          <w:spacing w:val="26"/>
          <w:w w:val="115"/>
        </w:rPr>
        <w:t> </w:t>
      </w:r>
      <w:r>
        <w:rPr>
          <w:w w:val="115"/>
        </w:rPr>
        <w:t>which</w:t>
      </w:r>
      <w:r>
        <w:rPr>
          <w:spacing w:val="27"/>
          <w:w w:val="115"/>
        </w:rPr>
        <w:t> </w:t>
      </w:r>
      <w:r>
        <w:rPr>
          <w:w w:val="115"/>
        </w:rPr>
        <w:t>compares</w:t>
      </w:r>
      <w:r>
        <w:rPr>
          <w:spacing w:val="27"/>
          <w:w w:val="115"/>
        </w:rPr>
        <w:t> </w:t>
      </w:r>
      <w:r>
        <w:rPr>
          <w:w w:val="115"/>
        </w:rPr>
        <w:t>the</w:t>
      </w:r>
      <w:r>
        <w:rPr>
          <w:spacing w:val="27"/>
          <w:w w:val="115"/>
        </w:rPr>
        <w:t> </w:t>
      </w:r>
      <w:r>
        <w:rPr>
          <w:w w:val="115"/>
        </w:rPr>
        <w:t>current</w:t>
      </w:r>
      <w:r>
        <w:rPr>
          <w:spacing w:val="27"/>
          <w:w w:val="115"/>
        </w:rPr>
        <w:t> </w:t>
      </w:r>
      <w:r>
        <w:rPr>
          <w:w w:val="115"/>
        </w:rPr>
        <w:t>location</w:t>
      </w:r>
      <w:r>
        <w:rPr>
          <w:spacing w:val="27"/>
          <w:w w:val="115"/>
        </w:rPr>
        <w:t> </w:t>
      </w:r>
      <w:r>
        <w:rPr>
          <w:w w:val="115"/>
        </w:rPr>
        <w:t>and</w:t>
      </w:r>
      <w:r>
        <w:rPr>
          <w:spacing w:val="27"/>
          <w:w w:val="115"/>
        </w:rPr>
        <w:t> </w:t>
      </w:r>
      <w:r>
        <w:rPr>
          <w:w w:val="115"/>
        </w:rPr>
        <w:t>the</w:t>
      </w:r>
      <w:r>
        <w:rPr>
          <w:spacing w:val="27"/>
          <w:w w:val="115"/>
        </w:rPr>
        <w:t> </w:t>
      </w:r>
      <w:r>
        <w:rPr>
          <w:w w:val="115"/>
        </w:rPr>
        <w:t>given</w:t>
      </w:r>
      <w:r>
        <w:rPr>
          <w:spacing w:val="27"/>
          <w:w w:val="115"/>
        </w:rPr>
        <w:t> </w:t>
      </w:r>
      <w:r>
        <w:rPr>
          <w:w w:val="115"/>
        </w:rPr>
        <w:t>path</w:t>
      </w:r>
      <w:r>
        <w:rPr>
          <w:spacing w:val="27"/>
          <w:w w:val="115"/>
        </w:rPr>
        <w:t> </w:t>
      </w:r>
      <w:r>
        <w:rPr>
          <w:w w:val="115"/>
        </w:rPr>
        <w:t>and</w:t>
      </w:r>
      <w:r>
        <w:rPr>
          <w:spacing w:val="27"/>
          <w:w w:val="115"/>
        </w:rPr>
        <w:t> </w:t>
      </w:r>
      <w:r>
        <w:rPr>
          <w:w w:val="115"/>
        </w:rPr>
        <w:t>outputs</w:t>
      </w:r>
      <w:r>
        <w:rPr>
          <w:spacing w:val="27"/>
          <w:w w:val="115"/>
        </w:rPr>
        <w:t> </w:t>
      </w:r>
      <w:r>
        <w:rPr>
          <w:w w:val="115"/>
        </w:rPr>
        <w:t>a</w:t>
      </w:r>
      <w:r>
        <w:rPr>
          <w:spacing w:val="27"/>
          <w:w w:val="115"/>
        </w:rPr>
        <w:t> </w:t>
      </w:r>
      <w:r>
        <w:rPr>
          <w:w w:val="115"/>
        </w:rPr>
        <w:t>velocity</w:t>
      </w:r>
      <w:r>
        <w:rPr>
          <w:spacing w:val="27"/>
          <w:w w:val="115"/>
        </w:rPr>
        <w:t> </w:t>
      </w:r>
      <w:r>
        <w:rPr>
          <w:w w:val="115"/>
        </w:rPr>
        <w:t>command</w:t>
      </w:r>
      <w:r>
        <w:rPr>
          <w:spacing w:val="27"/>
          <w:w w:val="115"/>
        </w:rPr>
        <w:t> </w:t>
      </w:r>
      <w:r>
        <w:rPr>
          <w:w w:val="115"/>
        </w:rPr>
        <w:t>for</w:t>
      </w:r>
      <w:r>
        <w:rPr>
          <w:spacing w:val="-57"/>
          <w:w w:val="115"/>
        </w:rPr>
        <w:t> </w:t>
      </w:r>
      <w:r>
        <w:rPr>
          <w:w w:val="115"/>
        </w:rPr>
        <w:t>the boat to follow. Finally, this velocity command is picked up by the PID controller, which compares the</w:t>
      </w:r>
      <w:r>
        <w:rPr>
          <w:spacing w:val="1"/>
          <w:w w:val="115"/>
        </w:rPr>
        <w:t> </w:t>
      </w:r>
      <w:r>
        <w:rPr>
          <w:w w:val="115"/>
        </w:rPr>
        <w:t>current</w:t>
      </w:r>
      <w:r>
        <w:rPr>
          <w:spacing w:val="5"/>
          <w:w w:val="115"/>
        </w:rPr>
        <w:t> </w:t>
      </w:r>
      <w:r>
        <w:rPr>
          <w:w w:val="115"/>
        </w:rPr>
        <w:t>velocity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command</w:t>
      </w:r>
      <w:r>
        <w:rPr>
          <w:spacing w:val="6"/>
          <w:w w:val="115"/>
        </w:rPr>
        <w:t> </w:t>
      </w:r>
      <w:r>
        <w:rPr>
          <w:w w:val="115"/>
        </w:rPr>
        <w:t>velocity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adjusts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thrust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motors</w:t>
      </w:r>
      <w:r>
        <w:rPr>
          <w:spacing w:val="6"/>
          <w:w w:val="115"/>
        </w:rPr>
        <w:t> </w:t>
      </w:r>
      <w:r>
        <w:rPr>
          <w:w w:val="115"/>
        </w:rPr>
        <w:t>on</w:t>
      </w:r>
      <w:r>
        <w:rPr>
          <w:spacing w:val="6"/>
          <w:w w:val="115"/>
        </w:rPr>
        <w:t> </w:t>
      </w:r>
      <w:r>
        <w:rPr>
          <w:w w:val="115"/>
        </w:rPr>
        <w:t>Kingfisher.</w:t>
      </w:r>
    </w:p>
    <w:p>
      <w:pPr>
        <w:pStyle w:val="BodyText"/>
        <w:spacing w:line="343" w:lineRule="auto"/>
        <w:ind w:left="120" w:right="1138" w:firstLine="797"/>
        <w:jc w:val="both"/>
      </w:pPr>
      <w:r>
        <w:rPr>
          <w:w w:val="110"/>
        </w:rPr>
        <w:t>All of the packages other than robot localization and custom packages are part of the ROS navigation</w:t>
      </w:r>
      <w:r>
        <w:rPr>
          <w:spacing w:val="1"/>
          <w:w w:val="110"/>
        </w:rPr>
        <w:t> </w:t>
      </w:r>
      <w:r>
        <w:rPr>
          <w:w w:val="115"/>
        </w:rPr>
        <w:t>metapackage,</w:t>
      </w:r>
      <w:r>
        <w:rPr>
          <w:spacing w:val="-2"/>
          <w:w w:val="115"/>
        </w:rPr>
        <w:t> </w:t>
      </w:r>
      <w:r>
        <w:rPr>
          <w:w w:val="115"/>
        </w:rPr>
        <w:t>which</w:t>
      </w:r>
      <w:r>
        <w:rPr>
          <w:spacing w:val="-3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collection</w:t>
      </w:r>
      <w:r>
        <w:rPr>
          <w:spacing w:val="-3"/>
          <w:w w:val="115"/>
        </w:rPr>
        <w:t> </w:t>
      </w:r>
      <w:r>
        <w:rPr>
          <w:w w:val="115"/>
        </w:rPr>
        <w:t>well</w:t>
      </w:r>
      <w:r>
        <w:rPr>
          <w:spacing w:val="-4"/>
          <w:w w:val="115"/>
        </w:rPr>
        <w:t> </w:t>
      </w:r>
      <w:r>
        <w:rPr>
          <w:w w:val="115"/>
        </w:rPr>
        <w:t>developed</w:t>
      </w:r>
      <w:r>
        <w:rPr>
          <w:spacing w:val="-3"/>
          <w:w w:val="115"/>
        </w:rPr>
        <w:t> </w:t>
      </w:r>
      <w:r>
        <w:rPr>
          <w:w w:val="115"/>
        </w:rPr>
        <w:t>packages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robot</w:t>
      </w:r>
      <w:r>
        <w:rPr>
          <w:spacing w:val="-3"/>
          <w:w w:val="115"/>
        </w:rPr>
        <w:t> </w:t>
      </w:r>
      <w:r>
        <w:rPr>
          <w:w w:val="115"/>
        </w:rPr>
        <w:t>navigation,</w:t>
      </w:r>
      <w:r>
        <w:rPr>
          <w:spacing w:val="-2"/>
          <w:w w:val="115"/>
        </w:rPr>
        <w:t> </w:t>
      </w:r>
      <w:r>
        <w:rPr>
          <w:w w:val="115"/>
        </w:rPr>
        <w:t>which</w:t>
      </w:r>
      <w:r>
        <w:rPr>
          <w:spacing w:val="-3"/>
          <w:w w:val="115"/>
        </w:rPr>
        <w:t> </w:t>
      </w:r>
      <w:r>
        <w:rPr>
          <w:w w:val="115"/>
        </w:rPr>
        <w:t>is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defacto</w:t>
      </w:r>
      <w:r>
        <w:rPr>
          <w:spacing w:val="-3"/>
          <w:w w:val="115"/>
        </w:rPr>
        <w:t> </w:t>
      </w:r>
      <w:r>
        <w:rPr>
          <w:w w:val="115"/>
        </w:rPr>
        <w:t>offical</w:t>
      </w:r>
      <w:r>
        <w:rPr>
          <w:spacing w:val="-57"/>
          <w:w w:val="115"/>
        </w:rPr>
        <w:t> </w:t>
      </w:r>
      <w:r>
        <w:rPr>
          <w:w w:val="115"/>
        </w:rPr>
        <w:t>metapackage</w:t>
      </w:r>
      <w:r>
        <w:rPr>
          <w:spacing w:val="5"/>
          <w:w w:val="115"/>
        </w:rPr>
        <w:t> </w:t>
      </w:r>
      <w:r>
        <w:rPr>
          <w:w w:val="115"/>
        </w:rPr>
        <w:t>for</w:t>
      </w:r>
      <w:r>
        <w:rPr>
          <w:spacing w:val="6"/>
          <w:w w:val="115"/>
        </w:rPr>
        <w:t> </w:t>
      </w:r>
      <w:r>
        <w:rPr>
          <w:w w:val="115"/>
        </w:rPr>
        <w:t>implementing</w:t>
      </w:r>
      <w:r>
        <w:rPr>
          <w:spacing w:val="5"/>
          <w:w w:val="115"/>
        </w:rPr>
        <w:t> </w:t>
      </w:r>
      <w:r>
        <w:rPr>
          <w:w w:val="115"/>
        </w:rPr>
        <w:t>robot</w:t>
      </w:r>
      <w:r>
        <w:rPr>
          <w:spacing w:val="6"/>
          <w:w w:val="115"/>
        </w:rPr>
        <w:t> </w:t>
      </w:r>
      <w:r>
        <w:rPr>
          <w:w w:val="115"/>
        </w:rPr>
        <w:t>navigation.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350"/>
      </w:pPr>
      <w:r>
        <w:rPr/>
        <w:drawing>
          <wp:inline distT="0" distB="0" distL="0" distR="0">
            <wp:extent cx="4271390" cy="2106834"/>
            <wp:effectExtent l="0" t="0" r="0" b="0"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390" cy="210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spacing w:before="49"/>
        <w:ind w:left="3190" w:right="0" w:firstLine="0"/>
        <w:jc w:val="left"/>
        <w:rPr>
          <w:sz w:val="20"/>
        </w:rPr>
      </w:pPr>
      <w:r>
        <w:rPr>
          <w:rFonts w:ascii="Georgia"/>
          <w:b/>
          <w:w w:val="110"/>
          <w:sz w:val="20"/>
        </w:rPr>
        <w:t>Figure</w:t>
      </w:r>
      <w:r>
        <w:rPr>
          <w:rFonts w:ascii="Georgia"/>
          <w:b/>
          <w:spacing w:val="7"/>
          <w:w w:val="110"/>
          <w:sz w:val="20"/>
        </w:rPr>
        <w:t> </w:t>
      </w:r>
      <w:r>
        <w:rPr>
          <w:rFonts w:ascii="Georgia"/>
          <w:b/>
          <w:w w:val="110"/>
          <w:sz w:val="20"/>
        </w:rPr>
        <w:t>13:</w:t>
      </w:r>
      <w:r>
        <w:rPr>
          <w:rFonts w:ascii="Georgia"/>
          <w:b/>
          <w:spacing w:val="30"/>
          <w:w w:val="110"/>
          <w:sz w:val="20"/>
        </w:rPr>
        <w:t> </w:t>
      </w:r>
      <w:r>
        <w:rPr>
          <w:w w:val="110"/>
          <w:sz w:val="20"/>
        </w:rPr>
        <w:t>Navigation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Architecture</w:t>
      </w:r>
    </w:p>
    <w:p>
      <w:pPr>
        <w:pStyle w:val="BodyText"/>
      </w:pPr>
    </w:p>
    <w:p>
      <w:pPr>
        <w:pStyle w:val="BodyText"/>
        <w:spacing w:before="12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1" w:after="0"/>
        <w:ind w:left="732" w:right="0" w:hanging="614"/>
        <w:jc w:val="left"/>
      </w:pPr>
      <w:bookmarkStart w:name="Constraints, Alternatives, and Trade-off" w:id="53"/>
      <w:bookmarkEnd w:id="53"/>
      <w:r>
        <w:rPr>
          <w:b w:val="0"/>
        </w:rPr>
      </w:r>
      <w:bookmarkStart w:name="_bookmark23" w:id="54"/>
      <w:bookmarkEnd w:id="54"/>
      <w:r>
        <w:rPr>
          <w:b w:val="0"/>
        </w:rPr>
      </w:r>
      <w:bookmarkStart w:name="_bookmark23" w:id="55"/>
      <w:bookmarkEnd w:id="55"/>
      <w:r>
        <w:rPr>
          <w:w w:val="95"/>
        </w:rPr>
        <w:t>Constrai</w:t>
      </w:r>
      <w:r>
        <w:rPr>
          <w:w w:val="95"/>
        </w:rPr>
        <w:t>nts,</w:t>
      </w:r>
      <w:r>
        <w:rPr>
          <w:spacing w:val="2"/>
          <w:w w:val="95"/>
        </w:rPr>
        <w:t> </w:t>
      </w:r>
      <w:r>
        <w:rPr>
          <w:w w:val="95"/>
        </w:rPr>
        <w:t>Alternatives,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Trade-offs</w:t>
      </w:r>
    </w:p>
    <w:p>
      <w:pPr>
        <w:pStyle w:val="BodyText"/>
        <w:spacing w:before="1"/>
        <w:rPr>
          <w:rFonts w:ascii="Georgia"/>
          <w:b/>
          <w:sz w:val="24"/>
        </w:rPr>
      </w:pPr>
    </w:p>
    <w:p>
      <w:pPr>
        <w:pStyle w:val="BodyText"/>
        <w:spacing w:line="343" w:lineRule="auto" w:before="1"/>
        <w:ind w:left="119" w:right="1136" w:firstLine="797"/>
        <w:jc w:val="both"/>
      </w:pPr>
      <w:r>
        <w:rPr>
          <w:w w:val="110"/>
        </w:rPr>
        <w:t>Most significantly, we must consider the feasible time and scope of this project during a single</w:t>
      </w:r>
      <w:r>
        <w:rPr>
          <w:spacing w:val="1"/>
          <w:w w:val="110"/>
        </w:rPr>
        <w:t> </w:t>
      </w:r>
      <w:r>
        <w:rPr>
          <w:w w:val="110"/>
        </w:rPr>
        <w:t>semester</w:t>
      </w:r>
      <w:r>
        <w:rPr>
          <w:spacing w:val="19"/>
          <w:w w:val="110"/>
        </w:rPr>
        <w:t> </w:t>
      </w:r>
      <w:r>
        <w:rPr>
          <w:w w:val="110"/>
        </w:rPr>
        <w:t>as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w w:val="110"/>
        </w:rPr>
        <w:t>final</w:t>
      </w:r>
      <w:r>
        <w:rPr>
          <w:spacing w:val="19"/>
          <w:w w:val="110"/>
        </w:rPr>
        <w:t> </w:t>
      </w:r>
      <w:r>
        <w:rPr>
          <w:w w:val="110"/>
        </w:rPr>
        <w:t>goal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an</w:t>
      </w:r>
      <w:r>
        <w:rPr>
          <w:spacing w:val="20"/>
          <w:w w:val="110"/>
        </w:rPr>
        <w:t> </w:t>
      </w:r>
      <w:r>
        <w:rPr>
          <w:w w:val="110"/>
        </w:rPr>
        <w:t>autonomous</w:t>
      </w:r>
      <w:r>
        <w:rPr>
          <w:spacing w:val="19"/>
          <w:w w:val="110"/>
        </w:rPr>
        <w:t> </w:t>
      </w:r>
      <w:r>
        <w:rPr>
          <w:w w:val="110"/>
        </w:rPr>
        <w:t>surface</w:t>
      </w:r>
      <w:r>
        <w:rPr>
          <w:spacing w:val="20"/>
          <w:w w:val="110"/>
        </w:rPr>
        <w:t> </w:t>
      </w:r>
      <w:r>
        <w:rPr>
          <w:w w:val="110"/>
        </w:rPr>
        <w:t>vehicle</w:t>
      </w:r>
      <w:r>
        <w:rPr>
          <w:spacing w:val="20"/>
          <w:w w:val="110"/>
        </w:rPr>
        <w:t> </w:t>
      </w:r>
      <w:r>
        <w:rPr>
          <w:w w:val="110"/>
        </w:rPr>
        <w:t>is</w:t>
      </w:r>
      <w:r>
        <w:rPr>
          <w:spacing w:val="20"/>
          <w:w w:val="110"/>
        </w:rPr>
        <w:t> </w:t>
      </w:r>
      <w:r>
        <w:rPr>
          <w:w w:val="110"/>
        </w:rPr>
        <w:t>quite</w:t>
      </w:r>
      <w:r>
        <w:rPr>
          <w:spacing w:val="19"/>
          <w:w w:val="110"/>
        </w:rPr>
        <w:t> </w:t>
      </w:r>
      <w:r>
        <w:rPr>
          <w:w w:val="110"/>
        </w:rPr>
        <w:t>extensive.</w:t>
      </w:r>
      <w:r>
        <w:rPr>
          <w:spacing w:val="48"/>
          <w:w w:val="110"/>
        </w:rPr>
        <w:t> </w:t>
      </w:r>
      <w:r>
        <w:rPr>
          <w:w w:val="110"/>
        </w:rPr>
        <w:t>Therefore,</w:t>
      </w:r>
      <w:r>
        <w:rPr>
          <w:spacing w:val="19"/>
          <w:w w:val="110"/>
        </w:rPr>
        <w:t> </w:t>
      </w:r>
      <w:r>
        <w:rPr>
          <w:w w:val="110"/>
        </w:rPr>
        <w:t>we</w:t>
      </w:r>
      <w:r>
        <w:rPr>
          <w:spacing w:val="20"/>
          <w:w w:val="110"/>
        </w:rPr>
        <w:t> </w:t>
      </w:r>
      <w:r>
        <w:rPr>
          <w:w w:val="110"/>
        </w:rPr>
        <w:t>are</w:t>
      </w:r>
      <w:r>
        <w:rPr>
          <w:spacing w:val="20"/>
          <w:w w:val="110"/>
        </w:rPr>
        <w:t> </w:t>
      </w:r>
      <w:r>
        <w:rPr>
          <w:w w:val="110"/>
        </w:rPr>
        <w:t>continuing</w:t>
      </w:r>
      <w:r>
        <w:rPr>
          <w:spacing w:val="-55"/>
          <w:w w:val="110"/>
        </w:rPr>
        <w:t> </w:t>
      </w:r>
      <w:r>
        <w:rPr>
          <w:w w:val="110"/>
        </w:rPr>
        <w:t>this project from ideas developed in previous semesters and implementing them on the existing Kingfisher</w:t>
      </w:r>
      <w:r>
        <w:rPr>
          <w:spacing w:val="1"/>
          <w:w w:val="110"/>
        </w:rPr>
        <w:t> </w:t>
      </w:r>
      <w:r>
        <w:rPr>
          <w:w w:val="110"/>
        </w:rPr>
        <w:t>M100 platform to achieve the full goal. This will allow us to accomplish a reasonable goal without spending</w:t>
      </w:r>
      <w:r>
        <w:rPr>
          <w:spacing w:val="1"/>
          <w:w w:val="110"/>
        </w:rPr>
        <w:t> </w:t>
      </w:r>
      <w:r>
        <w:rPr>
          <w:w w:val="110"/>
        </w:rPr>
        <w:t>much</w:t>
      </w:r>
      <w:r>
        <w:rPr>
          <w:spacing w:val="22"/>
          <w:w w:val="110"/>
        </w:rPr>
        <w:t> </w:t>
      </w:r>
      <w:r>
        <w:rPr>
          <w:w w:val="110"/>
        </w:rPr>
        <w:t>time</w:t>
      </w:r>
      <w:r>
        <w:rPr>
          <w:spacing w:val="23"/>
          <w:w w:val="110"/>
        </w:rPr>
        <w:t> </w:t>
      </w:r>
      <w:r>
        <w:rPr>
          <w:w w:val="110"/>
        </w:rPr>
        <w:t>on</w:t>
      </w:r>
      <w:r>
        <w:rPr>
          <w:spacing w:val="21"/>
          <w:w w:val="110"/>
        </w:rPr>
        <w:t> </w:t>
      </w:r>
      <w:r>
        <w:rPr>
          <w:w w:val="110"/>
        </w:rPr>
        <w:t>mechanical</w:t>
      </w:r>
      <w:r>
        <w:rPr>
          <w:spacing w:val="23"/>
          <w:w w:val="110"/>
        </w:rPr>
        <w:t> </w:t>
      </w:r>
      <w:r>
        <w:rPr>
          <w:w w:val="110"/>
        </w:rPr>
        <w:t>design</w:t>
      </w:r>
      <w:r>
        <w:rPr>
          <w:spacing w:val="23"/>
          <w:w w:val="110"/>
        </w:rPr>
        <w:t> </w:t>
      </w:r>
      <w:r>
        <w:rPr>
          <w:w w:val="110"/>
        </w:rPr>
        <w:t>or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0"/>
        </w:rPr>
        <w:t> </w:t>
      </w:r>
      <w:r>
        <w:rPr>
          <w:w w:val="110"/>
        </w:rPr>
        <w:t>details</w:t>
      </w:r>
      <w:r>
        <w:rPr>
          <w:spacing w:val="23"/>
          <w:w w:val="110"/>
        </w:rPr>
        <w:t> </w:t>
      </w:r>
      <w:r>
        <w:rPr>
          <w:w w:val="110"/>
        </w:rPr>
        <w:t>of</w:t>
      </w:r>
      <w:r>
        <w:rPr>
          <w:spacing w:val="21"/>
          <w:w w:val="110"/>
        </w:rPr>
        <w:t> </w:t>
      </w:r>
      <w:r>
        <w:rPr>
          <w:w w:val="110"/>
        </w:rPr>
        <w:t>already</w:t>
      </w:r>
      <w:r>
        <w:rPr>
          <w:spacing w:val="22"/>
          <w:w w:val="110"/>
        </w:rPr>
        <w:t> </w:t>
      </w:r>
      <w:r>
        <w:rPr>
          <w:w w:val="110"/>
        </w:rPr>
        <w:t>completed</w:t>
      </w:r>
      <w:r>
        <w:rPr>
          <w:spacing w:val="23"/>
          <w:w w:val="110"/>
        </w:rPr>
        <w:t> </w:t>
      </w:r>
      <w:r>
        <w:rPr>
          <w:w w:val="110"/>
        </w:rPr>
        <w:t>work.</w:t>
      </w:r>
      <w:r>
        <w:rPr>
          <w:spacing w:val="55"/>
          <w:w w:val="110"/>
        </w:rPr>
        <w:t> </w:t>
      </w:r>
      <w:r>
        <w:rPr>
          <w:w w:val="110"/>
        </w:rPr>
        <w:t>Secondly,</w:t>
      </w:r>
      <w:r>
        <w:rPr>
          <w:spacing w:val="24"/>
          <w:w w:val="110"/>
        </w:rPr>
        <w:t> </w:t>
      </w:r>
      <w:r>
        <w:rPr>
          <w:w w:val="110"/>
        </w:rPr>
        <w:t>we</w:t>
      </w:r>
      <w:r>
        <w:rPr>
          <w:spacing w:val="23"/>
          <w:w w:val="110"/>
        </w:rPr>
        <w:t> </w:t>
      </w:r>
      <w:r>
        <w:rPr>
          <w:w w:val="110"/>
        </w:rPr>
        <w:t>are</w:t>
      </w:r>
      <w:r>
        <w:rPr>
          <w:spacing w:val="21"/>
          <w:w w:val="110"/>
        </w:rPr>
        <w:t> </w:t>
      </w:r>
      <w:r>
        <w:rPr>
          <w:w w:val="110"/>
        </w:rPr>
        <w:t>limited</w:t>
      </w:r>
      <w:r>
        <w:rPr>
          <w:spacing w:val="23"/>
          <w:w w:val="110"/>
        </w:rPr>
        <w:t> </w:t>
      </w:r>
      <w:r>
        <w:rPr>
          <w:w w:val="110"/>
        </w:rPr>
        <w:t>on</w:t>
      </w:r>
      <w:r>
        <w:rPr>
          <w:spacing w:val="22"/>
          <w:w w:val="110"/>
        </w:rPr>
        <w:t> </w:t>
      </w:r>
      <w:r>
        <w:rPr>
          <w:w w:val="110"/>
        </w:rPr>
        <w:t>the</w:t>
      </w:r>
      <w:r>
        <w:rPr>
          <w:spacing w:val="-55"/>
          <w:w w:val="110"/>
        </w:rPr>
        <w:t> </w:t>
      </w:r>
      <w:r>
        <w:rPr>
          <w:w w:val="110"/>
        </w:rPr>
        <w:t>cost of sensors for environment perception.</w:t>
      </w:r>
      <w:r>
        <w:rPr>
          <w:spacing w:val="1"/>
          <w:w w:val="110"/>
        </w:rPr>
        <w:t> </w:t>
      </w:r>
      <w:r>
        <w:rPr>
          <w:w w:val="110"/>
        </w:rPr>
        <w:t>Given a larger budget, we could purchase expensive LIDAR or</w:t>
      </w:r>
      <w:r>
        <w:rPr>
          <w:spacing w:val="1"/>
          <w:w w:val="110"/>
        </w:rPr>
        <w:t> </w:t>
      </w:r>
      <w:r>
        <w:rPr>
          <w:w w:val="110"/>
        </w:rPr>
        <w:t>bathometry</w:t>
      </w:r>
      <w:r>
        <w:rPr>
          <w:spacing w:val="37"/>
          <w:w w:val="110"/>
        </w:rPr>
        <w:t> </w:t>
      </w:r>
      <w:r>
        <w:rPr>
          <w:w w:val="110"/>
        </w:rPr>
        <w:t>sensors</w:t>
      </w:r>
      <w:r>
        <w:rPr>
          <w:spacing w:val="37"/>
          <w:w w:val="110"/>
        </w:rPr>
        <w:t> </w:t>
      </w:r>
      <w:r>
        <w:rPr>
          <w:w w:val="110"/>
        </w:rPr>
        <w:t>that</w:t>
      </w:r>
      <w:r>
        <w:rPr>
          <w:spacing w:val="38"/>
          <w:w w:val="110"/>
        </w:rPr>
        <w:t> </w:t>
      </w:r>
      <w:r>
        <w:rPr>
          <w:w w:val="110"/>
        </w:rPr>
        <w:t>would</w:t>
      </w:r>
      <w:r>
        <w:rPr>
          <w:spacing w:val="37"/>
          <w:w w:val="110"/>
        </w:rPr>
        <w:t> </w:t>
      </w:r>
      <w:r>
        <w:rPr>
          <w:w w:val="110"/>
        </w:rPr>
        <w:t>allow</w:t>
      </w:r>
      <w:r>
        <w:rPr>
          <w:spacing w:val="37"/>
          <w:w w:val="110"/>
        </w:rPr>
        <w:t> </w:t>
      </w:r>
      <w:r>
        <w:rPr>
          <w:w w:val="110"/>
        </w:rPr>
        <w:t>for</w:t>
      </w:r>
      <w:r>
        <w:rPr>
          <w:spacing w:val="38"/>
          <w:w w:val="110"/>
        </w:rPr>
        <w:t> </w:t>
      </w:r>
      <w:r>
        <w:rPr>
          <w:w w:val="110"/>
        </w:rPr>
        <w:t>increased</w:t>
      </w:r>
      <w:r>
        <w:rPr>
          <w:spacing w:val="37"/>
          <w:w w:val="110"/>
        </w:rPr>
        <w:t> </w:t>
      </w:r>
      <w:r>
        <w:rPr>
          <w:w w:val="110"/>
        </w:rPr>
        <w:t>levels</w:t>
      </w:r>
      <w:r>
        <w:rPr>
          <w:spacing w:val="38"/>
          <w:w w:val="110"/>
        </w:rPr>
        <w:t> </w:t>
      </w:r>
      <w:r>
        <w:rPr>
          <w:w w:val="110"/>
        </w:rPr>
        <w:t>of</w:t>
      </w:r>
      <w:r>
        <w:rPr>
          <w:spacing w:val="37"/>
          <w:w w:val="110"/>
        </w:rPr>
        <w:t> </w:t>
      </w:r>
      <w:r>
        <w:rPr>
          <w:w w:val="110"/>
        </w:rPr>
        <w:t>underwater</w:t>
      </w:r>
      <w:r>
        <w:rPr>
          <w:spacing w:val="37"/>
          <w:w w:val="110"/>
        </w:rPr>
        <w:t> </w:t>
      </w:r>
      <w:r>
        <w:rPr>
          <w:w w:val="110"/>
        </w:rPr>
        <w:t>depth</w:t>
      </w:r>
      <w:r>
        <w:rPr>
          <w:spacing w:val="38"/>
          <w:w w:val="110"/>
        </w:rPr>
        <w:t> </w:t>
      </w:r>
      <w:r>
        <w:rPr>
          <w:w w:val="110"/>
        </w:rPr>
        <w:t>perception.</w:t>
      </w:r>
      <w:r>
        <w:rPr>
          <w:spacing w:val="36"/>
          <w:w w:val="110"/>
        </w:rPr>
        <w:t> </w:t>
      </w:r>
      <w:r>
        <w:rPr>
          <w:w w:val="110"/>
        </w:rPr>
        <w:t>Due</w:t>
      </w:r>
      <w:r>
        <w:rPr>
          <w:spacing w:val="37"/>
          <w:w w:val="110"/>
        </w:rPr>
        <w:t> </w:t>
      </w:r>
      <w:r>
        <w:rPr>
          <w:w w:val="110"/>
        </w:rPr>
        <w:t>to</w:t>
      </w:r>
      <w:r>
        <w:rPr>
          <w:spacing w:val="38"/>
          <w:w w:val="110"/>
        </w:rPr>
        <w:t> </w:t>
      </w:r>
      <w:r>
        <w:rPr>
          <w:w w:val="110"/>
        </w:rPr>
        <w:t>this</w:t>
      </w:r>
      <w:r>
        <w:rPr>
          <w:spacing w:val="37"/>
          <w:w w:val="110"/>
        </w:rPr>
        <w:t> </w:t>
      </w:r>
      <w:r>
        <w:rPr>
          <w:w w:val="110"/>
        </w:rPr>
        <w:t>we</w:t>
      </w:r>
      <w:r>
        <w:rPr>
          <w:spacing w:val="-55"/>
          <w:w w:val="110"/>
        </w:rPr>
        <w:t> </w:t>
      </w:r>
      <w:r>
        <w:rPr>
          <w:w w:val="110"/>
        </w:rPr>
        <w:t>must</w:t>
      </w:r>
      <w:r>
        <w:rPr>
          <w:spacing w:val="10"/>
          <w:w w:val="110"/>
        </w:rPr>
        <w:t> </w:t>
      </w:r>
      <w:r>
        <w:rPr>
          <w:w w:val="110"/>
        </w:rPr>
        <w:t>develop</w:t>
      </w:r>
      <w:r>
        <w:rPr>
          <w:spacing w:val="10"/>
          <w:w w:val="110"/>
        </w:rPr>
        <w:t> </w:t>
      </w:r>
      <w:r>
        <w:rPr>
          <w:w w:val="110"/>
        </w:rPr>
        <w:t>smarter</w:t>
      </w:r>
      <w:r>
        <w:rPr>
          <w:spacing w:val="11"/>
          <w:w w:val="110"/>
        </w:rPr>
        <w:t> </w:t>
      </w:r>
      <w:r>
        <w:rPr>
          <w:w w:val="110"/>
        </w:rPr>
        <w:t>ways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w w:val="110"/>
        </w:rPr>
        <w:t>sensing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robot’s</w:t>
      </w:r>
      <w:r>
        <w:rPr>
          <w:spacing w:val="10"/>
          <w:w w:val="110"/>
        </w:rPr>
        <w:t> </w:t>
      </w:r>
      <w:r>
        <w:rPr>
          <w:w w:val="110"/>
        </w:rPr>
        <w:t>environment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influence</w:t>
      </w:r>
      <w:r>
        <w:rPr>
          <w:spacing w:val="11"/>
          <w:w w:val="110"/>
        </w:rPr>
        <w:t> </w:t>
      </w:r>
      <w:r>
        <w:rPr>
          <w:w w:val="110"/>
        </w:rPr>
        <w:t>these</w:t>
      </w:r>
      <w:r>
        <w:rPr>
          <w:spacing w:val="10"/>
          <w:w w:val="110"/>
        </w:rPr>
        <w:t> </w:t>
      </w:r>
      <w:r>
        <w:rPr>
          <w:w w:val="110"/>
        </w:rPr>
        <w:t>navigation</w:t>
      </w:r>
      <w:r>
        <w:rPr>
          <w:spacing w:val="11"/>
          <w:w w:val="110"/>
        </w:rPr>
        <w:t> </w:t>
      </w:r>
      <w:r>
        <w:rPr>
          <w:w w:val="110"/>
        </w:rPr>
        <w:t>decisions.</w:t>
      </w:r>
    </w:p>
    <w:p>
      <w:pPr>
        <w:pStyle w:val="BodyText"/>
        <w:spacing w:line="343" w:lineRule="auto"/>
        <w:ind w:left="119" w:right="1137" w:firstLine="797"/>
        <w:jc w:val="both"/>
      </w:pP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most</w:t>
      </w:r>
      <w:r>
        <w:rPr>
          <w:spacing w:val="-3"/>
          <w:w w:val="115"/>
        </w:rPr>
        <w:t> </w:t>
      </w:r>
      <w:r>
        <w:rPr>
          <w:w w:val="115"/>
        </w:rPr>
        <w:t>significant</w:t>
      </w:r>
      <w:r>
        <w:rPr>
          <w:spacing w:val="-4"/>
          <w:w w:val="115"/>
        </w:rPr>
        <w:t> </w:t>
      </w:r>
      <w:r>
        <w:rPr>
          <w:w w:val="115"/>
        </w:rPr>
        <w:t>trade-offs</w:t>
      </w:r>
      <w:r>
        <w:rPr>
          <w:spacing w:val="-3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project</w:t>
      </w:r>
      <w:r>
        <w:rPr>
          <w:spacing w:val="-4"/>
          <w:w w:val="115"/>
        </w:rPr>
        <w:t> </w:t>
      </w:r>
      <w:r>
        <w:rPr>
          <w:w w:val="115"/>
        </w:rPr>
        <w:t>are</w:t>
      </w:r>
      <w:r>
        <w:rPr>
          <w:spacing w:val="-3"/>
          <w:w w:val="115"/>
        </w:rPr>
        <w:t> </w:t>
      </w:r>
      <w:r>
        <w:rPr>
          <w:w w:val="115"/>
        </w:rPr>
        <w:t>budget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time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technical</w:t>
      </w:r>
      <w:r>
        <w:rPr>
          <w:spacing w:val="-3"/>
          <w:w w:val="115"/>
        </w:rPr>
        <w:t> </w:t>
      </w:r>
      <w:r>
        <w:rPr>
          <w:w w:val="115"/>
        </w:rPr>
        <w:t>skills</w:t>
      </w:r>
      <w:r>
        <w:rPr>
          <w:spacing w:val="-4"/>
          <w:w w:val="115"/>
        </w:rPr>
        <w:t> </w:t>
      </w:r>
      <w:r>
        <w:rPr>
          <w:w w:val="115"/>
        </w:rPr>
        <w:t>required</w:t>
      </w:r>
      <w:r>
        <w:rPr>
          <w:spacing w:val="-57"/>
          <w:w w:val="115"/>
        </w:rPr>
        <w:t> </w:t>
      </w:r>
      <w:r>
        <w:rPr>
          <w:w w:val="115"/>
        </w:rPr>
        <w:t>for the implementation of the project. It would certainly increase the performance of the robot if expensive</w:t>
      </w:r>
      <w:r>
        <w:rPr>
          <w:spacing w:val="-57"/>
          <w:w w:val="115"/>
        </w:rPr>
        <w:t> </w:t>
      </w:r>
      <w:r>
        <w:rPr>
          <w:w w:val="115"/>
        </w:rPr>
        <w:t>sensors are used for trash detection and localization. As for the skills and time required for the project, it is</w:t>
      </w:r>
      <w:r>
        <w:rPr>
          <w:spacing w:val="-57"/>
          <w:w w:val="115"/>
        </w:rPr>
        <w:t> </w:t>
      </w:r>
      <w:r>
        <w:rPr>
          <w:w w:val="115"/>
        </w:rPr>
        <w:t>impossible to implement features such as underwater sonar due to the complexity of the task and the price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components</w:t>
      </w:r>
      <w:r>
        <w:rPr>
          <w:spacing w:val="24"/>
          <w:w w:val="115"/>
        </w:rPr>
        <w:t> </w:t>
      </w:r>
      <w:r>
        <w:rPr>
          <w:w w:val="115"/>
        </w:rPr>
        <w:t>that</w:t>
      </w:r>
      <w:r>
        <w:rPr>
          <w:spacing w:val="23"/>
          <w:w w:val="115"/>
        </w:rPr>
        <w:t> </w:t>
      </w:r>
      <w:r>
        <w:rPr>
          <w:w w:val="115"/>
        </w:rPr>
        <w:t>are</w:t>
      </w:r>
      <w:r>
        <w:rPr>
          <w:spacing w:val="24"/>
          <w:w w:val="115"/>
        </w:rPr>
        <w:t> </w:t>
      </w:r>
      <w:r>
        <w:rPr>
          <w:w w:val="115"/>
        </w:rPr>
        <w:t>priced</w:t>
      </w:r>
      <w:r>
        <w:rPr>
          <w:spacing w:val="23"/>
          <w:w w:val="115"/>
        </w:rPr>
        <w:t> </w:t>
      </w:r>
      <w:r>
        <w:rPr>
          <w:w w:val="115"/>
        </w:rPr>
        <w:t>outside</w:t>
      </w:r>
      <w:r>
        <w:rPr>
          <w:spacing w:val="24"/>
          <w:w w:val="115"/>
        </w:rPr>
        <w:t> </w:t>
      </w:r>
      <w:r>
        <w:rPr>
          <w:w w:val="115"/>
        </w:rPr>
        <w:t>of</w:t>
      </w:r>
      <w:r>
        <w:rPr>
          <w:spacing w:val="23"/>
          <w:w w:val="115"/>
        </w:rPr>
        <w:t> </w:t>
      </w:r>
      <w:r>
        <w:rPr>
          <w:w w:val="115"/>
        </w:rPr>
        <w:t>the</w:t>
      </w:r>
      <w:r>
        <w:rPr>
          <w:spacing w:val="24"/>
          <w:w w:val="115"/>
        </w:rPr>
        <w:t> </w:t>
      </w:r>
      <w:r>
        <w:rPr>
          <w:w w:val="115"/>
        </w:rPr>
        <w:t>budget.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3"/>
          <w:w w:val="115"/>
        </w:rPr>
        <w:t> </w:t>
      </w:r>
      <w:r>
        <w:rPr>
          <w:w w:val="115"/>
        </w:rPr>
        <w:t>solution</w:t>
      </w:r>
      <w:r>
        <w:rPr>
          <w:spacing w:val="24"/>
          <w:w w:val="115"/>
        </w:rPr>
        <w:t> </w:t>
      </w:r>
      <w:r>
        <w:rPr>
          <w:w w:val="115"/>
        </w:rPr>
        <w:t>is</w:t>
      </w:r>
      <w:r>
        <w:rPr>
          <w:spacing w:val="23"/>
          <w:w w:val="115"/>
        </w:rPr>
        <w:t> </w:t>
      </w:r>
      <w:r>
        <w:rPr>
          <w:w w:val="115"/>
        </w:rPr>
        <w:t>to</w:t>
      </w:r>
      <w:r>
        <w:rPr>
          <w:spacing w:val="23"/>
          <w:w w:val="115"/>
        </w:rPr>
        <w:t> </w:t>
      </w:r>
      <w:r>
        <w:rPr>
          <w:w w:val="115"/>
        </w:rPr>
        <w:t>use</w:t>
      </w:r>
      <w:r>
        <w:rPr>
          <w:spacing w:val="24"/>
          <w:w w:val="115"/>
        </w:rPr>
        <w:t> </w:t>
      </w:r>
      <w:r>
        <w:rPr>
          <w:w w:val="115"/>
        </w:rPr>
        <w:t>hardware</w:t>
      </w:r>
      <w:r>
        <w:rPr>
          <w:spacing w:val="23"/>
          <w:w w:val="115"/>
        </w:rPr>
        <w:t> </w:t>
      </w:r>
      <w:r>
        <w:rPr>
          <w:w w:val="115"/>
        </w:rPr>
        <w:t>that</w:t>
      </w:r>
      <w:r>
        <w:rPr>
          <w:spacing w:val="24"/>
          <w:w w:val="115"/>
        </w:rPr>
        <w:t> </w:t>
      </w:r>
      <w:r>
        <w:rPr>
          <w:w w:val="115"/>
        </w:rPr>
        <w:t>is</w:t>
      </w:r>
      <w:r>
        <w:rPr>
          <w:spacing w:val="23"/>
          <w:w w:val="115"/>
        </w:rPr>
        <w:t> </w:t>
      </w:r>
      <w:r>
        <w:rPr>
          <w:w w:val="115"/>
        </w:rPr>
        <w:t>within</w:t>
      </w:r>
      <w:r>
        <w:rPr>
          <w:spacing w:val="-58"/>
          <w:w w:val="115"/>
        </w:rPr>
        <w:t> </w:t>
      </w:r>
      <w:r>
        <w:rPr>
          <w:w w:val="115"/>
        </w:rPr>
        <w:t>the project budget and implement features within our skill-sets.</w:t>
      </w:r>
      <w:r>
        <w:rPr>
          <w:spacing w:val="1"/>
          <w:w w:val="115"/>
        </w:rPr>
        <w:t> </w:t>
      </w:r>
      <w:r>
        <w:rPr>
          <w:w w:val="115"/>
        </w:rPr>
        <w:t>For these reasons we choose to use the</w:t>
      </w:r>
      <w:r>
        <w:rPr>
          <w:spacing w:val="1"/>
          <w:w w:val="115"/>
        </w:rPr>
        <w:t> </w:t>
      </w:r>
      <w:r>
        <w:rPr>
          <w:w w:val="115"/>
        </w:rPr>
        <w:t>ZED2i stereo camera as it has both the capability to obtain images in the environment and provide 3D</w:t>
      </w:r>
      <w:r>
        <w:rPr>
          <w:spacing w:val="1"/>
          <w:w w:val="115"/>
        </w:rPr>
        <w:t> </w:t>
      </w:r>
      <w:r>
        <w:rPr>
          <w:w w:val="115"/>
        </w:rPr>
        <w:t>point-cloud</w:t>
      </w:r>
      <w:r>
        <w:rPr>
          <w:spacing w:val="-5"/>
          <w:w w:val="115"/>
        </w:rPr>
        <w:t> </w:t>
      </w:r>
      <w:r>
        <w:rPr>
          <w:w w:val="115"/>
        </w:rPr>
        <w:t>information</w:t>
      </w:r>
      <w:r>
        <w:rPr>
          <w:spacing w:val="-4"/>
          <w:w w:val="115"/>
        </w:rPr>
        <w:t> </w:t>
      </w:r>
      <w:r>
        <w:rPr>
          <w:w w:val="115"/>
        </w:rPr>
        <w:t>from</w:t>
      </w:r>
      <w:r>
        <w:rPr>
          <w:spacing w:val="-4"/>
          <w:w w:val="115"/>
        </w:rPr>
        <w:t> </w:t>
      </w:r>
      <w:r>
        <w:rPr>
          <w:w w:val="115"/>
        </w:rPr>
        <w:t>its</w:t>
      </w:r>
      <w:r>
        <w:rPr>
          <w:spacing w:val="-4"/>
          <w:w w:val="115"/>
        </w:rPr>
        <w:t> </w:t>
      </w:r>
      <w:r>
        <w:rPr>
          <w:w w:val="115"/>
        </w:rPr>
        <w:t>stereo-vision</w:t>
      </w:r>
      <w:r>
        <w:rPr>
          <w:spacing w:val="-4"/>
          <w:w w:val="115"/>
        </w:rPr>
        <w:t> </w:t>
      </w:r>
      <w:r>
        <w:rPr>
          <w:w w:val="115"/>
        </w:rPr>
        <w:t>capabilities.</w:t>
      </w:r>
      <w:r>
        <w:rPr>
          <w:spacing w:val="18"/>
          <w:w w:val="115"/>
        </w:rPr>
        <w:t> </w:t>
      </w:r>
      <w:r>
        <w:rPr>
          <w:w w:val="115"/>
        </w:rPr>
        <w:t>Furthermore,</w:t>
      </w:r>
      <w:r>
        <w:rPr>
          <w:spacing w:val="-4"/>
          <w:w w:val="115"/>
        </w:rPr>
        <w:t> </w:t>
      </w:r>
      <w:r>
        <w:rPr>
          <w:w w:val="115"/>
        </w:rPr>
        <w:t>this</w:t>
      </w:r>
      <w:r>
        <w:rPr>
          <w:spacing w:val="-4"/>
          <w:w w:val="115"/>
        </w:rPr>
        <w:t> </w:t>
      </w:r>
      <w:r>
        <w:rPr>
          <w:w w:val="115"/>
        </w:rPr>
        <w:t>product</w:t>
      </w:r>
      <w:r>
        <w:rPr>
          <w:spacing w:val="-4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fully</w:t>
      </w:r>
      <w:r>
        <w:rPr>
          <w:spacing w:val="-4"/>
          <w:w w:val="115"/>
        </w:rPr>
        <w:t> </w:t>
      </w:r>
      <w:r>
        <w:rPr>
          <w:w w:val="115"/>
        </w:rPr>
        <w:t>developed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57"/>
          <w:w w:val="115"/>
        </w:rPr>
        <w:t> </w:t>
      </w:r>
      <w:r>
        <w:rPr>
          <w:w w:val="115"/>
        </w:rPr>
        <w:t>has</w:t>
      </w:r>
      <w:r>
        <w:rPr>
          <w:spacing w:val="5"/>
          <w:w w:val="115"/>
        </w:rPr>
        <w:t> </w:t>
      </w:r>
      <w:r>
        <w:rPr>
          <w:w w:val="115"/>
        </w:rPr>
        <w:t>extensive</w:t>
      </w:r>
      <w:r>
        <w:rPr>
          <w:spacing w:val="6"/>
          <w:w w:val="115"/>
        </w:rPr>
        <w:t> </w:t>
      </w:r>
      <w:r>
        <w:rPr>
          <w:w w:val="115"/>
        </w:rPr>
        <w:t>resources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APIs</w:t>
      </w:r>
      <w:r>
        <w:rPr>
          <w:spacing w:val="5"/>
          <w:w w:val="115"/>
        </w:rPr>
        <w:t> </w:t>
      </w:r>
      <w:r>
        <w:rPr>
          <w:w w:val="115"/>
        </w:rPr>
        <w:t>that</w:t>
      </w:r>
      <w:r>
        <w:rPr>
          <w:spacing w:val="6"/>
          <w:w w:val="115"/>
        </w:rPr>
        <w:t> </w:t>
      </w:r>
      <w:r>
        <w:rPr>
          <w:w w:val="115"/>
        </w:rPr>
        <w:t>we</w:t>
      </w:r>
      <w:r>
        <w:rPr>
          <w:spacing w:val="5"/>
          <w:w w:val="115"/>
        </w:rPr>
        <w:t> </w:t>
      </w:r>
      <w:r>
        <w:rPr>
          <w:w w:val="115"/>
        </w:rPr>
        <w:t>can</w:t>
      </w:r>
      <w:r>
        <w:rPr>
          <w:spacing w:val="6"/>
          <w:w w:val="115"/>
        </w:rPr>
        <w:t> </w:t>
      </w:r>
      <w:r>
        <w:rPr>
          <w:w w:val="115"/>
        </w:rPr>
        <w:t>utilize</w:t>
      </w:r>
      <w:r>
        <w:rPr>
          <w:spacing w:val="5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retrieve</w:t>
      </w:r>
      <w:r>
        <w:rPr>
          <w:spacing w:val="6"/>
          <w:w w:val="115"/>
        </w:rPr>
        <w:t> </w:t>
      </w:r>
      <w:r>
        <w:rPr>
          <w:w w:val="115"/>
        </w:rPr>
        <w:t>this</w:t>
      </w:r>
      <w:r>
        <w:rPr>
          <w:spacing w:val="5"/>
          <w:w w:val="115"/>
        </w:rPr>
        <w:t> </w:t>
      </w:r>
      <w:r>
        <w:rPr>
          <w:w w:val="115"/>
        </w:rPr>
        <w:t>information.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105"/>
        <w:ind w:left="917"/>
      </w:pPr>
      <w:r>
        <w:rPr>
          <w:w w:val="110"/>
        </w:rPr>
        <w:t>The</w:t>
      </w:r>
      <w:r>
        <w:rPr>
          <w:spacing w:val="21"/>
          <w:w w:val="110"/>
        </w:rPr>
        <w:t> </w:t>
      </w:r>
      <w:r>
        <w:rPr>
          <w:w w:val="110"/>
        </w:rPr>
        <w:t>following</w:t>
      </w:r>
      <w:r>
        <w:rPr>
          <w:spacing w:val="22"/>
          <w:w w:val="110"/>
        </w:rPr>
        <w:t> </w:t>
      </w:r>
      <w:r>
        <w:rPr>
          <w:w w:val="110"/>
        </w:rPr>
        <w:t>tables</w:t>
      </w:r>
      <w:r>
        <w:rPr>
          <w:spacing w:val="22"/>
          <w:w w:val="110"/>
        </w:rPr>
        <w:t> </w:t>
      </w:r>
      <w:r>
        <w:rPr>
          <w:w w:val="110"/>
        </w:rPr>
        <w:t>summarize</w:t>
      </w:r>
      <w:r>
        <w:rPr>
          <w:spacing w:val="21"/>
          <w:w w:val="110"/>
        </w:rPr>
        <w:t> </w:t>
      </w:r>
      <w:r>
        <w:rPr>
          <w:w w:val="110"/>
        </w:rPr>
        <w:t>comparisons</w:t>
      </w:r>
      <w:r>
        <w:rPr>
          <w:spacing w:val="22"/>
          <w:w w:val="110"/>
        </w:rPr>
        <w:t> </w:t>
      </w:r>
      <w:r>
        <w:rPr>
          <w:w w:val="110"/>
        </w:rPr>
        <w:t>between</w:t>
      </w:r>
      <w:r>
        <w:rPr>
          <w:spacing w:val="22"/>
          <w:w w:val="110"/>
        </w:rPr>
        <w:t> </w:t>
      </w:r>
      <w:r>
        <w:rPr>
          <w:w w:val="110"/>
        </w:rPr>
        <w:t>different</w:t>
      </w:r>
      <w:r>
        <w:rPr>
          <w:spacing w:val="21"/>
          <w:w w:val="110"/>
        </w:rPr>
        <w:t> </w:t>
      </w:r>
      <w:r>
        <w:rPr>
          <w:w w:val="110"/>
        </w:rPr>
        <w:t>sensors</w:t>
      </w:r>
      <w:r>
        <w:rPr>
          <w:spacing w:val="22"/>
          <w:w w:val="110"/>
        </w:rPr>
        <w:t> </w:t>
      </w:r>
      <w:r>
        <w:rPr>
          <w:w w:val="110"/>
        </w:rPr>
        <w:t>that</w:t>
      </w:r>
      <w:r>
        <w:rPr>
          <w:spacing w:val="22"/>
          <w:w w:val="110"/>
        </w:rPr>
        <w:t> </w:t>
      </w:r>
      <w:r>
        <w:rPr>
          <w:w w:val="110"/>
        </w:rPr>
        <w:t>were</w:t>
      </w:r>
      <w:r>
        <w:rPr>
          <w:spacing w:val="22"/>
          <w:w w:val="110"/>
        </w:rPr>
        <w:t> </w:t>
      </w:r>
      <w:r>
        <w:rPr>
          <w:w w:val="110"/>
        </w:rPr>
        <w:t>considered: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1"/>
        <w:gridCol w:w="1314"/>
        <w:gridCol w:w="1623"/>
        <w:gridCol w:w="1133"/>
        <w:gridCol w:w="1233"/>
        <w:gridCol w:w="745"/>
      </w:tblGrid>
      <w:tr>
        <w:trPr>
          <w:trHeight w:val="396" w:hRule="atLeast"/>
        </w:trPr>
        <w:tc>
          <w:tcPr>
            <w:tcW w:w="8789" w:type="dxa"/>
            <w:gridSpan w:val="6"/>
          </w:tcPr>
          <w:p>
            <w:pPr>
              <w:pStyle w:val="TableParagraph"/>
              <w:spacing w:before="78"/>
              <w:ind w:left="3480" w:right="3471"/>
              <w:rPr>
                <w:sz w:val="20"/>
              </w:rPr>
            </w:pPr>
            <w:r>
              <w:rPr>
                <w:w w:val="115"/>
                <w:sz w:val="20"/>
              </w:rPr>
              <w:t>Camera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Comparison</w:t>
            </w:r>
          </w:p>
        </w:tc>
      </w:tr>
      <w:tr>
        <w:trPr>
          <w:trHeight w:val="396" w:hRule="atLeast"/>
        </w:trPr>
        <w:tc>
          <w:tcPr>
            <w:tcW w:w="274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8" w:right="111"/>
              <w:rPr>
                <w:sz w:val="20"/>
              </w:rPr>
            </w:pPr>
            <w:r>
              <w:rPr>
                <w:w w:val="115"/>
                <w:sz w:val="20"/>
              </w:rPr>
              <w:t>Camera</w:t>
            </w:r>
          </w:p>
        </w:tc>
        <w:tc>
          <w:tcPr>
            <w:tcW w:w="131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4" w:right="91"/>
              <w:rPr>
                <w:sz w:val="20"/>
              </w:rPr>
            </w:pPr>
            <w:r>
              <w:rPr>
                <w:w w:val="120"/>
                <w:sz w:val="20"/>
              </w:rPr>
              <w:t>FOV</w:t>
            </w:r>
            <w:r>
              <w:rPr>
                <w:spacing w:val="-4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(H/V)</w:t>
            </w:r>
          </w:p>
        </w:tc>
        <w:tc>
          <w:tcPr>
            <w:tcW w:w="1623" w:type="dxa"/>
          </w:tcPr>
          <w:p>
            <w:pPr>
              <w:pStyle w:val="TableParagraph"/>
              <w:spacing w:before="78"/>
              <w:ind w:left="89" w:right="79"/>
              <w:rPr>
                <w:sz w:val="20"/>
              </w:rPr>
            </w:pPr>
            <w:r>
              <w:rPr>
                <w:w w:val="115"/>
                <w:sz w:val="20"/>
              </w:rPr>
              <w:t>Max-Resolution</w:t>
            </w:r>
          </w:p>
        </w:tc>
        <w:tc>
          <w:tcPr>
            <w:tcW w:w="1133" w:type="dxa"/>
          </w:tcPr>
          <w:p>
            <w:pPr>
              <w:pStyle w:val="TableParagraph"/>
              <w:spacing w:before="78"/>
              <w:ind w:left="102" w:right="92"/>
              <w:rPr>
                <w:sz w:val="20"/>
              </w:rPr>
            </w:pPr>
            <w:r>
              <w:rPr>
                <w:w w:val="115"/>
                <w:sz w:val="20"/>
              </w:rPr>
              <w:t>Streaming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left="97" w:right="88"/>
              <w:rPr>
                <w:sz w:val="20"/>
              </w:rPr>
            </w:pPr>
            <w:r>
              <w:rPr>
                <w:w w:val="115"/>
                <w:sz w:val="20"/>
              </w:rPr>
              <w:t>Waterproof</w:t>
            </w:r>
          </w:p>
        </w:tc>
        <w:tc>
          <w:tcPr>
            <w:tcW w:w="745" w:type="dxa"/>
          </w:tcPr>
          <w:p>
            <w:pPr>
              <w:pStyle w:val="TableParagraph"/>
              <w:spacing w:before="78"/>
              <w:ind w:left="104" w:right="93"/>
              <w:rPr>
                <w:sz w:val="20"/>
              </w:rPr>
            </w:pPr>
            <w:r>
              <w:rPr>
                <w:w w:val="115"/>
                <w:sz w:val="20"/>
              </w:rPr>
              <w:t>Price</w:t>
            </w:r>
          </w:p>
        </w:tc>
      </w:tr>
      <w:tr>
        <w:trPr>
          <w:trHeight w:val="396" w:hRule="atLeast"/>
        </w:trPr>
        <w:tc>
          <w:tcPr>
            <w:tcW w:w="274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8" w:right="112"/>
              <w:rPr>
                <w:sz w:val="20"/>
              </w:rPr>
            </w:pPr>
            <w:r>
              <w:rPr>
                <w:w w:val="110"/>
                <w:sz w:val="20"/>
              </w:rPr>
              <w:t>ZED</w:t>
            </w:r>
            <w:r>
              <w:rPr>
                <w:spacing w:val="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2i</w:t>
            </w:r>
          </w:p>
        </w:tc>
        <w:tc>
          <w:tcPr>
            <w:tcW w:w="131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3" w:right="91"/>
              <w:rPr>
                <w:rFonts w:ascii="Georgia" w:hAnsi="Georgia"/>
                <w:sz w:val="20"/>
              </w:rPr>
            </w:pPr>
            <w:r>
              <w:rPr>
                <w:w w:val="110"/>
                <w:sz w:val="20"/>
              </w:rPr>
              <w:t>110/70</w:t>
            </w:r>
            <w:r>
              <w:rPr>
                <w:rFonts w:ascii="Georgia" w:hAnsi="Georgia"/>
                <w:w w:val="110"/>
                <w:sz w:val="20"/>
              </w:rPr>
              <w:t>°</w:t>
            </w:r>
          </w:p>
        </w:tc>
        <w:tc>
          <w:tcPr>
            <w:tcW w:w="1623" w:type="dxa"/>
          </w:tcPr>
          <w:p>
            <w:pPr>
              <w:pStyle w:val="TableParagraph"/>
              <w:spacing w:before="78"/>
              <w:ind w:left="88" w:right="79"/>
              <w:rPr>
                <w:sz w:val="20"/>
              </w:rPr>
            </w:pPr>
            <w:r>
              <w:rPr>
                <w:w w:val="105"/>
                <w:sz w:val="20"/>
              </w:rPr>
              <w:t>4416x1242</w:t>
            </w:r>
          </w:p>
        </w:tc>
        <w:tc>
          <w:tcPr>
            <w:tcW w:w="1133" w:type="dxa"/>
          </w:tcPr>
          <w:p>
            <w:pPr>
              <w:pStyle w:val="TableParagraph"/>
              <w:spacing w:before="78"/>
              <w:ind w:left="102" w:right="92"/>
              <w:rPr>
                <w:sz w:val="20"/>
              </w:rPr>
            </w:pPr>
            <w:r>
              <w:rPr>
                <w:w w:val="110"/>
                <w:sz w:val="20"/>
              </w:rPr>
              <w:t>USB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left="97" w:right="87"/>
              <w:rPr>
                <w:sz w:val="20"/>
              </w:rPr>
            </w:pPr>
            <w:r>
              <w:rPr>
                <w:w w:val="115"/>
                <w:sz w:val="20"/>
              </w:rPr>
              <w:t>No,IP66</w:t>
            </w:r>
          </w:p>
        </w:tc>
        <w:tc>
          <w:tcPr>
            <w:tcW w:w="745" w:type="dxa"/>
          </w:tcPr>
          <w:p>
            <w:pPr>
              <w:pStyle w:val="TableParagraph"/>
              <w:spacing w:before="78"/>
              <w:ind w:left="104" w:right="93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449</w:t>
            </w:r>
          </w:p>
        </w:tc>
      </w:tr>
      <w:tr>
        <w:trPr>
          <w:trHeight w:val="396" w:hRule="atLeast"/>
        </w:trPr>
        <w:tc>
          <w:tcPr>
            <w:tcW w:w="274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8" w:right="112"/>
              <w:rPr>
                <w:sz w:val="20"/>
              </w:rPr>
            </w:pPr>
            <w:r>
              <w:rPr>
                <w:w w:val="110"/>
                <w:sz w:val="20"/>
              </w:rPr>
              <w:t>Low-Light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HD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USB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Camera</w:t>
            </w:r>
          </w:p>
        </w:tc>
        <w:tc>
          <w:tcPr>
            <w:tcW w:w="131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3" w:right="91"/>
              <w:rPr>
                <w:rFonts w:ascii="Georgia" w:hAnsi="Georgia"/>
                <w:sz w:val="20"/>
              </w:rPr>
            </w:pPr>
            <w:r>
              <w:rPr>
                <w:w w:val="110"/>
                <w:sz w:val="20"/>
              </w:rPr>
              <w:t>80/64</w:t>
            </w:r>
            <w:r>
              <w:rPr>
                <w:rFonts w:ascii="Georgia" w:hAnsi="Georgia"/>
                <w:w w:val="110"/>
                <w:sz w:val="20"/>
              </w:rPr>
              <w:t>°</w:t>
            </w:r>
          </w:p>
        </w:tc>
        <w:tc>
          <w:tcPr>
            <w:tcW w:w="1623" w:type="dxa"/>
          </w:tcPr>
          <w:p>
            <w:pPr>
              <w:pStyle w:val="TableParagraph"/>
              <w:spacing w:before="78"/>
              <w:ind w:left="88" w:right="79"/>
              <w:rPr>
                <w:sz w:val="20"/>
              </w:rPr>
            </w:pPr>
            <w:r>
              <w:rPr>
                <w:w w:val="105"/>
                <w:sz w:val="20"/>
              </w:rPr>
              <w:t>1920x1080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8"/>
              <w:ind w:left="102" w:right="92"/>
              <w:rPr>
                <w:sz w:val="20"/>
              </w:rPr>
            </w:pPr>
            <w:r>
              <w:rPr>
                <w:w w:val="110"/>
                <w:sz w:val="20"/>
              </w:rPr>
              <w:t>USB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left="97" w:right="87"/>
              <w:rPr>
                <w:sz w:val="20"/>
              </w:rPr>
            </w:pPr>
            <w:r>
              <w:rPr>
                <w:w w:val="110"/>
                <w:sz w:val="20"/>
              </w:rPr>
              <w:t>No</w:t>
            </w:r>
          </w:p>
        </w:tc>
        <w:tc>
          <w:tcPr>
            <w:tcW w:w="745" w:type="dxa"/>
          </w:tcPr>
          <w:p>
            <w:pPr>
              <w:pStyle w:val="TableParagraph"/>
              <w:spacing w:before="78"/>
              <w:ind w:left="104" w:right="93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99</w:t>
            </w:r>
          </w:p>
        </w:tc>
      </w:tr>
      <w:tr>
        <w:trPr>
          <w:trHeight w:val="396" w:hRule="atLeast"/>
        </w:trPr>
        <w:tc>
          <w:tcPr>
            <w:tcW w:w="274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8" w:right="111"/>
              <w:rPr>
                <w:sz w:val="20"/>
              </w:rPr>
            </w:pPr>
            <w:r>
              <w:rPr>
                <w:w w:val="110"/>
                <w:sz w:val="20"/>
              </w:rPr>
              <w:t>Blackfly</w:t>
            </w:r>
            <w:r>
              <w:rPr>
                <w:spacing w:val="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</w:t>
            </w:r>
            <w:r>
              <w:rPr>
                <w:spacing w:val="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USB3</w:t>
            </w:r>
          </w:p>
        </w:tc>
        <w:tc>
          <w:tcPr>
            <w:tcW w:w="131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3" w:right="91"/>
              <w:rPr>
                <w:sz w:val="20"/>
              </w:rPr>
            </w:pPr>
            <w:r>
              <w:rPr>
                <w:w w:val="125"/>
                <w:sz w:val="20"/>
              </w:rPr>
              <w:t>N/A</w:t>
            </w:r>
          </w:p>
        </w:tc>
        <w:tc>
          <w:tcPr>
            <w:tcW w:w="1623" w:type="dxa"/>
          </w:tcPr>
          <w:p>
            <w:pPr>
              <w:pStyle w:val="TableParagraph"/>
              <w:spacing w:before="78"/>
              <w:ind w:left="88" w:right="79"/>
              <w:rPr>
                <w:sz w:val="20"/>
              </w:rPr>
            </w:pPr>
            <w:r>
              <w:rPr>
                <w:w w:val="110"/>
                <w:sz w:val="20"/>
              </w:rPr>
              <w:t>1440</w:t>
            </w:r>
            <w:r>
              <w:rPr>
                <w:rFonts w:ascii="Georgia" w:hAnsi="Georgia"/>
                <w:w w:val="110"/>
                <w:sz w:val="20"/>
              </w:rPr>
              <w:t>×</w:t>
            </w:r>
            <w:r>
              <w:rPr>
                <w:w w:val="110"/>
                <w:sz w:val="20"/>
              </w:rPr>
              <w:t>1080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8"/>
              <w:ind w:left="102" w:right="92"/>
              <w:rPr>
                <w:sz w:val="20"/>
              </w:rPr>
            </w:pPr>
            <w:r>
              <w:rPr>
                <w:w w:val="110"/>
                <w:sz w:val="20"/>
              </w:rPr>
              <w:t>USB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left="97" w:right="87"/>
              <w:rPr>
                <w:sz w:val="20"/>
              </w:rPr>
            </w:pPr>
            <w:r>
              <w:rPr>
                <w:w w:val="110"/>
                <w:sz w:val="20"/>
              </w:rPr>
              <w:t>No</w:t>
            </w:r>
          </w:p>
        </w:tc>
        <w:tc>
          <w:tcPr>
            <w:tcW w:w="745" w:type="dxa"/>
          </w:tcPr>
          <w:p>
            <w:pPr>
              <w:pStyle w:val="TableParagraph"/>
              <w:spacing w:before="78"/>
              <w:ind w:left="104" w:right="93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335</w:t>
            </w:r>
          </w:p>
        </w:tc>
      </w:tr>
      <w:tr>
        <w:trPr>
          <w:trHeight w:val="396" w:hRule="atLeast"/>
        </w:trPr>
        <w:tc>
          <w:tcPr>
            <w:tcW w:w="274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8" w:right="111"/>
              <w:rPr>
                <w:sz w:val="20"/>
              </w:rPr>
            </w:pPr>
            <w:r>
              <w:rPr>
                <w:w w:val="115"/>
                <w:sz w:val="20"/>
              </w:rPr>
              <w:t>GoPro HERO4</w:t>
            </w:r>
          </w:p>
        </w:tc>
        <w:tc>
          <w:tcPr>
            <w:tcW w:w="131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3" w:right="91"/>
              <w:rPr>
                <w:rFonts w:ascii="Georgia" w:hAnsi="Georgia"/>
                <w:sz w:val="20"/>
              </w:rPr>
            </w:pPr>
            <w:r>
              <w:rPr>
                <w:w w:val="110"/>
                <w:sz w:val="20"/>
              </w:rPr>
              <w:t>122/94</w:t>
            </w:r>
            <w:r>
              <w:rPr>
                <w:rFonts w:ascii="Georgia" w:hAnsi="Georgia"/>
                <w:w w:val="110"/>
                <w:sz w:val="20"/>
              </w:rPr>
              <w:t>°</w:t>
            </w:r>
          </w:p>
        </w:tc>
        <w:tc>
          <w:tcPr>
            <w:tcW w:w="1623" w:type="dxa"/>
          </w:tcPr>
          <w:p>
            <w:pPr>
              <w:pStyle w:val="TableParagraph"/>
              <w:spacing w:before="78"/>
              <w:ind w:left="88" w:right="79"/>
              <w:rPr>
                <w:sz w:val="20"/>
              </w:rPr>
            </w:pPr>
            <w:r>
              <w:rPr>
                <w:w w:val="110"/>
                <w:sz w:val="20"/>
              </w:rPr>
              <w:t>4K</w:t>
            </w:r>
          </w:p>
        </w:tc>
        <w:tc>
          <w:tcPr>
            <w:tcW w:w="1133" w:type="dxa"/>
          </w:tcPr>
          <w:p>
            <w:pPr>
              <w:pStyle w:val="TableParagraph"/>
              <w:spacing w:before="78"/>
              <w:ind w:left="102" w:right="92"/>
              <w:rPr>
                <w:sz w:val="20"/>
              </w:rPr>
            </w:pPr>
            <w:r>
              <w:rPr>
                <w:w w:val="115"/>
                <w:sz w:val="20"/>
              </w:rPr>
              <w:t>Wi-Fi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left="97" w:right="87"/>
              <w:rPr>
                <w:sz w:val="20"/>
              </w:rPr>
            </w:pPr>
            <w:r>
              <w:rPr>
                <w:w w:val="110"/>
                <w:sz w:val="20"/>
              </w:rPr>
              <w:t>Yes</w:t>
            </w:r>
          </w:p>
        </w:tc>
        <w:tc>
          <w:tcPr>
            <w:tcW w:w="745" w:type="dxa"/>
          </w:tcPr>
          <w:p>
            <w:pPr>
              <w:pStyle w:val="TableParagraph"/>
              <w:spacing w:before="78"/>
              <w:ind w:left="104" w:right="93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399</w:t>
            </w:r>
          </w:p>
        </w:tc>
      </w:tr>
      <w:tr>
        <w:trPr>
          <w:trHeight w:val="396" w:hRule="atLeast"/>
        </w:trPr>
        <w:tc>
          <w:tcPr>
            <w:tcW w:w="274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8" w:right="112"/>
              <w:rPr>
                <w:sz w:val="20"/>
              </w:rPr>
            </w:pPr>
            <w:r>
              <w:rPr>
                <w:w w:val="115"/>
                <w:sz w:val="20"/>
              </w:rPr>
              <w:t>DTPod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Underwater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Camera</w:t>
            </w:r>
          </w:p>
        </w:tc>
        <w:tc>
          <w:tcPr>
            <w:tcW w:w="131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3" w:right="91"/>
              <w:rPr>
                <w:rFonts w:ascii="Georgia" w:hAnsi="Georgia"/>
                <w:sz w:val="20"/>
              </w:rPr>
            </w:pPr>
            <w:r>
              <w:rPr>
                <w:sz w:val="20"/>
              </w:rPr>
              <w:t>360</w:t>
            </w:r>
            <w:r>
              <w:rPr>
                <w:rFonts w:ascii="Georgia" w:hAnsi="Georgia"/>
                <w:sz w:val="20"/>
              </w:rPr>
              <w:t>°</w:t>
            </w:r>
          </w:p>
        </w:tc>
        <w:tc>
          <w:tcPr>
            <w:tcW w:w="1623" w:type="dxa"/>
          </w:tcPr>
          <w:p>
            <w:pPr>
              <w:pStyle w:val="TableParagraph"/>
              <w:spacing w:before="78"/>
              <w:ind w:left="88" w:right="79"/>
              <w:rPr>
                <w:sz w:val="20"/>
              </w:rPr>
            </w:pPr>
            <w:r>
              <w:rPr>
                <w:w w:val="105"/>
                <w:sz w:val="20"/>
              </w:rPr>
              <w:t>1920x1080</w:t>
            </w:r>
          </w:p>
        </w:tc>
        <w:tc>
          <w:tcPr>
            <w:tcW w:w="1133" w:type="dxa"/>
          </w:tcPr>
          <w:p>
            <w:pPr>
              <w:pStyle w:val="TableParagraph"/>
              <w:spacing w:before="78"/>
              <w:ind w:left="102" w:right="92"/>
              <w:rPr>
                <w:sz w:val="20"/>
              </w:rPr>
            </w:pPr>
            <w:r>
              <w:rPr>
                <w:w w:val="110"/>
                <w:sz w:val="20"/>
              </w:rPr>
              <w:t>USB</w:t>
            </w:r>
          </w:p>
        </w:tc>
        <w:tc>
          <w:tcPr>
            <w:tcW w:w="1233" w:type="dxa"/>
          </w:tcPr>
          <w:p>
            <w:pPr>
              <w:pStyle w:val="TableParagraph"/>
              <w:spacing w:before="78"/>
              <w:ind w:left="97" w:right="87"/>
              <w:rPr>
                <w:sz w:val="20"/>
              </w:rPr>
            </w:pPr>
            <w:r>
              <w:rPr>
                <w:w w:val="110"/>
                <w:sz w:val="20"/>
              </w:rPr>
              <w:t>Yes</w:t>
            </w:r>
          </w:p>
        </w:tc>
        <w:tc>
          <w:tcPr>
            <w:tcW w:w="745" w:type="dxa"/>
          </w:tcPr>
          <w:p>
            <w:pPr>
              <w:pStyle w:val="TableParagraph"/>
              <w:spacing w:before="78"/>
              <w:ind w:left="104" w:right="93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5198</w:t>
            </w:r>
          </w:p>
        </w:tc>
      </w:tr>
    </w:tbl>
    <w:p>
      <w:pPr>
        <w:pStyle w:val="BodyText"/>
        <w:spacing w:before="168"/>
        <w:ind w:left="1946"/>
      </w:pPr>
      <w:r>
        <w:rPr>
          <w:rFonts w:ascii="Georgia"/>
          <w:b/>
          <w:w w:val="105"/>
        </w:rPr>
        <w:t>Table</w:t>
      </w:r>
      <w:r>
        <w:rPr>
          <w:rFonts w:ascii="Georgia"/>
          <w:b/>
          <w:spacing w:val="47"/>
          <w:w w:val="105"/>
        </w:rPr>
        <w:t> </w:t>
      </w:r>
      <w:r>
        <w:rPr>
          <w:rFonts w:ascii="Georgia"/>
          <w:b/>
          <w:w w:val="105"/>
        </w:rPr>
        <w:t>3: </w:t>
      </w:r>
      <w:r>
        <w:rPr>
          <w:rFonts w:ascii="Georgia"/>
          <w:b/>
          <w:spacing w:val="29"/>
          <w:w w:val="105"/>
        </w:rPr>
        <w:t> </w:t>
      </w:r>
      <w:r>
        <w:rPr>
          <w:w w:val="105"/>
        </w:rPr>
        <w:t>Camera</w:t>
      </w:r>
      <w:r>
        <w:rPr>
          <w:spacing w:val="34"/>
          <w:w w:val="105"/>
        </w:rPr>
        <w:t> </w:t>
      </w:r>
      <w:r>
        <w:rPr>
          <w:w w:val="105"/>
        </w:rPr>
        <w:t>sensor</w:t>
      </w:r>
      <w:r>
        <w:rPr>
          <w:spacing w:val="34"/>
          <w:w w:val="105"/>
        </w:rPr>
        <w:t> </w:t>
      </w:r>
      <w:r>
        <w:rPr>
          <w:w w:val="105"/>
        </w:rPr>
        <w:t>comparison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specifications</w:t>
      </w:r>
      <w:r>
        <w:rPr>
          <w:spacing w:val="34"/>
          <w:w w:val="105"/>
        </w:rPr>
        <w:t> </w:t>
      </w:r>
      <w:r>
        <w:rPr>
          <w:w w:val="105"/>
        </w:rPr>
        <w:t>considered.</w:t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0"/>
        <w:gridCol w:w="1470"/>
        <w:gridCol w:w="1180"/>
        <w:gridCol w:w="1502"/>
        <w:gridCol w:w="746"/>
      </w:tblGrid>
      <w:tr>
        <w:trPr>
          <w:trHeight w:val="396" w:hRule="atLeast"/>
        </w:trPr>
        <w:tc>
          <w:tcPr>
            <w:tcW w:w="8598" w:type="dxa"/>
            <w:gridSpan w:val="5"/>
          </w:tcPr>
          <w:p>
            <w:pPr>
              <w:pStyle w:val="TableParagraph"/>
              <w:spacing w:before="78"/>
              <w:ind w:left="3444" w:right="3439"/>
              <w:rPr>
                <w:sz w:val="20"/>
              </w:rPr>
            </w:pPr>
            <w:r>
              <w:rPr>
                <w:w w:val="115"/>
                <w:sz w:val="20"/>
              </w:rPr>
              <w:t>Range</w:t>
            </w:r>
            <w:r>
              <w:rPr>
                <w:spacing w:val="-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Comparison</w:t>
            </w:r>
          </w:p>
        </w:tc>
      </w:tr>
      <w:tr>
        <w:trPr>
          <w:trHeight w:val="396" w:hRule="atLeast"/>
        </w:trPr>
        <w:tc>
          <w:tcPr>
            <w:tcW w:w="3700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5" w:right="108"/>
              <w:rPr>
                <w:sz w:val="20"/>
              </w:rPr>
            </w:pPr>
            <w:r>
              <w:rPr>
                <w:w w:val="110"/>
                <w:sz w:val="20"/>
              </w:rPr>
              <w:t>Sensor</w:t>
            </w:r>
          </w:p>
        </w:tc>
        <w:tc>
          <w:tcPr>
            <w:tcW w:w="147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2" w:right="91"/>
              <w:rPr>
                <w:sz w:val="20"/>
              </w:rPr>
            </w:pPr>
            <w:r>
              <w:rPr>
                <w:w w:val="115"/>
                <w:sz w:val="20"/>
              </w:rPr>
              <w:t>FOV</w:t>
            </w:r>
            <w:r>
              <w:rPr>
                <w:spacing w:val="-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(degree)</w:t>
            </w:r>
          </w:p>
        </w:tc>
        <w:tc>
          <w:tcPr>
            <w:tcW w:w="1180" w:type="dxa"/>
          </w:tcPr>
          <w:p>
            <w:pPr>
              <w:pStyle w:val="TableParagraph"/>
              <w:spacing w:before="78"/>
              <w:ind w:left="102" w:right="96"/>
              <w:rPr>
                <w:sz w:val="20"/>
              </w:rPr>
            </w:pPr>
            <w:r>
              <w:rPr>
                <w:w w:val="115"/>
                <w:sz w:val="20"/>
              </w:rPr>
              <w:t>Range</w:t>
            </w:r>
            <w:r>
              <w:rPr>
                <w:spacing w:val="6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(m)</w:t>
            </w:r>
          </w:p>
        </w:tc>
        <w:tc>
          <w:tcPr>
            <w:tcW w:w="1502" w:type="dxa"/>
          </w:tcPr>
          <w:p>
            <w:pPr>
              <w:pStyle w:val="TableParagraph"/>
              <w:spacing w:before="78"/>
              <w:ind w:left="96" w:right="90"/>
              <w:rPr>
                <w:sz w:val="20"/>
              </w:rPr>
            </w:pPr>
            <w:r>
              <w:rPr>
                <w:spacing w:val="-1"/>
                <w:w w:val="120"/>
                <w:sz w:val="20"/>
              </w:rPr>
              <w:t>Data</w:t>
            </w:r>
            <w:r>
              <w:rPr>
                <w:spacing w:val="-11"/>
                <w:w w:val="120"/>
                <w:sz w:val="20"/>
              </w:rPr>
              <w:t> </w:t>
            </w:r>
            <w:r>
              <w:rPr>
                <w:spacing w:val="-1"/>
                <w:w w:val="120"/>
                <w:sz w:val="20"/>
              </w:rPr>
              <w:t>Interface</w:t>
            </w:r>
          </w:p>
        </w:tc>
        <w:tc>
          <w:tcPr>
            <w:tcW w:w="746" w:type="dxa"/>
          </w:tcPr>
          <w:p>
            <w:pPr>
              <w:pStyle w:val="TableParagraph"/>
              <w:spacing w:before="78"/>
              <w:ind w:left="0" w:right="140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Price</w:t>
            </w:r>
          </w:p>
        </w:tc>
      </w:tr>
      <w:tr>
        <w:trPr>
          <w:trHeight w:val="396" w:hRule="atLeast"/>
        </w:trPr>
        <w:tc>
          <w:tcPr>
            <w:tcW w:w="3700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5" w:right="109"/>
              <w:rPr>
                <w:sz w:val="20"/>
              </w:rPr>
            </w:pPr>
            <w:r>
              <w:rPr>
                <w:w w:val="110"/>
                <w:sz w:val="20"/>
              </w:rPr>
              <w:t>ZED</w:t>
            </w:r>
            <w:r>
              <w:rPr>
                <w:spacing w:val="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2i</w:t>
            </w:r>
          </w:p>
        </w:tc>
        <w:tc>
          <w:tcPr>
            <w:tcW w:w="147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2" w:right="91"/>
              <w:rPr>
                <w:rFonts w:ascii="Georgia" w:hAnsi="Georgia"/>
                <w:sz w:val="20"/>
              </w:rPr>
            </w:pPr>
            <w:r>
              <w:rPr>
                <w:w w:val="110"/>
                <w:sz w:val="20"/>
              </w:rPr>
              <w:t>110/70</w:t>
            </w:r>
            <w:r>
              <w:rPr>
                <w:rFonts w:ascii="Georgia" w:hAnsi="Georgia"/>
                <w:w w:val="110"/>
                <w:sz w:val="20"/>
              </w:rPr>
              <w:t>°</w:t>
            </w:r>
          </w:p>
        </w:tc>
        <w:tc>
          <w:tcPr>
            <w:tcW w:w="1180" w:type="dxa"/>
          </w:tcPr>
          <w:p>
            <w:pPr>
              <w:pStyle w:val="TableParagraph"/>
              <w:spacing w:before="78"/>
              <w:ind w:left="102" w:right="96"/>
              <w:rPr>
                <w:sz w:val="20"/>
              </w:rPr>
            </w:pPr>
            <w:r>
              <w:rPr>
                <w:w w:val="105"/>
                <w:sz w:val="20"/>
              </w:rPr>
              <w:t>20</w:t>
            </w:r>
          </w:p>
        </w:tc>
        <w:tc>
          <w:tcPr>
            <w:tcW w:w="1502" w:type="dxa"/>
          </w:tcPr>
          <w:p>
            <w:pPr>
              <w:pStyle w:val="TableParagraph"/>
              <w:spacing w:before="78"/>
              <w:ind w:left="95" w:right="90"/>
              <w:rPr>
                <w:sz w:val="20"/>
              </w:rPr>
            </w:pPr>
            <w:r>
              <w:rPr>
                <w:w w:val="110"/>
                <w:sz w:val="20"/>
              </w:rPr>
              <w:t>USB</w:t>
            </w:r>
            <w:r>
              <w:rPr>
                <w:spacing w:val="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3.0</w:t>
            </w:r>
          </w:p>
        </w:tc>
        <w:tc>
          <w:tcPr>
            <w:tcW w:w="746" w:type="dxa"/>
          </w:tcPr>
          <w:p>
            <w:pPr>
              <w:pStyle w:val="TableParagraph"/>
              <w:spacing w:before="78"/>
              <w:ind w:left="0" w:right="164"/>
              <w:jc w:val="right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449</w:t>
            </w:r>
          </w:p>
        </w:tc>
      </w:tr>
      <w:tr>
        <w:trPr>
          <w:trHeight w:val="396" w:hRule="atLeast"/>
        </w:trPr>
        <w:tc>
          <w:tcPr>
            <w:tcW w:w="3700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5" w:right="109"/>
              <w:rPr>
                <w:sz w:val="20"/>
              </w:rPr>
            </w:pPr>
            <w:r>
              <w:rPr>
                <w:w w:val="115"/>
                <w:sz w:val="20"/>
              </w:rPr>
              <w:t>Ping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Sonar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Altimeter</w:t>
            </w:r>
            <w:r>
              <w:rPr>
                <w:spacing w:val="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and</w:t>
            </w:r>
            <w:r>
              <w:rPr>
                <w:spacing w:val="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Echosounder</w:t>
            </w:r>
          </w:p>
        </w:tc>
        <w:tc>
          <w:tcPr>
            <w:tcW w:w="147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2" w:right="91"/>
              <w:rPr>
                <w:rFonts w:ascii="Georgia" w:hAnsi="Georgia"/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rFonts w:ascii="Georgia" w:hAnsi="Georgia"/>
                <w:sz w:val="20"/>
              </w:rPr>
              <w:t>°</w:t>
            </w:r>
          </w:p>
        </w:tc>
        <w:tc>
          <w:tcPr>
            <w:tcW w:w="1180" w:type="dxa"/>
          </w:tcPr>
          <w:p>
            <w:pPr>
              <w:pStyle w:val="TableParagraph"/>
              <w:spacing w:before="78"/>
              <w:ind w:left="102" w:right="96"/>
              <w:rPr>
                <w:sz w:val="20"/>
              </w:rPr>
            </w:pPr>
            <w:r>
              <w:rPr>
                <w:w w:val="105"/>
                <w:sz w:val="20"/>
              </w:rPr>
              <w:t>30</w:t>
            </w:r>
          </w:p>
        </w:tc>
        <w:tc>
          <w:tcPr>
            <w:tcW w:w="1502" w:type="dxa"/>
          </w:tcPr>
          <w:p>
            <w:pPr>
              <w:pStyle w:val="TableParagraph"/>
              <w:spacing w:before="78"/>
              <w:ind w:left="95" w:right="90"/>
              <w:rPr>
                <w:sz w:val="20"/>
              </w:rPr>
            </w:pPr>
            <w:r>
              <w:rPr>
                <w:w w:val="120"/>
                <w:sz w:val="20"/>
              </w:rPr>
              <w:t>UART/Serial</w:t>
            </w:r>
          </w:p>
        </w:tc>
        <w:tc>
          <w:tcPr>
            <w:tcW w:w="746" w:type="dxa"/>
          </w:tcPr>
          <w:p>
            <w:pPr>
              <w:pStyle w:val="TableParagraph"/>
              <w:spacing w:before="78"/>
              <w:ind w:left="0" w:right="164"/>
              <w:jc w:val="right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279</w:t>
            </w:r>
          </w:p>
        </w:tc>
      </w:tr>
      <w:tr>
        <w:trPr>
          <w:trHeight w:val="396" w:hRule="atLeast"/>
        </w:trPr>
        <w:tc>
          <w:tcPr>
            <w:tcW w:w="3700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5" w:right="108"/>
              <w:rPr>
                <w:sz w:val="20"/>
              </w:rPr>
            </w:pPr>
            <w:r>
              <w:rPr>
                <w:w w:val="115"/>
                <w:sz w:val="20"/>
              </w:rPr>
              <w:t>Tritech</w:t>
            </w:r>
            <w:r>
              <w:rPr>
                <w:spacing w:val="-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Micron</w:t>
            </w:r>
            <w:r>
              <w:rPr>
                <w:spacing w:val="-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EchoSounder</w:t>
            </w:r>
          </w:p>
        </w:tc>
        <w:tc>
          <w:tcPr>
            <w:tcW w:w="147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2" w:right="91"/>
              <w:rPr>
                <w:rFonts w:ascii="Georgia" w:hAnsi="Georgia"/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rFonts w:ascii="Georgia" w:hAnsi="Georgia"/>
                <w:sz w:val="20"/>
              </w:rPr>
              <w:t>°</w:t>
            </w:r>
          </w:p>
        </w:tc>
        <w:tc>
          <w:tcPr>
            <w:tcW w:w="1180" w:type="dxa"/>
          </w:tcPr>
          <w:p>
            <w:pPr>
              <w:pStyle w:val="TableParagraph"/>
              <w:spacing w:before="78"/>
              <w:ind w:left="102" w:right="96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1502" w:type="dxa"/>
          </w:tcPr>
          <w:p>
            <w:pPr>
              <w:pStyle w:val="TableParagraph"/>
              <w:spacing w:before="78"/>
              <w:ind w:left="95" w:right="90"/>
              <w:rPr>
                <w:sz w:val="20"/>
              </w:rPr>
            </w:pPr>
            <w:r>
              <w:rPr>
                <w:w w:val="120"/>
                <w:sz w:val="20"/>
              </w:rPr>
              <w:t>UART/Serial</w:t>
            </w:r>
          </w:p>
        </w:tc>
        <w:tc>
          <w:tcPr>
            <w:tcW w:w="746" w:type="dxa"/>
          </w:tcPr>
          <w:p>
            <w:pPr>
              <w:pStyle w:val="TableParagraph"/>
              <w:spacing w:before="78"/>
              <w:ind w:left="0" w:right="114"/>
              <w:jc w:val="right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1995</w:t>
            </w:r>
          </w:p>
        </w:tc>
      </w:tr>
      <w:tr>
        <w:trPr>
          <w:trHeight w:val="396" w:hRule="atLeast"/>
        </w:trPr>
        <w:tc>
          <w:tcPr>
            <w:tcW w:w="3700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05" w:right="108"/>
              <w:rPr>
                <w:sz w:val="20"/>
              </w:rPr>
            </w:pPr>
            <w:r>
              <w:rPr>
                <w:w w:val="110"/>
                <w:sz w:val="20"/>
              </w:rPr>
              <w:t>Ping360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Scanning</w:t>
            </w:r>
            <w:r>
              <w:rPr>
                <w:spacing w:val="2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Imaging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Sonar</w:t>
            </w:r>
          </w:p>
        </w:tc>
        <w:tc>
          <w:tcPr>
            <w:tcW w:w="1470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2" w:right="91"/>
              <w:rPr>
                <w:rFonts w:ascii="Georgia" w:hAnsi="Georgia"/>
                <w:sz w:val="20"/>
              </w:rPr>
            </w:pPr>
            <w:r>
              <w:rPr>
                <w:sz w:val="20"/>
              </w:rPr>
              <w:t>360</w:t>
            </w:r>
            <w:r>
              <w:rPr>
                <w:rFonts w:ascii="Georgia" w:hAnsi="Georgia"/>
                <w:sz w:val="20"/>
              </w:rPr>
              <w:t>°</w:t>
            </w:r>
          </w:p>
        </w:tc>
        <w:tc>
          <w:tcPr>
            <w:tcW w:w="1180" w:type="dxa"/>
          </w:tcPr>
          <w:p>
            <w:pPr>
              <w:pStyle w:val="TableParagraph"/>
              <w:spacing w:before="78"/>
              <w:ind w:left="102" w:right="96"/>
              <w:rPr>
                <w:sz w:val="20"/>
              </w:rPr>
            </w:pPr>
            <w:r>
              <w:rPr>
                <w:w w:val="105"/>
                <w:sz w:val="20"/>
              </w:rPr>
              <w:t>50</w:t>
            </w:r>
          </w:p>
        </w:tc>
        <w:tc>
          <w:tcPr>
            <w:tcW w:w="1502" w:type="dxa"/>
          </w:tcPr>
          <w:p>
            <w:pPr>
              <w:pStyle w:val="TableParagraph"/>
              <w:spacing w:before="78"/>
              <w:ind w:left="95" w:right="90"/>
              <w:rPr>
                <w:sz w:val="20"/>
              </w:rPr>
            </w:pPr>
            <w:r>
              <w:rPr>
                <w:w w:val="120"/>
                <w:sz w:val="20"/>
              </w:rPr>
              <w:t>UART/Serial</w:t>
            </w:r>
          </w:p>
        </w:tc>
        <w:tc>
          <w:tcPr>
            <w:tcW w:w="746" w:type="dxa"/>
          </w:tcPr>
          <w:p>
            <w:pPr>
              <w:pStyle w:val="TableParagraph"/>
              <w:spacing w:before="78"/>
              <w:ind w:left="0" w:right="114"/>
              <w:jc w:val="right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1975</w:t>
            </w:r>
          </w:p>
        </w:tc>
      </w:tr>
    </w:tbl>
    <w:p>
      <w:pPr>
        <w:pStyle w:val="BodyText"/>
        <w:spacing w:before="6"/>
        <w:rPr>
          <w:sz w:val="8"/>
        </w:rPr>
      </w:pPr>
    </w:p>
    <w:p>
      <w:pPr>
        <w:pStyle w:val="BodyText"/>
        <w:spacing w:before="50"/>
        <w:ind w:left="2012"/>
      </w:pPr>
      <w:r>
        <w:rPr>
          <w:rFonts w:ascii="Georgia"/>
          <w:b/>
          <w:w w:val="105"/>
        </w:rPr>
        <w:t>Table</w:t>
      </w:r>
      <w:r>
        <w:rPr>
          <w:rFonts w:ascii="Georgia"/>
          <w:b/>
          <w:spacing w:val="44"/>
          <w:w w:val="105"/>
        </w:rPr>
        <w:t> </w:t>
      </w:r>
      <w:r>
        <w:rPr>
          <w:rFonts w:ascii="Georgia"/>
          <w:b/>
          <w:w w:val="105"/>
        </w:rPr>
        <w:t>4: </w:t>
      </w:r>
      <w:r>
        <w:rPr>
          <w:rFonts w:ascii="Georgia"/>
          <w:b/>
          <w:spacing w:val="24"/>
          <w:w w:val="105"/>
        </w:rPr>
        <w:t> </w:t>
      </w:r>
      <w:r>
        <w:rPr>
          <w:w w:val="105"/>
        </w:rPr>
        <w:t>Range</w:t>
      </w:r>
      <w:r>
        <w:rPr>
          <w:spacing w:val="31"/>
          <w:w w:val="105"/>
        </w:rPr>
        <w:t> </w:t>
      </w:r>
      <w:r>
        <w:rPr>
          <w:w w:val="105"/>
        </w:rPr>
        <w:t>sensor</w:t>
      </w:r>
      <w:r>
        <w:rPr>
          <w:spacing w:val="31"/>
          <w:w w:val="105"/>
        </w:rPr>
        <w:t> </w:t>
      </w:r>
      <w:r>
        <w:rPr>
          <w:w w:val="105"/>
        </w:rPr>
        <w:t>comparison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specifications</w:t>
      </w:r>
      <w:r>
        <w:rPr>
          <w:spacing w:val="31"/>
          <w:w w:val="105"/>
        </w:rPr>
        <w:t> </w:t>
      </w:r>
      <w:r>
        <w:rPr>
          <w:w w:val="105"/>
        </w:rPr>
        <w:t>considered.</w:t>
      </w:r>
    </w:p>
    <w:p>
      <w:pPr>
        <w:pStyle w:val="BodyText"/>
      </w:pPr>
    </w:p>
    <w:p>
      <w:pPr>
        <w:pStyle w:val="BodyText"/>
        <w:spacing w:before="10"/>
        <w:rPr>
          <w:sz w:val="14"/>
        </w:rPr>
      </w:pPr>
    </w:p>
    <w:p>
      <w:pPr>
        <w:pStyle w:val="Heading3"/>
        <w:numPr>
          <w:ilvl w:val="2"/>
          <w:numId w:val="2"/>
        </w:numPr>
        <w:tabs>
          <w:tab w:pos="819" w:val="left" w:leader="none"/>
          <w:tab w:pos="820" w:val="left" w:leader="none"/>
        </w:tabs>
        <w:spacing w:line="240" w:lineRule="auto" w:before="0" w:after="0"/>
        <w:ind w:left="819" w:right="0" w:hanging="701"/>
        <w:jc w:val="left"/>
      </w:pPr>
      <w:bookmarkStart w:name="Global, Economic, Environmental, and Eth" w:id="56"/>
      <w:bookmarkEnd w:id="56"/>
      <w:r>
        <w:rPr>
          <w:b w:val="0"/>
        </w:rPr>
      </w:r>
      <w:bookmarkStart w:name="_bookmark24" w:id="57"/>
      <w:bookmarkEnd w:id="57"/>
      <w:r>
        <w:rPr>
          <w:b w:val="0"/>
        </w:rPr>
      </w:r>
      <w:bookmarkStart w:name="_bookmark24" w:id="58"/>
      <w:bookmarkEnd w:id="58"/>
      <w:r>
        <w:rPr>
          <w:w w:val="95"/>
        </w:rPr>
        <w:t>Global,</w:t>
      </w:r>
      <w:r>
        <w:rPr>
          <w:spacing w:val="30"/>
          <w:w w:val="95"/>
        </w:rPr>
        <w:t> </w:t>
      </w:r>
      <w:r>
        <w:rPr>
          <w:w w:val="95"/>
        </w:rPr>
        <w:t>Economic,</w:t>
      </w:r>
      <w:r>
        <w:rPr>
          <w:spacing w:val="30"/>
          <w:w w:val="95"/>
        </w:rPr>
        <w:t> </w:t>
      </w:r>
      <w:r>
        <w:rPr>
          <w:w w:val="95"/>
        </w:rPr>
        <w:t>Environmental,</w:t>
      </w:r>
      <w:r>
        <w:rPr>
          <w:spacing w:val="31"/>
          <w:w w:val="95"/>
        </w:rPr>
        <w:t> </w:t>
      </w:r>
      <w:r>
        <w:rPr>
          <w:w w:val="95"/>
        </w:rPr>
        <w:t>and</w:t>
      </w:r>
      <w:r>
        <w:rPr>
          <w:spacing w:val="29"/>
          <w:w w:val="95"/>
        </w:rPr>
        <w:t> </w:t>
      </w:r>
      <w:r>
        <w:rPr>
          <w:w w:val="95"/>
        </w:rPr>
        <w:t>Ethical</w:t>
      </w:r>
      <w:r>
        <w:rPr>
          <w:spacing w:val="30"/>
          <w:w w:val="95"/>
        </w:rPr>
        <w:t> </w:t>
      </w:r>
      <w:r>
        <w:rPr>
          <w:w w:val="95"/>
        </w:rPr>
        <w:t>Factors</w:t>
      </w:r>
    </w:p>
    <w:p>
      <w:pPr>
        <w:pStyle w:val="BodyText"/>
        <w:rPr>
          <w:rFonts w:ascii="Georgia"/>
          <w:b/>
          <w:sz w:val="25"/>
        </w:rPr>
      </w:pPr>
    </w:p>
    <w:p>
      <w:pPr>
        <w:pStyle w:val="BodyText"/>
        <w:spacing w:line="343" w:lineRule="auto"/>
        <w:ind w:left="119" w:right="1136" w:firstLine="797"/>
        <w:jc w:val="both"/>
      </w:pPr>
      <w:r>
        <w:rPr>
          <w:w w:val="115"/>
        </w:rPr>
        <w:t>Human activity results in about eight million tons of plastics entering the ocean every year </w:t>
      </w:r>
      <w:hyperlink w:history="true" w:anchor="_bookmark43">
        <w:r>
          <w:rPr>
            <w:w w:val="115"/>
          </w:rPr>
          <w:t>[3].</w:t>
        </w:r>
      </w:hyperlink>
      <w:r>
        <w:rPr>
          <w:spacing w:val="1"/>
          <w:w w:val="115"/>
        </w:rPr>
        <w:t> </w:t>
      </w:r>
      <w:r>
        <w:rPr>
          <w:w w:val="115"/>
        </w:rPr>
        <w:t>When</w:t>
      </w:r>
      <w:r>
        <w:rPr>
          <w:spacing w:val="21"/>
          <w:w w:val="115"/>
        </w:rPr>
        <w:t> </w:t>
      </w:r>
      <w:r>
        <w:rPr>
          <w:w w:val="115"/>
        </w:rPr>
        <w:t>plastics</w:t>
      </w:r>
      <w:r>
        <w:rPr>
          <w:spacing w:val="21"/>
          <w:w w:val="115"/>
        </w:rPr>
        <w:t> </w:t>
      </w:r>
      <w:r>
        <w:rPr>
          <w:w w:val="115"/>
        </w:rPr>
        <w:t>enter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ocean,</w:t>
      </w:r>
      <w:r>
        <w:rPr>
          <w:spacing w:val="26"/>
          <w:w w:val="115"/>
        </w:rPr>
        <w:t> </w:t>
      </w:r>
      <w:r>
        <w:rPr>
          <w:w w:val="115"/>
        </w:rPr>
        <w:t>it</w:t>
      </w:r>
      <w:r>
        <w:rPr>
          <w:spacing w:val="21"/>
          <w:w w:val="115"/>
        </w:rPr>
        <w:t> </w:t>
      </w:r>
      <w:r>
        <w:rPr>
          <w:w w:val="115"/>
        </w:rPr>
        <w:t>does</w:t>
      </w:r>
      <w:r>
        <w:rPr>
          <w:spacing w:val="22"/>
          <w:w w:val="115"/>
        </w:rPr>
        <w:t> </w:t>
      </w:r>
      <w:r>
        <w:rPr>
          <w:w w:val="115"/>
        </w:rPr>
        <w:t>immeasurable</w:t>
      </w:r>
      <w:r>
        <w:rPr>
          <w:spacing w:val="21"/>
          <w:w w:val="115"/>
        </w:rPr>
        <w:t> </w:t>
      </w:r>
      <w:r>
        <w:rPr>
          <w:w w:val="115"/>
        </w:rPr>
        <w:t>damage</w:t>
      </w:r>
      <w:r>
        <w:rPr>
          <w:spacing w:val="22"/>
          <w:w w:val="115"/>
        </w:rPr>
        <w:t> </w:t>
      </w:r>
      <w:r>
        <w:rPr>
          <w:w w:val="115"/>
        </w:rPr>
        <w:t>not</w:t>
      </w:r>
      <w:r>
        <w:rPr>
          <w:spacing w:val="21"/>
          <w:w w:val="115"/>
        </w:rPr>
        <w:t> </w:t>
      </w:r>
      <w:r>
        <w:rPr>
          <w:w w:val="115"/>
        </w:rPr>
        <w:t>only</w:t>
      </w:r>
      <w:r>
        <w:rPr>
          <w:spacing w:val="22"/>
          <w:w w:val="115"/>
        </w:rPr>
        <w:t> </w:t>
      </w:r>
      <w:r>
        <w:rPr>
          <w:w w:val="115"/>
        </w:rPr>
        <w:t>to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2"/>
          <w:w w:val="115"/>
        </w:rPr>
        <w:t> </w:t>
      </w:r>
      <w:r>
        <w:rPr>
          <w:w w:val="115"/>
        </w:rPr>
        <w:t>ocean</w:t>
      </w:r>
      <w:r>
        <w:rPr>
          <w:spacing w:val="21"/>
          <w:w w:val="115"/>
        </w:rPr>
        <w:t> </w:t>
      </w:r>
      <w:r>
        <w:rPr>
          <w:w w:val="115"/>
        </w:rPr>
        <w:t>wild</w:t>
      </w:r>
      <w:r>
        <w:rPr>
          <w:spacing w:val="22"/>
          <w:w w:val="115"/>
        </w:rPr>
        <w:t> </w:t>
      </w:r>
      <w:r>
        <w:rPr>
          <w:w w:val="115"/>
        </w:rPr>
        <w:t>life</w:t>
      </w:r>
      <w:r>
        <w:rPr>
          <w:spacing w:val="21"/>
          <w:w w:val="115"/>
        </w:rPr>
        <w:t> </w:t>
      </w:r>
      <w:r>
        <w:rPr>
          <w:w w:val="115"/>
        </w:rPr>
        <w:t>but</w:t>
      </w:r>
      <w:r>
        <w:rPr>
          <w:spacing w:val="22"/>
          <w:w w:val="115"/>
        </w:rPr>
        <w:t> </w:t>
      </w:r>
      <w:r>
        <w:rPr>
          <w:w w:val="115"/>
        </w:rPr>
        <w:t>also</w:t>
      </w:r>
      <w:r>
        <w:rPr>
          <w:spacing w:val="21"/>
          <w:w w:val="115"/>
        </w:rPr>
        <w:t> </w:t>
      </w:r>
      <w:r>
        <w:rPr>
          <w:w w:val="115"/>
        </w:rPr>
        <w:t>to</w:t>
      </w:r>
      <w:r>
        <w:rPr>
          <w:spacing w:val="-57"/>
          <w:w w:val="115"/>
        </w:rPr>
        <w:t> </w:t>
      </w:r>
      <w:r>
        <w:rPr>
          <w:w w:val="115"/>
        </w:rPr>
        <w:t>the global population that consume food harvested from the ocean. Apart from the usual publicly televised</w:t>
      </w:r>
      <w:r>
        <w:rPr>
          <w:spacing w:val="1"/>
          <w:w w:val="115"/>
        </w:rPr>
        <w:t> </w:t>
      </w:r>
      <w:r>
        <w:rPr>
          <w:w w:val="115"/>
        </w:rPr>
        <w:t>suffocation and entanglement of wild life, the ocean currents and winds degrade the plastics into smaller</w:t>
      </w:r>
      <w:r>
        <w:rPr>
          <w:spacing w:val="1"/>
          <w:w w:val="115"/>
        </w:rPr>
        <w:t> </w:t>
      </w:r>
      <w:r>
        <w:rPr>
          <w:w w:val="110"/>
        </w:rPr>
        <w:t>pieces until they are considered to be micro-plastics with lengths less than five millimeters </w:t>
      </w:r>
      <w:hyperlink w:history="true" w:anchor="_bookmark62">
        <w:r>
          <w:rPr>
            <w:w w:val="110"/>
          </w:rPr>
          <w:t>[22].</w:t>
        </w:r>
      </w:hyperlink>
      <w:r>
        <w:rPr>
          <w:w w:val="110"/>
        </w:rPr>
        <w:t> Microplastics</w:t>
      </w:r>
      <w:r>
        <w:rPr>
          <w:spacing w:val="1"/>
          <w:w w:val="110"/>
        </w:rPr>
        <w:t> </w:t>
      </w:r>
      <w:r>
        <w:rPr>
          <w:w w:val="115"/>
        </w:rPr>
        <w:t>are</w:t>
      </w:r>
      <w:r>
        <w:rPr>
          <w:spacing w:val="-5"/>
          <w:w w:val="115"/>
        </w:rPr>
        <w:t> </w:t>
      </w:r>
      <w:r>
        <w:rPr>
          <w:w w:val="115"/>
        </w:rPr>
        <w:t>consumed</w:t>
      </w:r>
      <w:r>
        <w:rPr>
          <w:spacing w:val="-5"/>
          <w:w w:val="115"/>
        </w:rPr>
        <w:t> </w:t>
      </w:r>
      <w:r>
        <w:rPr>
          <w:w w:val="115"/>
        </w:rPr>
        <w:t>by</w:t>
      </w:r>
      <w:r>
        <w:rPr>
          <w:spacing w:val="-5"/>
          <w:w w:val="115"/>
        </w:rPr>
        <w:t> </w:t>
      </w:r>
      <w:r>
        <w:rPr>
          <w:w w:val="115"/>
        </w:rPr>
        <w:t>many</w:t>
      </w:r>
      <w:r>
        <w:rPr>
          <w:spacing w:val="-5"/>
          <w:w w:val="115"/>
        </w:rPr>
        <w:t> </w:t>
      </w:r>
      <w:r>
        <w:rPr>
          <w:w w:val="115"/>
        </w:rPr>
        <w:t>wild</w:t>
      </w:r>
      <w:r>
        <w:rPr>
          <w:spacing w:val="-5"/>
          <w:w w:val="115"/>
        </w:rPr>
        <w:t> </w:t>
      </w:r>
      <w:r>
        <w:rPr>
          <w:w w:val="115"/>
        </w:rPr>
        <w:t>life</w:t>
      </w:r>
      <w:r>
        <w:rPr>
          <w:spacing w:val="-4"/>
          <w:w w:val="115"/>
        </w:rPr>
        <w:t> </w:t>
      </w:r>
      <w:r>
        <w:rPr>
          <w:w w:val="115"/>
        </w:rPr>
        <w:t>that</w:t>
      </w:r>
      <w:r>
        <w:rPr>
          <w:spacing w:val="-4"/>
          <w:w w:val="115"/>
        </w:rPr>
        <w:t> </w:t>
      </w:r>
      <w:r>
        <w:rPr>
          <w:w w:val="115"/>
        </w:rPr>
        <w:t>include</w:t>
      </w:r>
      <w:r>
        <w:rPr>
          <w:spacing w:val="-5"/>
          <w:w w:val="115"/>
        </w:rPr>
        <w:t> </w:t>
      </w:r>
      <w:r>
        <w:rPr>
          <w:w w:val="115"/>
        </w:rPr>
        <w:t>sea</w:t>
      </w:r>
      <w:r>
        <w:rPr>
          <w:spacing w:val="-5"/>
          <w:w w:val="115"/>
        </w:rPr>
        <w:t> </w:t>
      </w:r>
      <w:r>
        <w:rPr>
          <w:w w:val="115"/>
        </w:rPr>
        <w:t>harvests</w:t>
      </w:r>
      <w:r>
        <w:rPr>
          <w:spacing w:val="-4"/>
          <w:w w:val="115"/>
        </w:rPr>
        <w:t> </w:t>
      </w:r>
      <w:r>
        <w:rPr>
          <w:w w:val="115"/>
        </w:rPr>
        <w:t>consumed</w:t>
      </w:r>
      <w:r>
        <w:rPr>
          <w:spacing w:val="-5"/>
          <w:w w:val="115"/>
        </w:rPr>
        <w:t> </w:t>
      </w:r>
      <w:r>
        <w:rPr>
          <w:w w:val="115"/>
        </w:rPr>
        <w:t>by</w:t>
      </w:r>
      <w:r>
        <w:rPr>
          <w:spacing w:val="-4"/>
          <w:w w:val="115"/>
        </w:rPr>
        <w:t> </w:t>
      </w:r>
      <w:r>
        <w:rPr>
          <w:w w:val="115"/>
        </w:rPr>
        <w:t>humans.</w:t>
      </w:r>
      <w:r>
        <w:rPr>
          <w:spacing w:val="19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raises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serious</w:t>
      </w:r>
      <w:r>
        <w:rPr>
          <w:spacing w:val="-5"/>
          <w:w w:val="115"/>
        </w:rPr>
        <w:t> </w:t>
      </w:r>
      <w:r>
        <w:rPr>
          <w:w w:val="115"/>
        </w:rPr>
        <w:t>health</w:t>
      </w:r>
      <w:r>
        <w:rPr>
          <w:spacing w:val="-58"/>
          <w:w w:val="115"/>
        </w:rPr>
        <w:t> </w:t>
      </w:r>
      <w:r>
        <w:rPr>
          <w:w w:val="110"/>
        </w:rPr>
        <w:t>concern since there are rising studies that suggest toxicity and epidemiology related to micro-plastic </w:t>
      </w:r>
      <w:hyperlink w:history="true" w:anchor="_bookmark62">
        <w:r>
          <w:rPr>
            <w:w w:val="110"/>
          </w:rPr>
          <w:t>[22].</w:t>
        </w:r>
      </w:hyperlink>
      <w:r>
        <w:rPr>
          <w:w w:val="110"/>
        </w:rPr>
        <w:t> This</w:t>
      </w:r>
      <w:r>
        <w:rPr>
          <w:spacing w:val="1"/>
          <w:w w:val="110"/>
        </w:rPr>
        <w:t> </w:t>
      </w:r>
      <w:r>
        <w:rPr>
          <w:w w:val="115"/>
        </w:rPr>
        <w:t>project is aimed at alleviating the global marine plastic crisis by exploiting the developing areas of robotics</w:t>
      </w:r>
      <w:r>
        <w:rPr>
          <w:spacing w:val="-57"/>
          <w:w w:val="115"/>
        </w:rPr>
        <w:t> </w:t>
      </w:r>
      <w:r>
        <w:rPr>
          <w:w w:val="115"/>
        </w:rPr>
        <w:t>and artificial intelligence, thus positively contributing to the global health, environment, and sustainability,</w:t>
      </w:r>
      <w:r>
        <w:rPr>
          <w:spacing w:val="-57"/>
          <w:w w:val="115"/>
        </w:rPr>
        <w:t> </w:t>
      </w:r>
      <w:r>
        <w:rPr>
          <w:w w:val="115"/>
        </w:rPr>
        <w:t>effectively</w:t>
      </w:r>
      <w:r>
        <w:rPr>
          <w:spacing w:val="5"/>
          <w:w w:val="115"/>
        </w:rPr>
        <w:t> </w:t>
      </w:r>
      <w:r>
        <w:rPr>
          <w:w w:val="115"/>
        </w:rPr>
        <w:t>automating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ethical</w:t>
      </w:r>
      <w:r>
        <w:rPr>
          <w:spacing w:val="5"/>
          <w:w w:val="115"/>
        </w:rPr>
        <w:t> </w:t>
      </w:r>
      <w:r>
        <w:rPr>
          <w:w w:val="115"/>
        </w:rPr>
        <w:t>dilemma</w:t>
      </w:r>
      <w:r>
        <w:rPr>
          <w:spacing w:val="6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marine</w:t>
      </w:r>
      <w:r>
        <w:rPr>
          <w:spacing w:val="5"/>
          <w:w w:val="115"/>
        </w:rPr>
        <w:t> </w:t>
      </w:r>
      <w:r>
        <w:rPr>
          <w:w w:val="115"/>
        </w:rPr>
        <w:t>pollution.</w:t>
      </w:r>
    </w:p>
    <w:p>
      <w:pPr>
        <w:pStyle w:val="BodyText"/>
        <w:spacing w:line="266" w:lineRule="exact"/>
        <w:ind w:right="1138"/>
        <w:jc w:val="right"/>
      </w:pPr>
      <w:r>
        <w:rPr>
          <w:w w:val="115"/>
        </w:rPr>
        <w:t>There</w:t>
      </w:r>
      <w:r>
        <w:rPr>
          <w:spacing w:val="35"/>
          <w:w w:val="115"/>
        </w:rPr>
        <w:t> </w:t>
      </w:r>
      <w:r>
        <w:rPr>
          <w:w w:val="115"/>
        </w:rPr>
        <w:t>are</w:t>
      </w:r>
      <w:r>
        <w:rPr>
          <w:spacing w:val="35"/>
          <w:w w:val="115"/>
        </w:rPr>
        <w:t> </w:t>
      </w:r>
      <w:r>
        <w:rPr>
          <w:w w:val="115"/>
        </w:rPr>
        <w:t>potential</w:t>
      </w:r>
      <w:r>
        <w:rPr>
          <w:spacing w:val="36"/>
          <w:w w:val="115"/>
        </w:rPr>
        <w:t> </w:t>
      </w:r>
      <w:r>
        <w:rPr>
          <w:w w:val="115"/>
        </w:rPr>
        <w:t>concerns</w:t>
      </w:r>
      <w:r>
        <w:rPr>
          <w:spacing w:val="35"/>
          <w:w w:val="115"/>
        </w:rPr>
        <w:t> </w:t>
      </w:r>
      <w:r>
        <w:rPr>
          <w:w w:val="115"/>
        </w:rPr>
        <w:t>regarding</w:t>
      </w:r>
      <w:r>
        <w:rPr>
          <w:spacing w:val="36"/>
          <w:w w:val="115"/>
        </w:rPr>
        <w:t> </w:t>
      </w:r>
      <w:r>
        <w:rPr>
          <w:w w:val="115"/>
        </w:rPr>
        <w:t>the</w:t>
      </w:r>
      <w:r>
        <w:rPr>
          <w:spacing w:val="35"/>
          <w:w w:val="115"/>
        </w:rPr>
        <w:t> </w:t>
      </w:r>
      <w:r>
        <w:rPr>
          <w:w w:val="115"/>
        </w:rPr>
        <w:t>ethical</w:t>
      </w:r>
      <w:r>
        <w:rPr>
          <w:spacing w:val="36"/>
          <w:w w:val="115"/>
        </w:rPr>
        <w:t> </w:t>
      </w:r>
      <w:r>
        <w:rPr>
          <w:w w:val="115"/>
        </w:rPr>
        <w:t>aspects</w:t>
      </w:r>
      <w:r>
        <w:rPr>
          <w:spacing w:val="35"/>
          <w:w w:val="115"/>
        </w:rPr>
        <w:t> </w:t>
      </w:r>
      <w:r>
        <w:rPr>
          <w:w w:val="115"/>
        </w:rPr>
        <w:t>of</w:t>
      </w:r>
      <w:r>
        <w:rPr>
          <w:spacing w:val="35"/>
          <w:w w:val="115"/>
        </w:rPr>
        <w:t> </w:t>
      </w:r>
      <w:r>
        <w:rPr>
          <w:w w:val="115"/>
        </w:rPr>
        <w:t>the</w:t>
      </w:r>
      <w:r>
        <w:rPr>
          <w:spacing w:val="36"/>
          <w:w w:val="115"/>
        </w:rPr>
        <w:t> </w:t>
      </w:r>
      <w:r>
        <w:rPr>
          <w:w w:val="115"/>
        </w:rPr>
        <w:t>project. </w:t>
      </w:r>
      <w:r>
        <w:rPr>
          <w:spacing w:val="57"/>
          <w:w w:val="115"/>
        </w:rPr>
        <w:t> </w:t>
      </w:r>
      <w:r>
        <w:rPr>
          <w:w w:val="115"/>
        </w:rPr>
        <w:t>One</w:t>
      </w:r>
      <w:r>
        <w:rPr>
          <w:spacing w:val="35"/>
          <w:w w:val="115"/>
        </w:rPr>
        <w:t> </w:t>
      </w:r>
      <w:r>
        <w:rPr>
          <w:w w:val="115"/>
        </w:rPr>
        <w:t>concern</w:t>
      </w:r>
      <w:r>
        <w:rPr>
          <w:spacing w:val="36"/>
          <w:w w:val="115"/>
        </w:rPr>
        <w:t> </w:t>
      </w:r>
      <w:r>
        <w:rPr>
          <w:w w:val="115"/>
        </w:rPr>
        <w:t>is</w:t>
      </w:r>
      <w:r>
        <w:rPr>
          <w:spacing w:val="35"/>
          <w:w w:val="115"/>
        </w:rPr>
        <w:t> </w:t>
      </w:r>
      <w:r>
        <w:rPr>
          <w:w w:val="115"/>
        </w:rPr>
        <w:t>the</w:t>
      </w:r>
    </w:p>
    <w:p>
      <w:pPr>
        <w:pStyle w:val="BodyText"/>
        <w:spacing w:before="119"/>
        <w:ind w:right="1139"/>
        <w:jc w:val="right"/>
      </w:pPr>
      <w:r>
        <w:rPr>
          <w:w w:val="115"/>
        </w:rPr>
        <w:t>possibility</w:t>
      </w:r>
      <w:r>
        <w:rPr>
          <w:spacing w:val="21"/>
          <w:w w:val="115"/>
        </w:rPr>
        <w:t> </w:t>
      </w:r>
      <w:r>
        <w:rPr>
          <w:w w:val="115"/>
        </w:rPr>
        <w:t>of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ASV</w:t>
      </w:r>
      <w:r>
        <w:rPr>
          <w:spacing w:val="21"/>
          <w:w w:val="115"/>
        </w:rPr>
        <w:t> </w:t>
      </w:r>
      <w:r>
        <w:rPr>
          <w:w w:val="115"/>
        </w:rPr>
        <w:t>harming</w:t>
      </w:r>
      <w:r>
        <w:rPr>
          <w:spacing w:val="22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wild</w:t>
      </w:r>
      <w:r>
        <w:rPr>
          <w:spacing w:val="22"/>
          <w:w w:val="115"/>
        </w:rPr>
        <w:t> </w:t>
      </w:r>
      <w:r>
        <w:rPr>
          <w:w w:val="115"/>
        </w:rPr>
        <w:t>life</w:t>
      </w:r>
      <w:r>
        <w:rPr>
          <w:spacing w:val="22"/>
          <w:w w:val="115"/>
        </w:rPr>
        <w:t> </w:t>
      </w:r>
      <w:r>
        <w:rPr>
          <w:w w:val="115"/>
        </w:rPr>
        <w:t>by</w:t>
      </w:r>
      <w:r>
        <w:rPr>
          <w:spacing w:val="21"/>
          <w:w w:val="115"/>
        </w:rPr>
        <w:t> </w:t>
      </w:r>
      <w:r>
        <w:rPr>
          <w:w w:val="115"/>
        </w:rPr>
        <w:t>accidentally</w:t>
      </w:r>
      <w:r>
        <w:rPr>
          <w:spacing w:val="22"/>
          <w:w w:val="115"/>
        </w:rPr>
        <w:t> </w:t>
      </w:r>
      <w:r>
        <w:rPr>
          <w:w w:val="115"/>
        </w:rPr>
        <w:t>injuring</w:t>
      </w:r>
      <w:r>
        <w:rPr>
          <w:spacing w:val="22"/>
          <w:w w:val="115"/>
        </w:rPr>
        <w:t> </w:t>
      </w:r>
      <w:r>
        <w:rPr>
          <w:w w:val="115"/>
        </w:rPr>
        <w:t>them</w:t>
      </w:r>
      <w:r>
        <w:rPr>
          <w:spacing w:val="21"/>
          <w:w w:val="115"/>
        </w:rPr>
        <w:t> </w:t>
      </w:r>
      <w:r>
        <w:rPr>
          <w:w w:val="115"/>
        </w:rPr>
        <w:t>with</w:t>
      </w:r>
      <w:r>
        <w:rPr>
          <w:spacing w:val="22"/>
          <w:w w:val="115"/>
        </w:rPr>
        <w:t> </w:t>
      </w:r>
      <w:r>
        <w:rPr>
          <w:w w:val="115"/>
        </w:rPr>
        <w:t>mechanical</w:t>
      </w:r>
      <w:r>
        <w:rPr>
          <w:spacing w:val="21"/>
          <w:w w:val="115"/>
        </w:rPr>
        <w:t> </w:t>
      </w:r>
      <w:r>
        <w:rPr>
          <w:w w:val="115"/>
        </w:rPr>
        <w:t>parts. </w:t>
      </w:r>
      <w:r>
        <w:rPr>
          <w:spacing w:val="22"/>
          <w:w w:val="115"/>
        </w:rPr>
        <w:t> </w:t>
      </w:r>
      <w:r>
        <w:rPr>
          <w:w w:val="115"/>
        </w:rPr>
        <w:t>As</w:t>
      </w:r>
      <w:r>
        <w:rPr>
          <w:spacing w:val="21"/>
          <w:w w:val="115"/>
        </w:rPr>
        <w:t> </w:t>
      </w:r>
      <w:r>
        <w:rPr>
          <w:w w:val="115"/>
        </w:rPr>
        <w:t>a</w:t>
      </w:r>
    </w:p>
    <w:p>
      <w:pPr>
        <w:spacing w:after="0"/>
        <w:jc w:val="right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7"/>
        <w:jc w:val="both"/>
      </w:pPr>
      <w:r>
        <w:rPr>
          <w:w w:val="110"/>
        </w:rPr>
        <w:t>relevant</w:t>
      </w:r>
      <w:r>
        <w:rPr>
          <w:spacing w:val="15"/>
          <w:w w:val="110"/>
        </w:rPr>
        <w:t> </w:t>
      </w:r>
      <w:r>
        <w:rPr>
          <w:w w:val="110"/>
        </w:rPr>
        <w:t>example,</w:t>
      </w:r>
      <w:r>
        <w:rPr>
          <w:spacing w:val="17"/>
          <w:w w:val="110"/>
        </w:rPr>
        <w:t> </w:t>
      </w:r>
      <w:r>
        <w:rPr>
          <w:w w:val="110"/>
        </w:rPr>
        <w:t>at</w:t>
      </w:r>
      <w:r>
        <w:rPr>
          <w:spacing w:val="15"/>
          <w:w w:val="110"/>
        </w:rPr>
        <w:t> </w:t>
      </w:r>
      <w:r>
        <w:rPr>
          <w:w w:val="110"/>
        </w:rPr>
        <w:t>least</w:t>
      </w:r>
      <w:r>
        <w:rPr>
          <w:spacing w:val="16"/>
          <w:w w:val="110"/>
        </w:rPr>
        <w:t> </w:t>
      </w:r>
      <w:r>
        <w:rPr>
          <w:w w:val="110"/>
        </w:rPr>
        <w:t>136</w:t>
      </w:r>
      <w:r>
        <w:rPr>
          <w:spacing w:val="15"/>
          <w:w w:val="110"/>
        </w:rPr>
        <w:t> </w:t>
      </w:r>
      <w:r>
        <w:rPr>
          <w:w w:val="110"/>
        </w:rPr>
        <w:t>manatees</w:t>
      </w:r>
      <w:r>
        <w:rPr>
          <w:spacing w:val="17"/>
          <w:w w:val="110"/>
        </w:rPr>
        <w:t> </w:t>
      </w:r>
      <w:r>
        <w:rPr>
          <w:w w:val="110"/>
        </w:rPr>
        <w:t>in</w:t>
      </w:r>
      <w:r>
        <w:rPr>
          <w:spacing w:val="16"/>
          <w:w w:val="110"/>
        </w:rPr>
        <w:t> </w:t>
      </w:r>
      <w:r>
        <w:rPr>
          <w:w w:val="110"/>
        </w:rPr>
        <w:t>Florida</w:t>
      </w:r>
      <w:r>
        <w:rPr>
          <w:spacing w:val="17"/>
          <w:w w:val="110"/>
        </w:rPr>
        <w:t> </w:t>
      </w:r>
      <w:r>
        <w:rPr>
          <w:w w:val="110"/>
        </w:rPr>
        <w:t>were</w:t>
      </w:r>
      <w:r>
        <w:rPr>
          <w:spacing w:val="15"/>
          <w:w w:val="110"/>
        </w:rPr>
        <w:t> </w:t>
      </w:r>
      <w:r>
        <w:rPr>
          <w:w w:val="110"/>
        </w:rPr>
        <w:t>killed</w:t>
      </w:r>
      <w:r>
        <w:rPr>
          <w:spacing w:val="16"/>
          <w:w w:val="110"/>
        </w:rPr>
        <w:t> </w:t>
      </w:r>
      <w:r>
        <w:rPr>
          <w:w w:val="110"/>
        </w:rPr>
        <w:t>by</w:t>
      </w:r>
      <w:r>
        <w:rPr>
          <w:spacing w:val="17"/>
          <w:w w:val="110"/>
        </w:rPr>
        <w:t> </w:t>
      </w:r>
      <w:r>
        <w:rPr>
          <w:w w:val="110"/>
        </w:rPr>
        <w:t>boats</w:t>
      </w:r>
      <w:r>
        <w:rPr>
          <w:spacing w:val="16"/>
          <w:w w:val="110"/>
        </w:rPr>
        <w:t> </w:t>
      </w:r>
      <w:r>
        <w:rPr>
          <w:w w:val="110"/>
        </w:rPr>
        <w:t>in</w:t>
      </w:r>
      <w:r>
        <w:rPr>
          <w:spacing w:val="17"/>
          <w:w w:val="110"/>
        </w:rPr>
        <w:t> </w:t>
      </w:r>
      <w:r>
        <w:rPr>
          <w:w w:val="110"/>
        </w:rPr>
        <w:t>2019</w:t>
      </w:r>
      <w:r>
        <w:rPr>
          <w:spacing w:val="15"/>
          <w:w w:val="110"/>
        </w:rPr>
        <w:t> </w:t>
      </w:r>
      <w:hyperlink w:history="true" w:anchor="_bookmark63">
        <w:r>
          <w:rPr>
            <w:w w:val="110"/>
          </w:rPr>
          <w:t>[23].</w:t>
        </w:r>
      </w:hyperlink>
      <w:r>
        <w:rPr>
          <w:spacing w:val="43"/>
          <w:w w:val="110"/>
        </w:rPr>
        <w:t> </w:t>
      </w:r>
      <w:r>
        <w:rPr>
          <w:w w:val="110"/>
        </w:rPr>
        <w:t>However,</w:t>
      </w:r>
      <w:r>
        <w:rPr>
          <w:spacing w:val="17"/>
          <w:w w:val="110"/>
        </w:rPr>
        <w:t> </w:t>
      </w:r>
      <w:r>
        <w:rPr>
          <w:w w:val="110"/>
        </w:rPr>
        <w:t>this</w:t>
      </w:r>
      <w:r>
        <w:rPr>
          <w:spacing w:val="15"/>
          <w:w w:val="110"/>
        </w:rPr>
        <w:t> </w:t>
      </w:r>
      <w:r>
        <w:rPr>
          <w:w w:val="110"/>
        </w:rPr>
        <w:t>problem</w:t>
      </w:r>
      <w:r>
        <w:rPr>
          <w:spacing w:val="-55"/>
          <w:w w:val="110"/>
        </w:rPr>
        <w:t> </w:t>
      </w:r>
      <w:r>
        <w:rPr>
          <w:w w:val="110"/>
        </w:rPr>
        <w:t>is</w:t>
      </w:r>
      <w:r>
        <w:rPr>
          <w:spacing w:val="39"/>
          <w:w w:val="110"/>
        </w:rPr>
        <w:t> </w:t>
      </w:r>
      <w:r>
        <w:rPr>
          <w:w w:val="110"/>
        </w:rPr>
        <w:t>addressed</w:t>
      </w:r>
      <w:r>
        <w:rPr>
          <w:spacing w:val="39"/>
          <w:w w:val="110"/>
        </w:rPr>
        <w:t> </w:t>
      </w:r>
      <w:r>
        <w:rPr>
          <w:w w:val="110"/>
        </w:rPr>
        <w:t>in</w:t>
      </w:r>
      <w:r>
        <w:rPr>
          <w:spacing w:val="39"/>
          <w:w w:val="110"/>
        </w:rPr>
        <w:t> </w:t>
      </w:r>
      <w:r>
        <w:rPr>
          <w:w w:val="110"/>
        </w:rPr>
        <w:t>two</w:t>
      </w:r>
      <w:r>
        <w:rPr>
          <w:spacing w:val="39"/>
          <w:w w:val="110"/>
        </w:rPr>
        <w:t> </w:t>
      </w:r>
      <w:r>
        <w:rPr>
          <w:w w:val="110"/>
        </w:rPr>
        <w:t>parts</w:t>
      </w:r>
      <w:r>
        <w:rPr>
          <w:spacing w:val="40"/>
          <w:w w:val="110"/>
        </w:rPr>
        <w:t> </w:t>
      </w:r>
      <w:r>
        <w:rPr>
          <w:w w:val="110"/>
        </w:rPr>
        <w:t>in</w:t>
      </w:r>
      <w:r>
        <w:rPr>
          <w:spacing w:val="39"/>
          <w:w w:val="110"/>
        </w:rPr>
        <w:t> </w:t>
      </w:r>
      <w:r>
        <w:rPr>
          <w:w w:val="110"/>
        </w:rPr>
        <w:t>this</w:t>
      </w:r>
      <w:r>
        <w:rPr>
          <w:spacing w:val="39"/>
          <w:w w:val="110"/>
        </w:rPr>
        <w:t> </w:t>
      </w:r>
      <w:r>
        <w:rPr>
          <w:w w:val="110"/>
        </w:rPr>
        <w:t>project.</w:t>
      </w:r>
      <w:r>
        <w:rPr>
          <w:spacing w:val="40"/>
          <w:w w:val="110"/>
        </w:rPr>
        <w:t> </w:t>
      </w:r>
      <w:r>
        <w:rPr>
          <w:w w:val="110"/>
        </w:rPr>
        <w:t>Firstly,</w:t>
      </w:r>
      <w:r>
        <w:rPr>
          <w:spacing w:val="43"/>
          <w:w w:val="110"/>
        </w:rPr>
        <w:t> </w:t>
      </w:r>
      <w:r>
        <w:rPr>
          <w:w w:val="110"/>
        </w:rPr>
        <w:t>any</w:t>
      </w:r>
      <w:r>
        <w:rPr>
          <w:spacing w:val="39"/>
          <w:w w:val="110"/>
        </w:rPr>
        <w:t> </w:t>
      </w:r>
      <w:r>
        <w:rPr>
          <w:w w:val="110"/>
        </w:rPr>
        <w:t>sufficiently</w:t>
      </w:r>
      <w:r>
        <w:rPr>
          <w:spacing w:val="40"/>
          <w:w w:val="110"/>
        </w:rPr>
        <w:t> </w:t>
      </w:r>
      <w:r>
        <w:rPr>
          <w:w w:val="110"/>
        </w:rPr>
        <w:t>large</w:t>
      </w:r>
      <w:r>
        <w:rPr>
          <w:spacing w:val="39"/>
          <w:w w:val="110"/>
        </w:rPr>
        <w:t> </w:t>
      </w:r>
      <w:r>
        <w:rPr>
          <w:w w:val="110"/>
        </w:rPr>
        <w:t>objects,</w:t>
      </w:r>
      <w:r>
        <w:rPr>
          <w:spacing w:val="43"/>
          <w:w w:val="110"/>
        </w:rPr>
        <w:t> </w:t>
      </w:r>
      <w:r>
        <w:rPr>
          <w:w w:val="110"/>
        </w:rPr>
        <w:t>whether</w:t>
      </w:r>
      <w:r>
        <w:rPr>
          <w:spacing w:val="39"/>
          <w:w w:val="110"/>
        </w:rPr>
        <w:t> </w:t>
      </w:r>
      <w:r>
        <w:rPr>
          <w:w w:val="110"/>
        </w:rPr>
        <w:t>that</w:t>
      </w:r>
      <w:r>
        <w:rPr>
          <w:spacing w:val="39"/>
          <w:w w:val="110"/>
        </w:rPr>
        <w:t> </w:t>
      </w:r>
      <w:r>
        <w:rPr>
          <w:w w:val="110"/>
        </w:rPr>
        <w:t>be</w:t>
      </w:r>
      <w:r>
        <w:rPr>
          <w:spacing w:val="40"/>
          <w:w w:val="110"/>
        </w:rPr>
        <w:t> </w:t>
      </w:r>
      <w:r>
        <w:rPr>
          <w:w w:val="110"/>
        </w:rPr>
        <w:t>a</w:t>
      </w:r>
      <w:r>
        <w:rPr>
          <w:spacing w:val="39"/>
          <w:w w:val="110"/>
        </w:rPr>
        <w:t> </w:t>
      </w:r>
      <w:r>
        <w:rPr>
          <w:w w:val="110"/>
        </w:rPr>
        <w:t>marine</w:t>
      </w:r>
      <w:r>
        <w:rPr>
          <w:spacing w:val="-55"/>
          <w:w w:val="110"/>
        </w:rPr>
        <w:t> </w:t>
      </w:r>
      <w:r>
        <w:rPr>
          <w:w w:val="110"/>
        </w:rPr>
        <w:t>animal or a rock, will be considered an obstacle by the obstacle avoidance system implemented with MOOS-</w:t>
      </w:r>
      <w:r>
        <w:rPr>
          <w:spacing w:val="1"/>
          <w:w w:val="110"/>
        </w:rPr>
        <w:t> </w:t>
      </w:r>
      <w:r>
        <w:rPr>
          <w:w w:val="110"/>
        </w:rPr>
        <w:t>ivp.  Also, the YOLOv2 object detection system includes the </w:t>
      </w:r>
      <w:r>
        <w:rPr>
          <w:w w:val="105"/>
        </w:rPr>
        <w:t>’marine-life’ </w:t>
      </w:r>
      <w:r>
        <w:rPr>
          <w:w w:val="110"/>
        </w:rPr>
        <w:t>class and makes the robot carry</w:t>
      </w:r>
      <w:r>
        <w:rPr>
          <w:spacing w:val="1"/>
          <w:w w:val="110"/>
        </w:rPr>
        <w:t> </w:t>
      </w:r>
      <w:r>
        <w:rPr>
          <w:w w:val="110"/>
        </w:rPr>
        <w:t>out</w:t>
      </w:r>
      <w:r>
        <w:rPr>
          <w:spacing w:val="45"/>
          <w:w w:val="110"/>
        </w:rPr>
        <w:t> </w:t>
      </w:r>
      <w:r>
        <w:rPr>
          <w:w w:val="110"/>
        </w:rPr>
        <w:t>conscious</w:t>
      </w:r>
      <w:r>
        <w:rPr>
          <w:spacing w:val="45"/>
          <w:w w:val="110"/>
        </w:rPr>
        <w:t> </w:t>
      </w:r>
      <w:r>
        <w:rPr>
          <w:w w:val="110"/>
        </w:rPr>
        <w:t>maneuvers</w:t>
      </w:r>
      <w:r>
        <w:rPr>
          <w:spacing w:val="45"/>
          <w:w w:val="110"/>
        </w:rPr>
        <w:t> </w:t>
      </w:r>
      <w:r>
        <w:rPr>
          <w:w w:val="110"/>
        </w:rPr>
        <w:t>not</w:t>
      </w:r>
      <w:r>
        <w:rPr>
          <w:spacing w:val="46"/>
          <w:w w:val="110"/>
        </w:rPr>
        <w:t> </w:t>
      </w:r>
      <w:r>
        <w:rPr>
          <w:w w:val="110"/>
        </w:rPr>
        <w:t>to</w:t>
      </w:r>
      <w:r>
        <w:rPr>
          <w:spacing w:val="45"/>
          <w:w w:val="110"/>
        </w:rPr>
        <w:t> </w:t>
      </w:r>
      <w:r>
        <w:rPr>
          <w:w w:val="110"/>
        </w:rPr>
        <w:t>engage</w:t>
      </w:r>
      <w:r>
        <w:rPr>
          <w:spacing w:val="45"/>
          <w:w w:val="110"/>
        </w:rPr>
        <w:t> </w:t>
      </w:r>
      <w:r>
        <w:rPr>
          <w:w w:val="110"/>
        </w:rPr>
        <w:t>with</w:t>
      </w:r>
      <w:r>
        <w:rPr>
          <w:spacing w:val="46"/>
          <w:w w:val="110"/>
        </w:rPr>
        <w:t> </w:t>
      </w:r>
      <w:r>
        <w:rPr>
          <w:w w:val="110"/>
        </w:rPr>
        <w:t>marine</w:t>
      </w:r>
      <w:r>
        <w:rPr>
          <w:spacing w:val="45"/>
          <w:w w:val="110"/>
        </w:rPr>
        <w:t> </w:t>
      </w:r>
      <w:r>
        <w:rPr>
          <w:w w:val="110"/>
        </w:rPr>
        <w:t>wild</w:t>
      </w:r>
      <w:r>
        <w:rPr>
          <w:spacing w:val="45"/>
          <w:w w:val="110"/>
        </w:rPr>
        <w:t> </w:t>
      </w:r>
      <w:r>
        <w:rPr>
          <w:w w:val="110"/>
        </w:rPr>
        <w:t>life.</w:t>
      </w:r>
      <w:r>
        <w:rPr>
          <w:spacing w:val="4"/>
          <w:w w:val="110"/>
        </w:rPr>
        <w:t> </w:t>
      </w:r>
      <w:r>
        <w:rPr>
          <w:w w:val="110"/>
        </w:rPr>
        <w:t>Another</w:t>
      </w:r>
      <w:r>
        <w:rPr>
          <w:spacing w:val="45"/>
          <w:w w:val="110"/>
        </w:rPr>
        <w:t> </w:t>
      </w:r>
      <w:r>
        <w:rPr>
          <w:w w:val="110"/>
        </w:rPr>
        <w:t>concern</w:t>
      </w:r>
      <w:r>
        <w:rPr>
          <w:spacing w:val="46"/>
          <w:w w:val="110"/>
        </w:rPr>
        <w:t> </w:t>
      </w:r>
      <w:r>
        <w:rPr>
          <w:w w:val="110"/>
        </w:rPr>
        <w:t>might</w:t>
      </w:r>
      <w:r>
        <w:rPr>
          <w:spacing w:val="45"/>
          <w:w w:val="110"/>
        </w:rPr>
        <w:t> </w:t>
      </w:r>
      <w:r>
        <w:rPr>
          <w:w w:val="110"/>
        </w:rPr>
        <w:t>be</w:t>
      </w:r>
      <w:r>
        <w:rPr>
          <w:spacing w:val="45"/>
          <w:w w:val="110"/>
        </w:rPr>
        <w:t> </w:t>
      </w:r>
      <w:r>
        <w:rPr>
          <w:w w:val="110"/>
        </w:rPr>
        <w:t>that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0"/>
        </w:rPr>
        <w:t> </w:t>
      </w:r>
      <w:r>
        <w:rPr>
          <w:w w:val="110"/>
        </w:rPr>
        <w:t>robot</w:t>
      </w:r>
      <w:r>
        <w:rPr>
          <w:spacing w:val="-55"/>
          <w:w w:val="110"/>
        </w:rPr>
        <w:t> </w:t>
      </w:r>
      <w:r>
        <w:rPr>
          <w:w w:val="110"/>
        </w:rPr>
        <w:t>might get involved in a collision accident with other vehicles,</w:t>
      </w:r>
      <w:r>
        <w:rPr>
          <w:spacing w:val="1"/>
          <w:w w:val="110"/>
        </w:rPr>
        <w:t> </w:t>
      </w:r>
      <w:r>
        <w:rPr>
          <w:w w:val="110"/>
        </w:rPr>
        <w:t>but this is also addressed by adding the</w:t>
      </w:r>
      <w:r>
        <w:rPr>
          <w:spacing w:val="1"/>
          <w:w w:val="110"/>
        </w:rPr>
        <w:t> </w:t>
      </w:r>
      <w:r>
        <w:rPr>
          <w:w w:val="110"/>
        </w:rPr>
        <w:t>’remotely-operated-vehicle’</w:t>
      </w:r>
      <w:r>
        <w:rPr>
          <w:spacing w:val="6"/>
          <w:w w:val="110"/>
        </w:rPr>
        <w:t> </w:t>
      </w:r>
      <w:r>
        <w:rPr>
          <w:w w:val="110"/>
        </w:rPr>
        <w:t>class</w:t>
      </w:r>
      <w:r>
        <w:rPr>
          <w:spacing w:val="6"/>
          <w:w w:val="110"/>
        </w:rPr>
        <w:t> </w:t>
      </w:r>
      <w:r>
        <w:rPr>
          <w:w w:val="110"/>
        </w:rPr>
        <w:t>in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detection</w:t>
      </w:r>
      <w:r>
        <w:rPr>
          <w:spacing w:val="6"/>
          <w:w w:val="110"/>
        </w:rPr>
        <w:t> </w:t>
      </w:r>
      <w:r>
        <w:rPr>
          <w:w w:val="110"/>
        </w:rPr>
        <w:t>system.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This project is intended to provide a cheaper alternative to hiring laborers or relying on volunteers</w:t>
      </w:r>
      <w:r>
        <w:rPr>
          <w:spacing w:val="-58"/>
          <w:w w:val="115"/>
        </w:rPr>
        <w:t> </w:t>
      </w:r>
      <w:r>
        <w:rPr>
          <w:w w:val="115"/>
        </w:rPr>
        <w:t>to reduce marine plastic.</w:t>
      </w:r>
      <w:r>
        <w:rPr>
          <w:spacing w:val="1"/>
          <w:w w:val="115"/>
        </w:rPr>
        <w:t> </w:t>
      </w:r>
      <w:r>
        <w:rPr>
          <w:w w:val="115"/>
        </w:rPr>
        <w:t>The cumulative development cost of the project prototype is expected to be</w:t>
      </w:r>
      <w:r>
        <w:rPr>
          <w:spacing w:val="1"/>
          <w:w w:val="115"/>
        </w:rPr>
        <w:t> </w:t>
      </w:r>
      <w:r>
        <w:rPr>
          <w:w w:val="115"/>
        </w:rPr>
        <w:t>expensive,</w:t>
      </w:r>
      <w:r>
        <w:rPr>
          <w:spacing w:val="-5"/>
          <w:w w:val="115"/>
        </w:rPr>
        <w:t> </w:t>
      </w:r>
      <w:r>
        <w:rPr>
          <w:w w:val="115"/>
        </w:rPr>
        <w:t>but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mass</w:t>
      </w:r>
      <w:r>
        <w:rPr>
          <w:spacing w:val="-6"/>
          <w:w w:val="115"/>
        </w:rPr>
        <w:t> </w:t>
      </w:r>
      <w:r>
        <w:rPr>
          <w:w w:val="115"/>
        </w:rPr>
        <w:t>production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mass</w:t>
      </w:r>
      <w:r>
        <w:rPr>
          <w:spacing w:val="-6"/>
          <w:w w:val="115"/>
        </w:rPr>
        <w:t> </w:t>
      </w:r>
      <w:r>
        <w:rPr>
          <w:w w:val="115"/>
        </w:rPr>
        <w:t>deployment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these</w:t>
      </w:r>
      <w:r>
        <w:rPr>
          <w:spacing w:val="-6"/>
          <w:w w:val="115"/>
        </w:rPr>
        <w:t> </w:t>
      </w:r>
      <w:r>
        <w:rPr>
          <w:w w:val="115"/>
        </w:rPr>
        <w:t>robots</w:t>
      </w:r>
      <w:r>
        <w:rPr>
          <w:spacing w:val="-6"/>
          <w:w w:val="115"/>
        </w:rPr>
        <w:t> </w:t>
      </w:r>
      <w:r>
        <w:rPr>
          <w:w w:val="115"/>
        </w:rPr>
        <w:t>will</w:t>
      </w:r>
      <w:r>
        <w:rPr>
          <w:spacing w:val="-6"/>
          <w:w w:val="115"/>
        </w:rPr>
        <w:t> </w:t>
      </w:r>
      <w:r>
        <w:rPr>
          <w:w w:val="115"/>
        </w:rPr>
        <w:t>likely</w:t>
      </w:r>
      <w:r>
        <w:rPr>
          <w:spacing w:val="-6"/>
          <w:w w:val="115"/>
        </w:rPr>
        <w:t> </w:t>
      </w:r>
      <w:r>
        <w:rPr>
          <w:w w:val="115"/>
        </w:rPr>
        <w:t>prove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6"/>
          <w:w w:val="115"/>
        </w:rPr>
        <w:t> </w:t>
      </w:r>
      <w:r>
        <w:rPr>
          <w:w w:val="115"/>
        </w:rPr>
        <w:t>be</w:t>
      </w:r>
      <w:r>
        <w:rPr>
          <w:spacing w:val="-7"/>
          <w:w w:val="115"/>
        </w:rPr>
        <w:t> </w:t>
      </w:r>
      <w:r>
        <w:rPr>
          <w:w w:val="115"/>
        </w:rPr>
        <w:t>cheaper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8"/>
          <w:w w:val="115"/>
        </w:rPr>
        <w:t> </w:t>
      </w:r>
      <w:r>
        <w:rPr>
          <w:w w:val="115"/>
        </w:rPr>
        <w:t>easier than relying on human labor. In addition, these robots will also be able to operate in environments</w:t>
      </w:r>
      <w:r>
        <w:rPr>
          <w:spacing w:val="1"/>
          <w:w w:val="115"/>
        </w:rPr>
        <w:t> </w:t>
      </w:r>
      <w:r>
        <w:rPr>
          <w:w w:val="115"/>
        </w:rPr>
        <w:t>that</w:t>
      </w:r>
      <w:r>
        <w:rPr>
          <w:spacing w:val="5"/>
          <w:w w:val="115"/>
        </w:rPr>
        <w:t> </w:t>
      </w:r>
      <w:r>
        <w:rPr>
          <w:w w:val="115"/>
        </w:rPr>
        <w:t>could</w:t>
      </w:r>
      <w:r>
        <w:rPr>
          <w:spacing w:val="6"/>
          <w:w w:val="115"/>
        </w:rPr>
        <w:t> </w:t>
      </w:r>
      <w:r>
        <w:rPr>
          <w:w w:val="115"/>
        </w:rPr>
        <w:t>be</w:t>
      </w:r>
      <w:r>
        <w:rPr>
          <w:spacing w:val="6"/>
          <w:w w:val="115"/>
        </w:rPr>
        <w:t> </w:t>
      </w:r>
      <w:r>
        <w:rPr>
          <w:w w:val="115"/>
        </w:rPr>
        <w:t>dangerous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6"/>
          <w:w w:val="115"/>
        </w:rPr>
        <w:t> </w:t>
      </w:r>
      <w:r>
        <w:rPr>
          <w:w w:val="115"/>
        </w:rPr>
        <w:t>humans,</w:t>
      </w:r>
      <w:r>
        <w:rPr>
          <w:spacing w:val="6"/>
          <w:w w:val="115"/>
        </w:rPr>
        <w:t> </w:t>
      </w:r>
      <w:r>
        <w:rPr>
          <w:w w:val="115"/>
        </w:rPr>
        <w:t>providing</w:t>
      </w:r>
      <w:r>
        <w:rPr>
          <w:spacing w:val="5"/>
          <w:w w:val="115"/>
        </w:rPr>
        <w:t> </w:t>
      </w:r>
      <w:r>
        <w:rPr>
          <w:w w:val="115"/>
        </w:rPr>
        <w:t>an</w:t>
      </w:r>
      <w:r>
        <w:rPr>
          <w:spacing w:val="6"/>
          <w:w w:val="115"/>
        </w:rPr>
        <w:t> </w:t>
      </w:r>
      <w:r>
        <w:rPr>
          <w:w w:val="115"/>
        </w:rPr>
        <w:t>ethical</w:t>
      </w:r>
      <w:r>
        <w:rPr>
          <w:spacing w:val="6"/>
          <w:w w:val="115"/>
        </w:rPr>
        <w:t> </w:t>
      </w:r>
      <w:r>
        <w:rPr>
          <w:w w:val="115"/>
        </w:rPr>
        <w:t>relief.</w:t>
      </w:r>
    </w:p>
    <w:p>
      <w:pPr>
        <w:pStyle w:val="BodyText"/>
        <w:spacing w:line="343" w:lineRule="auto"/>
        <w:ind w:left="120" w:right="1138" w:firstLine="797"/>
        <w:jc w:val="both"/>
      </w:pPr>
      <w:r>
        <w:rPr>
          <w:w w:val="115"/>
        </w:rPr>
        <w:t>As for the political factors, the design of the robot abides by the codes and laws issued by the</w:t>
      </w:r>
      <w:r>
        <w:rPr>
          <w:spacing w:val="1"/>
          <w:w w:val="115"/>
        </w:rPr>
        <w:t> </w:t>
      </w:r>
      <w:r>
        <w:rPr>
          <w:w w:val="115"/>
        </w:rPr>
        <w:t>government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region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robot</w:t>
      </w:r>
      <w:r>
        <w:rPr>
          <w:spacing w:val="2"/>
          <w:w w:val="115"/>
        </w:rPr>
        <w:t> </w:t>
      </w:r>
      <w:r>
        <w:rPr>
          <w:w w:val="115"/>
        </w:rPr>
        <w:t>is</w:t>
      </w:r>
      <w:r>
        <w:rPr>
          <w:spacing w:val="2"/>
          <w:w w:val="115"/>
        </w:rPr>
        <w:t> </w:t>
      </w:r>
      <w:r>
        <w:rPr>
          <w:w w:val="115"/>
        </w:rPr>
        <w:t>operating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which</w:t>
      </w:r>
      <w:r>
        <w:rPr>
          <w:spacing w:val="2"/>
          <w:w w:val="115"/>
        </w:rPr>
        <w:t> </w:t>
      </w:r>
      <w:r>
        <w:rPr>
          <w:w w:val="115"/>
        </w:rPr>
        <w:t>is</w:t>
      </w:r>
      <w:r>
        <w:rPr>
          <w:spacing w:val="2"/>
          <w:w w:val="115"/>
        </w:rPr>
        <w:t> </w:t>
      </w:r>
      <w:r>
        <w:rPr>
          <w:w w:val="115"/>
        </w:rPr>
        <w:t>discussed</w:t>
      </w:r>
      <w:r>
        <w:rPr>
          <w:spacing w:val="1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Codes</w:t>
      </w:r>
      <w:r>
        <w:rPr>
          <w:spacing w:val="2"/>
          <w:w w:val="115"/>
        </w:rPr>
        <w:t> </w:t>
      </w:r>
      <w:r>
        <w:rPr>
          <w:w w:val="115"/>
        </w:rPr>
        <w:t>and</w:t>
      </w:r>
      <w:r>
        <w:rPr>
          <w:spacing w:val="2"/>
          <w:w w:val="115"/>
        </w:rPr>
        <w:t> </w:t>
      </w:r>
      <w:r>
        <w:rPr>
          <w:w w:val="115"/>
        </w:rPr>
        <w:t>Standards</w:t>
      </w:r>
      <w:r>
        <w:rPr>
          <w:spacing w:val="2"/>
          <w:w w:val="115"/>
        </w:rPr>
        <w:t> </w:t>
      </w:r>
      <w:r>
        <w:rPr>
          <w:w w:val="115"/>
        </w:rPr>
        <w:t>section.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2"/>
          <w:numId w:val="2"/>
        </w:numPr>
        <w:tabs>
          <w:tab w:pos="819" w:val="left" w:leader="none"/>
          <w:tab w:pos="820" w:val="left" w:leader="none"/>
        </w:tabs>
        <w:spacing w:line="240" w:lineRule="auto" w:before="0" w:after="0"/>
        <w:ind w:left="819" w:right="0" w:hanging="700"/>
        <w:jc w:val="left"/>
      </w:pPr>
      <w:bookmarkStart w:name="Computation Aspects" w:id="59"/>
      <w:bookmarkEnd w:id="59"/>
      <w:r>
        <w:rPr>
          <w:b w:val="0"/>
        </w:rPr>
      </w:r>
      <w:bookmarkStart w:name="_bookmark25" w:id="60"/>
      <w:bookmarkEnd w:id="60"/>
      <w:r>
        <w:rPr>
          <w:b w:val="0"/>
        </w:rPr>
      </w:r>
      <w:bookmarkStart w:name="_bookmark25" w:id="61"/>
      <w:bookmarkEnd w:id="61"/>
      <w:r>
        <w:rPr>
          <w:w w:val="95"/>
        </w:rPr>
        <w:t>Computation</w:t>
      </w:r>
      <w:r>
        <w:rPr>
          <w:spacing w:val="91"/>
        </w:rPr>
        <w:t> </w:t>
      </w:r>
      <w:r>
        <w:rPr>
          <w:w w:val="95"/>
        </w:rPr>
        <w:t>Aspects</w:t>
      </w:r>
    </w:p>
    <w:p>
      <w:pPr>
        <w:pStyle w:val="BodyText"/>
        <w:rPr>
          <w:rFonts w:ascii="Georgia"/>
          <w:b/>
          <w:sz w:val="25"/>
        </w:rPr>
      </w:pP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 Kingfisher robot will carry an on-board Jetson TX2 for computation.</w:t>
      </w:r>
      <w:r>
        <w:rPr>
          <w:spacing w:val="1"/>
          <w:w w:val="115"/>
        </w:rPr>
        <w:t> </w:t>
      </w:r>
      <w:r>
        <w:rPr>
          <w:w w:val="115"/>
        </w:rPr>
        <w:t>This computer will</w:t>
      </w:r>
      <w:r>
        <w:rPr>
          <w:spacing w:val="1"/>
          <w:w w:val="115"/>
        </w:rPr>
        <w:t> </w:t>
      </w:r>
      <w:r>
        <w:rPr>
          <w:w w:val="115"/>
        </w:rPr>
        <w:t>interface</w:t>
      </w:r>
      <w:r>
        <w:rPr>
          <w:spacing w:val="-5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ZED2i</w:t>
      </w:r>
      <w:r>
        <w:rPr>
          <w:spacing w:val="-4"/>
          <w:w w:val="115"/>
        </w:rPr>
        <w:t> </w:t>
      </w:r>
      <w:r>
        <w:rPr>
          <w:w w:val="115"/>
        </w:rPr>
        <w:t>camera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receive</w:t>
      </w:r>
      <w:r>
        <w:rPr>
          <w:spacing w:val="-5"/>
          <w:w w:val="115"/>
        </w:rPr>
        <w:t> </w:t>
      </w:r>
      <w:r>
        <w:rPr>
          <w:w w:val="115"/>
        </w:rPr>
        <w:t>an</w:t>
      </w:r>
      <w:r>
        <w:rPr>
          <w:spacing w:val="-4"/>
          <w:w w:val="115"/>
        </w:rPr>
        <w:t> </w:t>
      </w:r>
      <w:r>
        <w:rPr>
          <w:w w:val="115"/>
        </w:rPr>
        <w:t>image</w:t>
      </w:r>
      <w:r>
        <w:rPr>
          <w:spacing w:val="-4"/>
          <w:w w:val="115"/>
        </w:rPr>
        <w:t> </w:t>
      </w:r>
      <w:r>
        <w:rPr>
          <w:w w:val="115"/>
        </w:rPr>
        <w:t>stream</w:t>
      </w:r>
      <w:r>
        <w:rPr>
          <w:spacing w:val="-4"/>
          <w:w w:val="115"/>
        </w:rPr>
        <w:t> </w:t>
      </w:r>
      <w:r>
        <w:rPr>
          <w:w w:val="115"/>
        </w:rPr>
        <w:t>and</w:t>
      </w:r>
      <w:r>
        <w:rPr>
          <w:spacing w:val="-4"/>
          <w:w w:val="115"/>
        </w:rPr>
        <w:t> </w:t>
      </w:r>
      <w:r>
        <w:rPr>
          <w:w w:val="115"/>
        </w:rPr>
        <w:t>3D</w:t>
      </w:r>
      <w:r>
        <w:rPr>
          <w:spacing w:val="-4"/>
          <w:w w:val="115"/>
        </w:rPr>
        <w:t> </w:t>
      </w:r>
      <w:r>
        <w:rPr>
          <w:w w:val="115"/>
        </w:rPr>
        <w:t>point-cloud</w:t>
      </w:r>
      <w:r>
        <w:rPr>
          <w:spacing w:val="-5"/>
          <w:w w:val="115"/>
        </w:rPr>
        <w:t> </w:t>
      </w:r>
      <w:r>
        <w:rPr>
          <w:w w:val="115"/>
        </w:rPr>
        <w:t>data.</w:t>
      </w:r>
      <w:r>
        <w:rPr>
          <w:spacing w:val="22"/>
          <w:w w:val="115"/>
        </w:rPr>
        <w:t> </w:t>
      </w:r>
      <w:r>
        <w:rPr>
          <w:w w:val="115"/>
        </w:rPr>
        <w:t>This</w:t>
      </w:r>
      <w:r>
        <w:rPr>
          <w:spacing w:val="-5"/>
          <w:w w:val="115"/>
        </w:rPr>
        <w:t> </w:t>
      </w:r>
      <w:r>
        <w:rPr>
          <w:w w:val="115"/>
        </w:rPr>
        <w:t>data</w:t>
      </w:r>
      <w:r>
        <w:rPr>
          <w:spacing w:val="-4"/>
          <w:w w:val="115"/>
        </w:rPr>
        <w:t> </w:t>
      </w:r>
      <w:r>
        <w:rPr>
          <w:w w:val="115"/>
        </w:rPr>
        <w:t>will</w:t>
      </w:r>
      <w:r>
        <w:rPr>
          <w:spacing w:val="-4"/>
          <w:w w:val="115"/>
        </w:rPr>
        <w:t> </w:t>
      </w:r>
      <w:r>
        <w:rPr>
          <w:w w:val="115"/>
        </w:rPr>
        <w:t>be</w:t>
      </w:r>
      <w:r>
        <w:rPr>
          <w:spacing w:val="-4"/>
          <w:w w:val="115"/>
        </w:rPr>
        <w:t> </w:t>
      </w:r>
      <w:r>
        <w:rPr>
          <w:w w:val="115"/>
        </w:rPr>
        <w:t>utilized</w:t>
      </w:r>
      <w:r>
        <w:rPr>
          <w:spacing w:val="-57"/>
          <w:w w:val="115"/>
        </w:rPr>
        <w:t> </w:t>
      </w:r>
      <w:r>
        <w:rPr>
          <w:w w:val="115"/>
        </w:rPr>
        <w:t>for plastic detection and localization.</w:t>
      </w:r>
      <w:r>
        <w:rPr>
          <w:spacing w:val="1"/>
          <w:w w:val="115"/>
        </w:rPr>
        <w:t> </w:t>
      </w:r>
      <w:r>
        <w:rPr>
          <w:w w:val="115"/>
        </w:rPr>
        <w:t>The range for this sensor is 0.1 - 20 meters and its performance is</w:t>
      </w:r>
      <w:r>
        <w:rPr>
          <w:spacing w:val="1"/>
          <w:w w:val="115"/>
        </w:rPr>
        <w:t> </w:t>
      </w:r>
      <w:r>
        <w:rPr>
          <w:w w:val="115"/>
        </w:rPr>
        <w:t>heavily dependent on the lighting conditions of the environment.</w:t>
      </w:r>
      <w:r>
        <w:rPr>
          <w:spacing w:val="1"/>
          <w:w w:val="115"/>
        </w:rPr>
        <w:t> </w:t>
      </w:r>
      <w:r>
        <w:rPr>
          <w:w w:val="115"/>
        </w:rPr>
        <w:t>GPS and IMU sensors will be used to</w:t>
      </w:r>
      <w:r>
        <w:rPr>
          <w:spacing w:val="1"/>
          <w:w w:val="115"/>
        </w:rPr>
        <w:t> </w:t>
      </w:r>
      <w:r>
        <w:rPr>
          <w:w w:val="115"/>
        </w:rPr>
        <w:t>localize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robot</w:t>
      </w:r>
      <w:r>
        <w:rPr>
          <w:spacing w:val="-12"/>
          <w:w w:val="115"/>
        </w:rPr>
        <w:t> </w:t>
      </w:r>
      <w:r>
        <w:rPr>
          <w:w w:val="115"/>
        </w:rPr>
        <w:t>in</w:t>
      </w:r>
      <w:r>
        <w:rPr>
          <w:spacing w:val="-11"/>
          <w:w w:val="115"/>
        </w:rPr>
        <w:t> </w:t>
      </w:r>
      <w:r>
        <w:rPr>
          <w:w w:val="115"/>
        </w:rPr>
        <w:t>its</w:t>
      </w:r>
      <w:r>
        <w:rPr>
          <w:spacing w:val="-12"/>
          <w:w w:val="115"/>
        </w:rPr>
        <w:t> </w:t>
      </w:r>
      <w:r>
        <w:rPr>
          <w:w w:val="115"/>
        </w:rPr>
        <w:t>environment</w:t>
      </w:r>
      <w:r>
        <w:rPr>
          <w:spacing w:val="-11"/>
          <w:w w:val="115"/>
        </w:rPr>
        <w:t> </w:t>
      </w:r>
      <w:r>
        <w:rPr>
          <w:w w:val="115"/>
        </w:rPr>
        <w:t>and</w:t>
      </w:r>
      <w:r>
        <w:rPr>
          <w:spacing w:val="-12"/>
          <w:w w:val="115"/>
        </w:rPr>
        <w:t> </w:t>
      </w:r>
      <w:r>
        <w:rPr>
          <w:w w:val="115"/>
        </w:rPr>
        <w:t>for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path</w:t>
      </w:r>
      <w:r>
        <w:rPr>
          <w:spacing w:val="-11"/>
          <w:w w:val="115"/>
        </w:rPr>
        <w:t> </w:t>
      </w:r>
      <w:r>
        <w:rPr>
          <w:w w:val="115"/>
        </w:rPr>
        <w:t>planning</w:t>
      </w:r>
      <w:r>
        <w:rPr>
          <w:spacing w:val="-12"/>
          <w:w w:val="115"/>
        </w:rPr>
        <w:t> </w:t>
      </w:r>
      <w:r>
        <w:rPr>
          <w:w w:val="115"/>
        </w:rPr>
        <w:t>algorithm</w:t>
      </w:r>
      <w:r>
        <w:rPr>
          <w:spacing w:val="-11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generate</w:t>
      </w:r>
      <w:r>
        <w:rPr>
          <w:spacing w:val="-11"/>
          <w:w w:val="115"/>
        </w:rPr>
        <w:t> </w:t>
      </w:r>
      <w:r>
        <w:rPr>
          <w:w w:val="115"/>
        </w:rPr>
        <w:t>a</w:t>
      </w:r>
      <w:r>
        <w:rPr>
          <w:spacing w:val="-12"/>
          <w:w w:val="115"/>
        </w:rPr>
        <w:t> </w:t>
      </w:r>
      <w:r>
        <w:rPr>
          <w:w w:val="115"/>
        </w:rPr>
        <w:t>path</w:t>
      </w:r>
      <w:r>
        <w:rPr>
          <w:spacing w:val="-11"/>
          <w:w w:val="115"/>
        </w:rPr>
        <w:t> </w:t>
      </w:r>
      <w:r>
        <w:rPr>
          <w:w w:val="115"/>
        </w:rPr>
        <w:t>from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robot’s</w:t>
      </w:r>
      <w:r>
        <w:rPr>
          <w:spacing w:val="-58"/>
          <w:w w:val="115"/>
        </w:rPr>
        <w:t> </w:t>
      </w:r>
      <w:r>
        <w:rPr>
          <w:w w:val="115"/>
        </w:rPr>
        <w:t>location</w:t>
      </w:r>
      <w:r>
        <w:rPr>
          <w:spacing w:val="6"/>
          <w:w w:val="115"/>
        </w:rPr>
        <w:t> </w:t>
      </w:r>
      <w:r>
        <w:rPr>
          <w:w w:val="115"/>
        </w:rPr>
        <w:t>to</w:t>
      </w:r>
      <w:r>
        <w:rPr>
          <w:spacing w:val="7"/>
          <w:w w:val="115"/>
        </w:rPr>
        <w:t> </w:t>
      </w:r>
      <w:r>
        <w:rPr>
          <w:w w:val="115"/>
        </w:rPr>
        <w:t>potential</w:t>
      </w:r>
      <w:r>
        <w:rPr>
          <w:spacing w:val="7"/>
          <w:w w:val="115"/>
        </w:rPr>
        <w:t> </w:t>
      </w:r>
      <w:r>
        <w:rPr>
          <w:w w:val="115"/>
        </w:rPr>
        <w:t>trash</w:t>
      </w:r>
      <w:r>
        <w:rPr>
          <w:spacing w:val="7"/>
          <w:w w:val="115"/>
        </w:rPr>
        <w:t> </w:t>
      </w:r>
      <w:r>
        <w:rPr>
          <w:w w:val="115"/>
        </w:rPr>
        <w:t>targets.</w:t>
      </w:r>
      <w:r>
        <w:rPr>
          <w:spacing w:val="28"/>
          <w:w w:val="115"/>
        </w:rPr>
        <w:t> </w:t>
      </w:r>
      <w:r>
        <w:rPr>
          <w:w w:val="115"/>
        </w:rPr>
        <w:t>GPS</w:t>
      </w:r>
      <w:r>
        <w:rPr>
          <w:spacing w:val="7"/>
          <w:w w:val="115"/>
        </w:rPr>
        <w:t> </w:t>
      </w:r>
      <w:r>
        <w:rPr>
          <w:w w:val="115"/>
        </w:rPr>
        <w:t>performance</w:t>
      </w:r>
      <w:r>
        <w:rPr>
          <w:spacing w:val="7"/>
          <w:w w:val="115"/>
        </w:rPr>
        <w:t> </w:t>
      </w:r>
      <w:r>
        <w:rPr>
          <w:w w:val="115"/>
        </w:rPr>
        <w:t>can</w:t>
      </w:r>
      <w:r>
        <w:rPr>
          <w:spacing w:val="7"/>
          <w:w w:val="115"/>
        </w:rPr>
        <w:t> </w:t>
      </w:r>
      <w:r>
        <w:rPr>
          <w:w w:val="115"/>
        </w:rPr>
        <w:t>be</w:t>
      </w:r>
      <w:r>
        <w:rPr>
          <w:spacing w:val="7"/>
          <w:w w:val="115"/>
        </w:rPr>
        <w:t> </w:t>
      </w:r>
      <w:r>
        <w:rPr>
          <w:w w:val="115"/>
        </w:rPr>
        <w:t>heavily</w:t>
      </w:r>
      <w:r>
        <w:rPr>
          <w:spacing w:val="6"/>
          <w:w w:val="115"/>
        </w:rPr>
        <w:t> </w:t>
      </w:r>
      <w:r>
        <w:rPr>
          <w:w w:val="115"/>
        </w:rPr>
        <w:t>impacted</w:t>
      </w:r>
      <w:r>
        <w:rPr>
          <w:spacing w:val="7"/>
          <w:w w:val="115"/>
        </w:rPr>
        <w:t> </w:t>
      </w:r>
      <w:r>
        <w:rPr>
          <w:w w:val="115"/>
        </w:rPr>
        <w:t>by</w:t>
      </w:r>
      <w:r>
        <w:rPr>
          <w:spacing w:val="7"/>
          <w:w w:val="115"/>
        </w:rPr>
        <w:t> </w:t>
      </w:r>
      <w:r>
        <w:rPr>
          <w:w w:val="115"/>
        </w:rPr>
        <w:t>weather</w:t>
      </w:r>
      <w:r>
        <w:rPr>
          <w:spacing w:val="7"/>
          <w:w w:val="115"/>
        </w:rPr>
        <w:t> </w:t>
      </w:r>
      <w:r>
        <w:rPr>
          <w:w w:val="115"/>
        </w:rPr>
        <w:t>conditions.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 communication between our main software and the sensors will be done on a platform called</w:t>
      </w:r>
      <w:r>
        <w:rPr>
          <w:spacing w:val="1"/>
          <w:w w:val="115"/>
        </w:rPr>
        <w:t> </w:t>
      </w:r>
      <w:r>
        <w:rPr>
          <w:w w:val="115"/>
        </w:rPr>
        <w:t>Robot</w:t>
      </w:r>
      <w:r>
        <w:rPr>
          <w:spacing w:val="-11"/>
          <w:w w:val="115"/>
        </w:rPr>
        <w:t> </w:t>
      </w:r>
      <w:r>
        <w:rPr>
          <w:w w:val="115"/>
        </w:rPr>
        <w:t>Operating</w:t>
      </w:r>
      <w:r>
        <w:rPr>
          <w:spacing w:val="-10"/>
          <w:w w:val="115"/>
        </w:rPr>
        <w:t> </w:t>
      </w:r>
      <w:r>
        <w:rPr>
          <w:w w:val="115"/>
        </w:rPr>
        <w:t>System</w:t>
      </w:r>
      <w:r>
        <w:rPr>
          <w:spacing w:val="-10"/>
          <w:w w:val="115"/>
        </w:rPr>
        <w:t> </w:t>
      </w:r>
      <w:r>
        <w:rPr>
          <w:w w:val="115"/>
        </w:rPr>
        <w:t>(ROS).</w:t>
      </w:r>
      <w:r>
        <w:rPr>
          <w:spacing w:val="-10"/>
          <w:w w:val="115"/>
        </w:rPr>
        <w:t> </w:t>
      </w:r>
      <w:r>
        <w:rPr>
          <w:w w:val="115"/>
        </w:rPr>
        <w:t>ROS</w:t>
      </w:r>
      <w:r>
        <w:rPr>
          <w:spacing w:val="-10"/>
          <w:w w:val="115"/>
        </w:rPr>
        <w:t> </w:t>
      </w:r>
      <w:r>
        <w:rPr>
          <w:w w:val="115"/>
        </w:rPr>
        <w:t>is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10"/>
          <w:w w:val="115"/>
        </w:rPr>
        <w:t> </w:t>
      </w:r>
      <w:r>
        <w:rPr>
          <w:w w:val="115"/>
        </w:rPr>
        <w:t>over-the-network</w:t>
      </w:r>
      <w:r>
        <w:rPr>
          <w:spacing w:val="-11"/>
          <w:w w:val="115"/>
        </w:rPr>
        <w:t> </w:t>
      </w:r>
      <w:r>
        <w:rPr>
          <w:w w:val="115"/>
        </w:rPr>
        <w:t>middle-ware</w:t>
      </w:r>
      <w:r>
        <w:rPr>
          <w:spacing w:val="-10"/>
          <w:w w:val="115"/>
        </w:rPr>
        <w:t> </w:t>
      </w:r>
      <w:r>
        <w:rPr>
          <w:w w:val="115"/>
        </w:rPr>
        <w:t>that</w:t>
      </w:r>
      <w:r>
        <w:rPr>
          <w:spacing w:val="-10"/>
          <w:w w:val="115"/>
        </w:rPr>
        <w:t> </w:t>
      </w:r>
      <w:r>
        <w:rPr>
          <w:w w:val="115"/>
        </w:rPr>
        <w:t>allows</w:t>
      </w:r>
      <w:r>
        <w:rPr>
          <w:spacing w:val="-10"/>
          <w:w w:val="115"/>
        </w:rPr>
        <w:t> </w:t>
      </w:r>
      <w:r>
        <w:rPr>
          <w:w w:val="115"/>
        </w:rPr>
        <w:t>different</w:t>
      </w:r>
      <w:r>
        <w:rPr>
          <w:spacing w:val="-10"/>
          <w:w w:val="115"/>
        </w:rPr>
        <w:t> </w:t>
      </w:r>
      <w:r>
        <w:rPr>
          <w:w w:val="115"/>
        </w:rPr>
        <w:t>ROS</w:t>
      </w:r>
      <w:r>
        <w:rPr>
          <w:spacing w:val="-10"/>
          <w:w w:val="115"/>
        </w:rPr>
        <w:t> </w:t>
      </w:r>
      <w:r>
        <w:rPr>
          <w:w w:val="115"/>
        </w:rPr>
        <w:t>software</w:t>
      </w:r>
      <w:r>
        <w:rPr>
          <w:spacing w:val="-58"/>
          <w:w w:val="115"/>
        </w:rPr>
        <w:t> </w:t>
      </w:r>
      <w:r>
        <w:rPr>
          <w:w w:val="115"/>
        </w:rPr>
        <w:t>modules</w:t>
      </w:r>
      <w:r>
        <w:rPr>
          <w:spacing w:val="-6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w w:val="115"/>
        </w:rPr>
        <w:t>communicate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5"/>
          <w:w w:val="115"/>
        </w:rPr>
        <w:t> </w:t>
      </w:r>
      <w:r>
        <w:rPr>
          <w:w w:val="115"/>
        </w:rPr>
        <w:t>each</w:t>
      </w:r>
      <w:r>
        <w:rPr>
          <w:spacing w:val="-5"/>
          <w:w w:val="115"/>
        </w:rPr>
        <w:t> </w:t>
      </w:r>
      <w:r>
        <w:rPr>
          <w:w w:val="115"/>
        </w:rPr>
        <w:t>other</w:t>
      </w:r>
      <w:r>
        <w:rPr>
          <w:spacing w:val="-6"/>
          <w:w w:val="115"/>
        </w:rPr>
        <w:t> </w:t>
      </w:r>
      <w:r>
        <w:rPr>
          <w:w w:val="115"/>
        </w:rPr>
        <w:t>through</w:t>
      </w:r>
      <w:r>
        <w:rPr>
          <w:spacing w:val="-5"/>
          <w:w w:val="115"/>
        </w:rPr>
        <w:t> </w:t>
      </w:r>
      <w:r>
        <w:rPr>
          <w:w w:val="115"/>
        </w:rPr>
        <w:t>channels</w:t>
      </w:r>
      <w:r>
        <w:rPr>
          <w:spacing w:val="-6"/>
          <w:w w:val="115"/>
        </w:rPr>
        <w:t> </w:t>
      </w:r>
      <w:r>
        <w:rPr>
          <w:w w:val="115"/>
        </w:rPr>
        <w:t>called</w:t>
      </w:r>
      <w:r>
        <w:rPr>
          <w:spacing w:val="-5"/>
          <w:w w:val="115"/>
        </w:rPr>
        <w:t> </w:t>
      </w:r>
      <w:r>
        <w:rPr>
          <w:w w:val="115"/>
        </w:rPr>
        <w:t>topics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services.</w:t>
      </w:r>
      <w:r>
        <w:rPr>
          <w:spacing w:val="17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manufacturers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57"/>
          <w:w w:val="115"/>
        </w:rPr>
        <w:t> </w:t>
      </w:r>
      <w:r>
        <w:rPr>
          <w:w w:val="115"/>
        </w:rPr>
        <w:t>devices</w:t>
      </w:r>
      <w:r>
        <w:rPr>
          <w:spacing w:val="-4"/>
          <w:w w:val="115"/>
        </w:rPr>
        <w:t> </w:t>
      </w:r>
      <w:r>
        <w:rPr>
          <w:w w:val="115"/>
        </w:rPr>
        <w:t>frequently</w:t>
      </w:r>
      <w:r>
        <w:rPr>
          <w:spacing w:val="-4"/>
          <w:w w:val="115"/>
        </w:rPr>
        <w:t> </w:t>
      </w:r>
      <w:r>
        <w:rPr>
          <w:w w:val="115"/>
        </w:rPr>
        <w:t>used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robotic</w:t>
      </w:r>
      <w:r>
        <w:rPr>
          <w:spacing w:val="-4"/>
          <w:w w:val="115"/>
        </w:rPr>
        <w:t> </w:t>
      </w:r>
      <w:r>
        <w:rPr>
          <w:w w:val="115"/>
        </w:rPr>
        <w:t>applications</w:t>
      </w:r>
      <w:r>
        <w:rPr>
          <w:spacing w:val="-4"/>
          <w:w w:val="115"/>
        </w:rPr>
        <w:t> </w:t>
      </w:r>
      <w:r>
        <w:rPr>
          <w:w w:val="115"/>
        </w:rPr>
        <w:t>provide</w:t>
      </w:r>
      <w:r>
        <w:rPr>
          <w:spacing w:val="-4"/>
          <w:w w:val="115"/>
        </w:rPr>
        <w:t> </w:t>
      </w:r>
      <w:r>
        <w:rPr>
          <w:w w:val="115"/>
        </w:rPr>
        <w:t>their</w:t>
      </w:r>
      <w:r>
        <w:rPr>
          <w:spacing w:val="-3"/>
          <w:w w:val="115"/>
        </w:rPr>
        <w:t> </w:t>
      </w:r>
      <w:r>
        <w:rPr>
          <w:w w:val="115"/>
        </w:rPr>
        <w:t>open</w:t>
      </w:r>
      <w:r>
        <w:rPr>
          <w:spacing w:val="-4"/>
          <w:w w:val="115"/>
        </w:rPr>
        <w:t> </w:t>
      </w:r>
      <w:r>
        <w:rPr>
          <w:w w:val="115"/>
        </w:rPr>
        <w:t>source</w:t>
      </w:r>
      <w:r>
        <w:rPr>
          <w:spacing w:val="-3"/>
          <w:w w:val="115"/>
        </w:rPr>
        <w:t> </w:t>
      </w:r>
      <w:r>
        <w:rPr>
          <w:w w:val="115"/>
        </w:rPr>
        <w:t>ROS</w:t>
      </w:r>
      <w:r>
        <w:rPr>
          <w:spacing w:val="-5"/>
          <w:w w:val="115"/>
        </w:rPr>
        <w:t> </w:t>
      </w:r>
      <w:r>
        <w:rPr>
          <w:w w:val="115"/>
        </w:rPr>
        <w:t>packages</w:t>
      </w:r>
      <w:r>
        <w:rPr>
          <w:spacing w:val="-3"/>
          <w:w w:val="115"/>
        </w:rPr>
        <w:t> </w:t>
      </w:r>
      <w:r>
        <w:rPr>
          <w:w w:val="115"/>
        </w:rPr>
        <w:t>that</w:t>
      </w:r>
      <w:r>
        <w:rPr>
          <w:spacing w:val="-5"/>
          <w:w w:val="115"/>
        </w:rPr>
        <w:t> </w:t>
      </w:r>
      <w:r>
        <w:rPr>
          <w:w w:val="115"/>
        </w:rPr>
        <w:t>allow</w:t>
      </w:r>
      <w:r>
        <w:rPr>
          <w:spacing w:val="-3"/>
          <w:w w:val="115"/>
        </w:rPr>
        <w:t> </w:t>
      </w:r>
      <w:r>
        <w:rPr>
          <w:w w:val="115"/>
        </w:rPr>
        <w:t>users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57"/>
          <w:w w:val="115"/>
        </w:rPr>
        <w:t> </w:t>
      </w:r>
      <w:r>
        <w:rPr>
          <w:w w:val="115"/>
        </w:rPr>
        <w:t>interface</w:t>
      </w:r>
      <w:r>
        <w:rPr>
          <w:spacing w:val="-5"/>
          <w:w w:val="115"/>
        </w:rPr>
        <w:t> </w:t>
      </w:r>
      <w:r>
        <w:rPr>
          <w:w w:val="115"/>
        </w:rPr>
        <w:t>their</w:t>
      </w:r>
      <w:r>
        <w:rPr>
          <w:spacing w:val="-4"/>
          <w:w w:val="115"/>
        </w:rPr>
        <w:t> </w:t>
      </w:r>
      <w:r>
        <w:rPr>
          <w:w w:val="115"/>
        </w:rPr>
        <w:t>devices</w:t>
      </w:r>
      <w:r>
        <w:rPr>
          <w:spacing w:val="-4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their</w:t>
      </w:r>
      <w:r>
        <w:rPr>
          <w:spacing w:val="-4"/>
          <w:w w:val="115"/>
        </w:rPr>
        <w:t> </w:t>
      </w:r>
      <w:r>
        <w:rPr>
          <w:w w:val="115"/>
        </w:rPr>
        <w:t>software.</w:t>
      </w:r>
      <w:r>
        <w:rPr>
          <w:spacing w:val="15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addition,</w:t>
      </w:r>
      <w:r>
        <w:rPr>
          <w:spacing w:val="-4"/>
          <w:w w:val="115"/>
        </w:rPr>
        <w:t> </w:t>
      </w:r>
      <w:r>
        <w:rPr>
          <w:w w:val="115"/>
        </w:rPr>
        <w:t>many</w:t>
      </w:r>
      <w:r>
        <w:rPr>
          <w:spacing w:val="-4"/>
          <w:w w:val="115"/>
        </w:rPr>
        <w:t> </w:t>
      </w:r>
      <w:r>
        <w:rPr>
          <w:w w:val="115"/>
        </w:rPr>
        <w:t>useful</w:t>
      </w:r>
      <w:r>
        <w:rPr>
          <w:spacing w:val="-4"/>
          <w:w w:val="115"/>
        </w:rPr>
        <w:t> </w:t>
      </w:r>
      <w:r>
        <w:rPr>
          <w:w w:val="115"/>
        </w:rPr>
        <w:t>ROS</w:t>
      </w:r>
      <w:r>
        <w:rPr>
          <w:spacing w:val="-5"/>
          <w:w w:val="115"/>
        </w:rPr>
        <w:t> </w:t>
      </w:r>
      <w:r>
        <w:rPr>
          <w:w w:val="115"/>
        </w:rPr>
        <w:t>robotics</w:t>
      </w:r>
      <w:r>
        <w:rPr>
          <w:spacing w:val="-4"/>
          <w:w w:val="115"/>
        </w:rPr>
        <w:t> </w:t>
      </w:r>
      <w:r>
        <w:rPr>
          <w:w w:val="115"/>
        </w:rPr>
        <w:t>navigation</w:t>
      </w:r>
      <w:r>
        <w:rPr>
          <w:spacing w:val="-4"/>
          <w:w w:val="115"/>
        </w:rPr>
        <w:t> </w:t>
      </w:r>
      <w:r>
        <w:rPr>
          <w:w w:val="115"/>
        </w:rPr>
        <w:t>packages</w:t>
      </w:r>
      <w:r>
        <w:rPr>
          <w:spacing w:val="-4"/>
          <w:w w:val="115"/>
        </w:rPr>
        <w:t> </w:t>
      </w:r>
      <w:r>
        <w:rPr>
          <w:w w:val="115"/>
        </w:rPr>
        <w:t>such</w:t>
      </w:r>
      <w:r>
        <w:rPr>
          <w:spacing w:val="-57"/>
          <w:w w:val="115"/>
        </w:rPr>
        <w:t> </w:t>
      </w:r>
      <w:r>
        <w:rPr>
          <w:w w:val="115"/>
        </w:rPr>
        <w:t>as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navigation</w:t>
      </w:r>
      <w:r>
        <w:rPr>
          <w:spacing w:val="5"/>
          <w:w w:val="115"/>
        </w:rPr>
        <w:t> </w:t>
      </w:r>
      <w:r>
        <w:rPr>
          <w:w w:val="115"/>
        </w:rPr>
        <w:t>stack</w:t>
      </w:r>
      <w:r>
        <w:rPr>
          <w:spacing w:val="6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robot</w:t>
      </w:r>
      <w:r>
        <w:rPr>
          <w:spacing w:val="6"/>
          <w:w w:val="115"/>
        </w:rPr>
        <w:t> </w:t>
      </w:r>
      <w:r>
        <w:rPr>
          <w:w w:val="115"/>
        </w:rPr>
        <w:t>localization</w:t>
      </w:r>
      <w:r>
        <w:rPr>
          <w:spacing w:val="5"/>
          <w:w w:val="115"/>
        </w:rPr>
        <w:t> </w:t>
      </w:r>
      <w:r>
        <w:rPr>
          <w:w w:val="115"/>
        </w:rPr>
        <w:t>are</w:t>
      </w:r>
      <w:r>
        <w:rPr>
          <w:spacing w:val="6"/>
          <w:w w:val="115"/>
        </w:rPr>
        <w:t> </w:t>
      </w:r>
      <w:r>
        <w:rPr>
          <w:w w:val="115"/>
        </w:rPr>
        <w:t>available</w:t>
      </w:r>
      <w:r>
        <w:rPr>
          <w:spacing w:val="6"/>
          <w:w w:val="115"/>
        </w:rPr>
        <w:t> </w:t>
      </w:r>
      <w:r>
        <w:rPr>
          <w:w w:val="115"/>
        </w:rPr>
        <w:t>for</w:t>
      </w:r>
      <w:r>
        <w:rPr>
          <w:spacing w:val="5"/>
          <w:w w:val="115"/>
        </w:rPr>
        <w:t> </w:t>
      </w:r>
      <w:r>
        <w:rPr>
          <w:w w:val="115"/>
        </w:rPr>
        <w:t>use.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Engineering Analysis and Experiment " w:id="62"/>
      <w:bookmarkEnd w:id="62"/>
      <w:r>
        <w:rPr>
          <w:b w:val="0"/>
        </w:rPr>
      </w:r>
      <w:bookmarkStart w:name="_bookmark26" w:id="63"/>
      <w:bookmarkEnd w:id="63"/>
      <w:r>
        <w:rPr>
          <w:b w:val="0"/>
        </w:rPr>
      </w:r>
      <w:bookmarkStart w:name="_bookmark26" w:id="64"/>
      <w:bookmarkEnd w:id="64"/>
      <w:r>
        <w:rPr>
          <w:w w:val="95"/>
        </w:rPr>
        <w:t>Engineering</w:t>
      </w:r>
      <w:r>
        <w:rPr>
          <w:spacing w:val="7"/>
          <w:w w:val="95"/>
        </w:rPr>
        <w:t> </w:t>
      </w:r>
      <w:r>
        <w:rPr>
          <w:w w:val="95"/>
        </w:rPr>
        <w:t>Analysis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Experiment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spacing w:line="343" w:lineRule="auto"/>
        <w:ind w:left="120" w:right="1137"/>
        <w:jc w:val="both"/>
      </w:pPr>
      <w:r>
        <w:rPr>
          <w:rFonts w:ascii="Georgia"/>
          <w:b/>
          <w:spacing w:val="-1"/>
          <w:w w:val="115"/>
        </w:rPr>
        <w:t>Hardware</w:t>
      </w:r>
      <w:r>
        <w:rPr>
          <w:rFonts w:ascii="Georgia"/>
          <w:b/>
          <w:spacing w:val="36"/>
          <w:w w:val="115"/>
        </w:rPr>
        <w:t> </w:t>
      </w:r>
      <w:r>
        <w:rPr>
          <w:spacing w:val="-1"/>
          <w:w w:val="115"/>
        </w:rPr>
        <w:t>Each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hardware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component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was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tested</w:t>
      </w:r>
      <w:r>
        <w:rPr>
          <w:spacing w:val="-13"/>
          <w:w w:val="115"/>
        </w:rPr>
        <w:t> </w:t>
      </w:r>
      <w:r>
        <w:rPr>
          <w:w w:val="115"/>
        </w:rPr>
        <w:t>to</w:t>
      </w:r>
      <w:r>
        <w:rPr>
          <w:spacing w:val="-14"/>
          <w:w w:val="115"/>
        </w:rPr>
        <w:t> </w:t>
      </w:r>
      <w:r>
        <w:rPr>
          <w:w w:val="115"/>
        </w:rPr>
        <w:t>prevent</w:t>
      </w:r>
      <w:r>
        <w:rPr>
          <w:spacing w:val="-14"/>
          <w:w w:val="115"/>
        </w:rPr>
        <w:t> </w:t>
      </w:r>
      <w:r>
        <w:rPr>
          <w:w w:val="115"/>
        </w:rPr>
        <w:t>failure</w:t>
      </w:r>
      <w:r>
        <w:rPr>
          <w:spacing w:val="-13"/>
          <w:w w:val="115"/>
        </w:rPr>
        <w:t> </w:t>
      </w:r>
      <w:r>
        <w:rPr>
          <w:w w:val="115"/>
        </w:rPr>
        <w:t>during</w:t>
      </w:r>
      <w:r>
        <w:rPr>
          <w:spacing w:val="-14"/>
          <w:w w:val="115"/>
        </w:rPr>
        <w:t> </w:t>
      </w:r>
      <w:r>
        <w:rPr>
          <w:w w:val="115"/>
        </w:rPr>
        <w:t>system</w:t>
      </w:r>
      <w:r>
        <w:rPr>
          <w:spacing w:val="-13"/>
          <w:w w:val="115"/>
        </w:rPr>
        <w:t> </w:t>
      </w:r>
      <w:r>
        <w:rPr>
          <w:w w:val="115"/>
        </w:rPr>
        <w:t>integration</w:t>
      </w:r>
      <w:r>
        <w:rPr>
          <w:spacing w:val="-14"/>
          <w:w w:val="115"/>
        </w:rPr>
        <w:t> </w:t>
      </w:r>
      <w:r>
        <w:rPr>
          <w:w w:val="115"/>
        </w:rPr>
        <w:t>by</w:t>
      </w:r>
      <w:r>
        <w:rPr>
          <w:spacing w:val="-14"/>
          <w:w w:val="115"/>
        </w:rPr>
        <w:t> </w:t>
      </w:r>
      <w:r>
        <w:rPr>
          <w:w w:val="115"/>
        </w:rPr>
        <w:t>ensuring</w:t>
      </w:r>
      <w:r>
        <w:rPr>
          <w:spacing w:val="-58"/>
          <w:w w:val="115"/>
        </w:rPr>
        <w:t> </w:t>
      </w:r>
      <w:r>
        <w:rPr>
          <w:w w:val="110"/>
        </w:rPr>
        <w:t>reliable</w:t>
      </w:r>
      <w:r>
        <w:rPr>
          <w:spacing w:val="10"/>
          <w:w w:val="110"/>
        </w:rPr>
        <w:t> </w:t>
      </w:r>
      <w:r>
        <w:rPr>
          <w:w w:val="110"/>
        </w:rPr>
        <w:t>operation</w:t>
      </w:r>
      <w:r>
        <w:rPr>
          <w:spacing w:val="10"/>
          <w:w w:val="110"/>
        </w:rPr>
        <w:t> </w:t>
      </w:r>
      <w:r>
        <w:rPr>
          <w:w w:val="110"/>
        </w:rPr>
        <w:t>individually.</w:t>
      </w:r>
      <w:r>
        <w:rPr>
          <w:spacing w:val="55"/>
          <w:w w:val="110"/>
        </w:rPr>
        <w:t> </w:t>
      </w:r>
      <w:r>
        <w:rPr>
          <w:w w:val="110"/>
        </w:rPr>
        <w:t>Each</w:t>
      </w:r>
      <w:r>
        <w:rPr>
          <w:spacing w:val="10"/>
          <w:w w:val="110"/>
        </w:rPr>
        <w:t> </w:t>
      </w:r>
      <w:r>
        <w:rPr>
          <w:w w:val="110"/>
        </w:rPr>
        <w:t>electrical</w:t>
      </w:r>
      <w:r>
        <w:rPr>
          <w:spacing w:val="10"/>
          <w:w w:val="110"/>
        </w:rPr>
        <w:t> </w:t>
      </w:r>
      <w:r>
        <w:rPr>
          <w:w w:val="110"/>
        </w:rPr>
        <w:t>component</w:t>
      </w:r>
      <w:r>
        <w:rPr>
          <w:spacing w:val="10"/>
          <w:w w:val="110"/>
        </w:rPr>
        <w:t> </w:t>
      </w:r>
      <w:r>
        <w:rPr>
          <w:w w:val="110"/>
        </w:rPr>
        <w:t>was</w:t>
      </w:r>
      <w:r>
        <w:rPr>
          <w:spacing w:val="11"/>
          <w:w w:val="110"/>
        </w:rPr>
        <w:t> </w:t>
      </w:r>
      <w:r>
        <w:rPr>
          <w:w w:val="110"/>
        </w:rPr>
        <w:t>tested</w:t>
      </w:r>
      <w:r>
        <w:rPr>
          <w:spacing w:val="10"/>
          <w:w w:val="110"/>
        </w:rPr>
        <w:t> </w:t>
      </w:r>
      <w:r>
        <w:rPr>
          <w:w w:val="110"/>
        </w:rPr>
        <w:t>from</w:t>
      </w:r>
      <w:r>
        <w:rPr>
          <w:spacing w:val="10"/>
          <w:w w:val="110"/>
        </w:rPr>
        <w:t> </w:t>
      </w:r>
      <w:r>
        <w:rPr>
          <w:w w:val="110"/>
        </w:rPr>
        <w:t>independent</w:t>
      </w:r>
      <w:r>
        <w:rPr>
          <w:spacing w:val="10"/>
          <w:w w:val="110"/>
        </w:rPr>
        <w:t> </w:t>
      </w:r>
      <w:r>
        <w:rPr>
          <w:w w:val="110"/>
        </w:rPr>
        <w:t>power</w:t>
      </w:r>
      <w:r>
        <w:rPr>
          <w:spacing w:val="11"/>
          <w:w w:val="110"/>
        </w:rPr>
        <w:t> </w:t>
      </w:r>
      <w:r>
        <w:rPr>
          <w:w w:val="110"/>
        </w:rPr>
        <w:t>supplies</w:t>
      </w:r>
      <w:r>
        <w:rPr>
          <w:spacing w:val="10"/>
          <w:w w:val="110"/>
        </w:rPr>
        <w:t> </w:t>
      </w:r>
      <w:r>
        <w:rPr>
          <w:w w:val="110"/>
        </w:rPr>
        <w:t>before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7"/>
        <w:jc w:val="both"/>
      </w:pPr>
      <w:r>
        <w:rPr>
          <w:w w:val="115"/>
        </w:rPr>
        <w:t>being</w:t>
      </w:r>
      <w:r>
        <w:rPr>
          <w:spacing w:val="-9"/>
          <w:w w:val="115"/>
        </w:rPr>
        <w:t> </w:t>
      </w:r>
      <w:r>
        <w:rPr>
          <w:w w:val="115"/>
        </w:rPr>
        <w:t>powered</w:t>
      </w:r>
      <w:r>
        <w:rPr>
          <w:spacing w:val="-8"/>
          <w:w w:val="115"/>
        </w:rPr>
        <w:t> </w:t>
      </w:r>
      <w:r>
        <w:rPr>
          <w:w w:val="115"/>
        </w:rPr>
        <w:t>by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on-board</w:t>
      </w:r>
      <w:r>
        <w:rPr>
          <w:spacing w:val="-8"/>
          <w:w w:val="115"/>
        </w:rPr>
        <w:t> </w:t>
      </w:r>
      <w:r>
        <w:rPr>
          <w:w w:val="115"/>
        </w:rPr>
        <w:t>battery</w:t>
      </w:r>
      <w:r>
        <w:rPr>
          <w:spacing w:val="-8"/>
          <w:w w:val="115"/>
        </w:rPr>
        <w:t> </w:t>
      </w:r>
      <w:r>
        <w:rPr>
          <w:w w:val="115"/>
        </w:rPr>
        <w:t>packs.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w w:val="115"/>
        </w:rPr>
        <w:t>Jetson</w:t>
      </w:r>
      <w:r>
        <w:rPr>
          <w:spacing w:val="-8"/>
          <w:w w:val="115"/>
        </w:rPr>
        <w:t> </w:t>
      </w:r>
      <w:r>
        <w:rPr>
          <w:w w:val="115"/>
        </w:rPr>
        <w:t>was</w:t>
      </w:r>
      <w:r>
        <w:rPr>
          <w:spacing w:val="-8"/>
          <w:w w:val="115"/>
        </w:rPr>
        <w:t> </w:t>
      </w:r>
      <w:r>
        <w:rPr>
          <w:w w:val="115"/>
        </w:rPr>
        <w:t>specifically</w:t>
      </w:r>
      <w:r>
        <w:rPr>
          <w:spacing w:val="-9"/>
          <w:w w:val="115"/>
        </w:rPr>
        <w:t> </w:t>
      </w:r>
      <w:r>
        <w:rPr>
          <w:w w:val="115"/>
        </w:rPr>
        <w:t>tested</w:t>
      </w:r>
      <w:r>
        <w:rPr>
          <w:spacing w:val="-8"/>
          <w:w w:val="115"/>
        </w:rPr>
        <w:t> </w:t>
      </w:r>
      <w:r>
        <w:rPr>
          <w:w w:val="115"/>
        </w:rPr>
        <w:t>with</w:t>
      </w:r>
      <w:r>
        <w:rPr>
          <w:spacing w:val="-8"/>
          <w:w w:val="115"/>
        </w:rPr>
        <w:t> </w:t>
      </w:r>
      <w:r>
        <w:rPr>
          <w:w w:val="115"/>
        </w:rPr>
        <w:t>multiple</w:t>
      </w:r>
      <w:r>
        <w:rPr>
          <w:spacing w:val="-8"/>
          <w:w w:val="115"/>
        </w:rPr>
        <w:t> </w:t>
      </w:r>
      <w:r>
        <w:rPr>
          <w:w w:val="115"/>
        </w:rPr>
        <w:t>battery</w:t>
      </w:r>
      <w:r>
        <w:rPr>
          <w:spacing w:val="-8"/>
          <w:w w:val="115"/>
        </w:rPr>
        <w:t> </w:t>
      </w:r>
      <w:r>
        <w:rPr>
          <w:w w:val="115"/>
        </w:rPr>
        <w:t>packs</w:t>
      </w:r>
      <w:r>
        <w:rPr>
          <w:spacing w:val="-57"/>
          <w:w w:val="115"/>
        </w:rPr>
        <w:t> </w:t>
      </w:r>
      <w:r>
        <w:rPr>
          <w:w w:val="115"/>
        </w:rPr>
        <w:t>at varying states-of-charge to ensure compatibility with the variation in voltage over discharge range. Each</w:t>
      </w:r>
      <w:r>
        <w:rPr>
          <w:spacing w:val="-57"/>
          <w:w w:val="115"/>
        </w:rPr>
        <w:t> </w:t>
      </w:r>
      <w:r>
        <w:rPr>
          <w:w w:val="115"/>
        </w:rPr>
        <w:t>mounting component was designed using the computer aided design (CAD) program Autodesk Fusion 360</w:t>
      </w:r>
      <w:r>
        <w:rPr>
          <w:spacing w:val="-57"/>
          <w:w w:val="115"/>
        </w:rPr>
        <w:t> </w:t>
      </w:r>
      <w:r>
        <w:rPr>
          <w:w w:val="115"/>
        </w:rPr>
        <w:t>and vendor provided 3D models of the component to be mounted before being manufactured. This ensured</w:t>
      </w:r>
      <w:r>
        <w:rPr>
          <w:spacing w:val="-57"/>
          <w:w w:val="115"/>
        </w:rPr>
        <w:t> </w:t>
      </w:r>
      <w:r>
        <w:rPr>
          <w:w w:val="115"/>
        </w:rPr>
        <w:t>a thorough design as the team was able to critique each iteration and accurate fitting with the required</w:t>
      </w:r>
      <w:r>
        <w:rPr>
          <w:spacing w:val="1"/>
          <w:w w:val="115"/>
        </w:rPr>
        <w:t> </w:t>
      </w:r>
      <w:r>
        <w:rPr>
          <w:w w:val="115"/>
        </w:rPr>
        <w:t>clearances was proven. The mounting components were not load stress tested using simulation tools as this</w:t>
      </w:r>
      <w:r>
        <w:rPr>
          <w:spacing w:val="-57"/>
          <w:w w:val="115"/>
        </w:rPr>
        <w:t> </w:t>
      </w:r>
      <w:r>
        <w:rPr>
          <w:w w:val="110"/>
        </w:rPr>
        <w:t>is only intended to be a proof-of-concept and acceptable margins were allowed for. All structural components</w:t>
      </w:r>
      <w:r>
        <w:rPr>
          <w:spacing w:val="1"/>
          <w:w w:val="110"/>
        </w:rPr>
        <w:t> </w:t>
      </w:r>
      <w:r>
        <w:rPr>
          <w:w w:val="115"/>
        </w:rPr>
        <w:t>performed well during system testing under vehicle operation and did not compromise the buoyancy of the</w:t>
      </w:r>
      <w:r>
        <w:rPr>
          <w:spacing w:val="-57"/>
          <w:w w:val="115"/>
        </w:rPr>
        <w:t> </w:t>
      </w:r>
      <w:r>
        <w:rPr>
          <w:w w:val="115"/>
        </w:rPr>
        <w:t>vehicle during full power. All watertight components were checked during the first perception testing with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seals</w:t>
      </w:r>
      <w:r>
        <w:rPr>
          <w:spacing w:val="-6"/>
          <w:w w:val="115"/>
        </w:rPr>
        <w:t> </w:t>
      </w:r>
      <w:r>
        <w:rPr>
          <w:w w:val="115"/>
        </w:rPr>
        <w:t>in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camera</w:t>
      </w:r>
      <w:r>
        <w:rPr>
          <w:spacing w:val="-6"/>
          <w:w w:val="115"/>
        </w:rPr>
        <w:t> </w:t>
      </w:r>
      <w:r>
        <w:rPr>
          <w:w w:val="115"/>
        </w:rPr>
        <w:t>enclosure</w:t>
      </w:r>
      <w:r>
        <w:rPr>
          <w:spacing w:val="-6"/>
          <w:w w:val="115"/>
        </w:rPr>
        <w:t> </w:t>
      </w:r>
      <w:r>
        <w:rPr>
          <w:w w:val="115"/>
        </w:rPr>
        <w:t>and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potting</w:t>
      </w:r>
      <w:r>
        <w:rPr>
          <w:spacing w:val="-6"/>
          <w:w w:val="115"/>
        </w:rPr>
        <w:t> </w:t>
      </w:r>
      <w:r>
        <w:rPr>
          <w:w w:val="115"/>
        </w:rPr>
        <w:t>of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6"/>
          <w:w w:val="115"/>
        </w:rPr>
        <w:t> </w:t>
      </w:r>
      <w:r>
        <w:rPr>
          <w:w w:val="115"/>
        </w:rPr>
        <w:t>USB</w:t>
      </w:r>
      <w:r>
        <w:rPr>
          <w:spacing w:val="-6"/>
          <w:w w:val="115"/>
        </w:rPr>
        <w:t> </w:t>
      </w:r>
      <w:r>
        <w:rPr>
          <w:w w:val="115"/>
        </w:rPr>
        <w:t>cable</w:t>
      </w:r>
      <w:r>
        <w:rPr>
          <w:spacing w:val="-6"/>
          <w:w w:val="115"/>
        </w:rPr>
        <w:t> </w:t>
      </w:r>
      <w:r>
        <w:rPr>
          <w:w w:val="115"/>
        </w:rPr>
        <w:t>showing</w:t>
      </w:r>
      <w:r>
        <w:rPr>
          <w:spacing w:val="-6"/>
          <w:w w:val="115"/>
        </w:rPr>
        <w:t> </w:t>
      </w:r>
      <w:r>
        <w:rPr>
          <w:w w:val="115"/>
        </w:rPr>
        <w:t>no</w:t>
      </w:r>
      <w:r>
        <w:rPr>
          <w:spacing w:val="-6"/>
          <w:w w:val="115"/>
        </w:rPr>
        <w:t> </w:t>
      </w:r>
      <w:r>
        <w:rPr>
          <w:w w:val="115"/>
        </w:rPr>
        <w:t>issues</w:t>
      </w:r>
      <w:r>
        <w:rPr>
          <w:spacing w:val="-6"/>
          <w:w w:val="115"/>
        </w:rPr>
        <w:t> </w:t>
      </w:r>
      <w:r>
        <w:rPr>
          <w:w w:val="115"/>
        </w:rPr>
        <w:t>throughout</w:t>
      </w:r>
      <w:r>
        <w:rPr>
          <w:spacing w:val="-6"/>
          <w:w w:val="115"/>
        </w:rPr>
        <w:t> </w:t>
      </w:r>
      <w:r>
        <w:rPr>
          <w:w w:val="115"/>
        </w:rPr>
        <w:t>our</w:t>
      </w:r>
      <w:r>
        <w:rPr>
          <w:spacing w:val="-6"/>
          <w:w w:val="115"/>
        </w:rPr>
        <w:t> </w:t>
      </w:r>
      <w:r>
        <w:rPr>
          <w:w w:val="115"/>
        </w:rPr>
        <w:t>project</w:t>
      </w:r>
      <w:r>
        <w:rPr>
          <w:spacing w:val="-58"/>
          <w:w w:val="115"/>
        </w:rPr>
        <w:t> </w:t>
      </w:r>
      <w:r>
        <w:rPr>
          <w:w w:val="115"/>
        </w:rPr>
        <w:t>during</w:t>
      </w:r>
      <w:r>
        <w:rPr>
          <w:spacing w:val="6"/>
          <w:w w:val="115"/>
        </w:rPr>
        <w:t> </w:t>
      </w:r>
      <w:r>
        <w:rPr>
          <w:w w:val="115"/>
        </w:rPr>
        <w:t>multiple</w:t>
      </w:r>
      <w:r>
        <w:rPr>
          <w:spacing w:val="6"/>
          <w:w w:val="115"/>
        </w:rPr>
        <w:t> </w:t>
      </w:r>
      <w:r>
        <w:rPr>
          <w:w w:val="115"/>
        </w:rPr>
        <w:t>hour-long</w:t>
      </w:r>
      <w:r>
        <w:rPr>
          <w:spacing w:val="6"/>
          <w:w w:val="115"/>
        </w:rPr>
        <w:t> </w:t>
      </w:r>
      <w:r>
        <w:rPr>
          <w:w w:val="115"/>
        </w:rPr>
        <w:t>test</w:t>
      </w:r>
      <w:r>
        <w:rPr>
          <w:spacing w:val="6"/>
          <w:w w:val="115"/>
        </w:rPr>
        <w:t> </w:t>
      </w:r>
      <w:r>
        <w:rPr>
          <w:w w:val="115"/>
        </w:rPr>
        <w:t>periods.</w:t>
      </w:r>
    </w:p>
    <w:p>
      <w:pPr>
        <w:pStyle w:val="BodyText"/>
        <w:spacing w:line="265" w:lineRule="exact"/>
        <w:ind w:left="917"/>
        <w:jc w:val="both"/>
      </w:pPr>
      <w:r>
        <w:rPr>
          <w:w w:val="115"/>
        </w:rPr>
        <w:t>This</w:t>
      </w:r>
      <w:r>
        <w:rPr>
          <w:spacing w:val="2"/>
          <w:w w:val="115"/>
        </w:rPr>
        <w:t> </w:t>
      </w:r>
      <w:r>
        <w:rPr>
          <w:w w:val="115"/>
        </w:rPr>
        <w:t>video</w:t>
      </w:r>
      <w:r>
        <w:rPr>
          <w:spacing w:val="2"/>
          <w:w w:val="115"/>
        </w:rPr>
        <w:t> </w:t>
      </w:r>
      <w:r>
        <w:rPr>
          <w:w w:val="115"/>
        </w:rPr>
        <w:t>shows</w:t>
      </w:r>
      <w:r>
        <w:rPr>
          <w:spacing w:val="3"/>
          <w:w w:val="115"/>
        </w:rPr>
        <w:t> </w:t>
      </w:r>
      <w:r>
        <w:rPr>
          <w:w w:val="115"/>
        </w:rPr>
        <w:t>confirmation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vehicle</w:t>
      </w:r>
      <w:r>
        <w:rPr>
          <w:spacing w:val="3"/>
          <w:w w:val="115"/>
        </w:rPr>
        <w:t> </w:t>
      </w:r>
      <w:r>
        <w:rPr>
          <w:w w:val="115"/>
        </w:rPr>
        <w:t>is</w:t>
      </w:r>
      <w:r>
        <w:rPr>
          <w:spacing w:val="2"/>
          <w:w w:val="115"/>
        </w:rPr>
        <w:t> </w:t>
      </w:r>
      <w:r>
        <w:rPr>
          <w:w w:val="115"/>
        </w:rPr>
        <w:t>stable</w:t>
      </w:r>
      <w:r>
        <w:rPr>
          <w:spacing w:val="2"/>
          <w:w w:val="115"/>
        </w:rPr>
        <w:t> </w:t>
      </w:r>
      <w:r>
        <w:rPr>
          <w:w w:val="115"/>
        </w:rPr>
        <w:t>with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addition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camera</w:t>
      </w:r>
      <w:r>
        <w:rPr>
          <w:spacing w:val="3"/>
          <w:w w:val="115"/>
        </w:rPr>
        <w:t> </w:t>
      </w:r>
      <w:r>
        <w:rPr>
          <w:w w:val="115"/>
        </w:rPr>
        <w:t>enclosure</w:t>
      </w:r>
      <w:r>
        <w:rPr>
          <w:spacing w:val="2"/>
          <w:w w:val="115"/>
        </w:rPr>
        <w:t> </w:t>
      </w:r>
      <w:r>
        <w:rPr>
          <w:w w:val="115"/>
        </w:rPr>
        <w:t>and</w:t>
      </w:r>
    </w:p>
    <w:p>
      <w:pPr>
        <w:pStyle w:val="BodyText"/>
        <w:spacing w:before="119"/>
        <w:ind w:left="120"/>
        <w:jc w:val="both"/>
      </w:pPr>
      <w:r>
        <w:rPr>
          <w:w w:val="115"/>
        </w:rPr>
        <w:t>frame </w:t>
      </w:r>
      <w:r>
        <w:rPr>
          <w:spacing w:val="16"/>
          <w:w w:val="115"/>
        </w:rPr>
        <w:t> </w:t>
      </w:r>
      <w:r>
        <w:rPr>
          <w:w w:val="115"/>
        </w:rPr>
        <w:t>during </w:t>
      </w:r>
      <w:r>
        <w:rPr>
          <w:spacing w:val="17"/>
          <w:w w:val="115"/>
        </w:rPr>
        <w:t> </w:t>
      </w:r>
      <w:r>
        <w:rPr>
          <w:w w:val="115"/>
        </w:rPr>
        <w:t>manual </w:t>
      </w:r>
      <w:r>
        <w:rPr>
          <w:spacing w:val="17"/>
          <w:w w:val="115"/>
        </w:rPr>
        <w:t> </w:t>
      </w:r>
      <w:r>
        <w:rPr>
          <w:w w:val="115"/>
        </w:rPr>
        <w:t>driving:  </w:t>
      </w:r>
      <w:r>
        <w:rPr>
          <w:spacing w:val="3"/>
          <w:w w:val="115"/>
        </w:rPr>
        <w:t> </w:t>
      </w:r>
      <w:hyperlink r:id="rId30">
        <w:r>
          <w:rPr>
            <w:w w:val="115"/>
          </w:rPr>
          <w:t>https://photos.app.goo.gl/CqsX22rfPny41nRZ6</w:t>
        </w:r>
      </w:hyperlink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343" w:lineRule="auto"/>
        <w:ind w:left="120" w:right="1137"/>
        <w:jc w:val="both"/>
      </w:pPr>
      <w:r>
        <w:rPr>
          <w:rFonts w:ascii="Georgia" w:hAnsi="Georgia"/>
          <w:b/>
          <w:w w:val="110"/>
        </w:rPr>
        <w:t>Perception</w:t>
      </w:r>
      <w:r>
        <w:rPr>
          <w:rFonts w:ascii="Georgia" w:hAnsi="Georgia"/>
          <w:b/>
          <w:spacing w:val="1"/>
          <w:w w:val="110"/>
        </w:rPr>
        <w:t> </w:t>
      </w:r>
      <w:r>
        <w:rPr>
          <w:w w:val="110"/>
        </w:rPr>
        <w:t>In order to </w:t>
      </w:r>
      <w:r>
        <w:rPr>
          <w:w w:val="115"/>
        </w:rPr>
        <w:t>test </w:t>
      </w:r>
      <w:r>
        <w:rPr>
          <w:w w:val="110"/>
        </w:rPr>
        <w:t>our Perception Architecture, our team conducted two rounds of testing and</w:t>
      </w:r>
      <w:r>
        <w:rPr>
          <w:spacing w:val="1"/>
          <w:w w:val="110"/>
        </w:rPr>
        <w:t> </w:t>
      </w:r>
      <w:r>
        <w:rPr>
          <w:w w:val="110"/>
        </w:rPr>
        <w:t>experiments</w:t>
      </w:r>
      <w:r>
        <w:rPr>
          <w:spacing w:val="46"/>
          <w:w w:val="110"/>
        </w:rPr>
        <w:t> </w:t>
      </w:r>
      <w:r>
        <w:rPr>
          <w:w w:val="110"/>
        </w:rPr>
        <w:t>at</w:t>
      </w:r>
      <w:r>
        <w:rPr>
          <w:spacing w:val="46"/>
          <w:w w:val="110"/>
        </w:rPr>
        <w:t> </w:t>
      </w:r>
      <w:r>
        <w:rPr>
          <w:w w:val="110"/>
        </w:rPr>
        <w:t>an</w:t>
      </w:r>
      <w:r>
        <w:rPr>
          <w:spacing w:val="47"/>
          <w:w w:val="110"/>
        </w:rPr>
        <w:t> </w:t>
      </w:r>
      <w:r>
        <w:rPr>
          <w:w w:val="110"/>
        </w:rPr>
        <w:t>indoor</w:t>
      </w:r>
      <w:r>
        <w:rPr>
          <w:spacing w:val="47"/>
          <w:w w:val="110"/>
        </w:rPr>
        <w:t> </w:t>
      </w:r>
      <w:r>
        <w:rPr>
          <w:w w:val="110"/>
        </w:rPr>
        <w:t>pool</w:t>
      </w:r>
      <w:r>
        <w:rPr>
          <w:spacing w:val="45"/>
          <w:w w:val="110"/>
        </w:rPr>
        <w:t> </w:t>
      </w:r>
      <w:r>
        <w:rPr>
          <w:w w:val="110"/>
        </w:rPr>
        <w:t>at</w:t>
      </w:r>
      <w:r>
        <w:rPr>
          <w:spacing w:val="47"/>
          <w:w w:val="110"/>
        </w:rPr>
        <w:t> </w:t>
      </w:r>
      <w:r>
        <w:rPr>
          <w:w w:val="110"/>
        </w:rPr>
        <w:t>Georgia</w:t>
      </w:r>
      <w:r>
        <w:rPr>
          <w:spacing w:val="47"/>
          <w:w w:val="110"/>
        </w:rPr>
        <w:t> </w:t>
      </w:r>
      <w:r>
        <w:rPr>
          <w:w w:val="110"/>
        </w:rPr>
        <w:t>Tech’s</w:t>
      </w:r>
      <w:r>
        <w:rPr>
          <w:spacing w:val="47"/>
          <w:w w:val="110"/>
        </w:rPr>
        <w:t> </w:t>
      </w:r>
      <w:r>
        <w:rPr>
          <w:w w:val="110"/>
        </w:rPr>
        <w:t>Campus</w:t>
      </w:r>
      <w:r>
        <w:rPr>
          <w:spacing w:val="45"/>
          <w:w w:val="110"/>
        </w:rPr>
        <w:t> </w:t>
      </w:r>
      <w:r>
        <w:rPr>
          <w:w w:val="110"/>
        </w:rPr>
        <w:t>Recreation</w:t>
      </w:r>
      <w:r>
        <w:rPr>
          <w:spacing w:val="46"/>
          <w:w w:val="110"/>
        </w:rPr>
        <w:t> </w:t>
      </w:r>
      <w:r>
        <w:rPr>
          <w:w w:val="110"/>
        </w:rPr>
        <w:t>Center.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purpose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0"/>
        </w:rPr>
        <w:t> </w:t>
      </w:r>
      <w:r>
        <w:rPr>
          <w:w w:val="110"/>
        </w:rPr>
        <w:t>first</w:t>
      </w:r>
      <w:r>
        <w:rPr>
          <w:spacing w:val="-55"/>
          <w:w w:val="110"/>
        </w:rPr>
        <w:t> </w:t>
      </w:r>
      <w:r>
        <w:rPr>
          <w:w w:val="115"/>
        </w:rPr>
        <w:t>test </w:t>
      </w:r>
      <w:r>
        <w:rPr>
          <w:w w:val="110"/>
        </w:rPr>
        <w:t>was to ensure that individual software modules detailed in Section </w:t>
      </w:r>
      <w:hyperlink w:history="true" w:anchor="_bookmark19">
        <w:r>
          <w:rPr>
            <w:w w:val="110"/>
          </w:rPr>
          <w:t>4.2 </w:t>
        </w:r>
      </w:hyperlink>
      <w:r>
        <w:rPr>
          <w:w w:val="110"/>
        </w:rPr>
        <w:t>were fully functioning and that</w:t>
      </w:r>
      <w:r>
        <w:rPr>
          <w:spacing w:val="1"/>
          <w:w w:val="110"/>
        </w:rPr>
        <w:t> </w:t>
      </w:r>
      <w:r>
        <w:rPr>
          <w:w w:val="110"/>
        </w:rPr>
        <w:t>communication</w:t>
      </w:r>
      <w:r>
        <w:rPr>
          <w:spacing w:val="45"/>
          <w:w w:val="110"/>
        </w:rPr>
        <w:t> </w:t>
      </w:r>
      <w:r>
        <w:rPr>
          <w:w w:val="110"/>
        </w:rPr>
        <w:t>between</w:t>
      </w:r>
      <w:r>
        <w:rPr>
          <w:spacing w:val="45"/>
          <w:w w:val="110"/>
        </w:rPr>
        <w:t> </w:t>
      </w:r>
      <w:r>
        <w:rPr>
          <w:w w:val="110"/>
        </w:rPr>
        <w:t>these</w:t>
      </w:r>
      <w:r>
        <w:rPr>
          <w:spacing w:val="45"/>
          <w:w w:val="110"/>
        </w:rPr>
        <w:t> </w:t>
      </w:r>
      <w:r>
        <w:rPr>
          <w:w w:val="110"/>
        </w:rPr>
        <w:t>modules</w:t>
      </w:r>
      <w:r>
        <w:rPr>
          <w:spacing w:val="45"/>
          <w:w w:val="110"/>
        </w:rPr>
        <w:t> </w:t>
      </w:r>
      <w:r>
        <w:rPr>
          <w:w w:val="110"/>
        </w:rPr>
        <w:t>was</w:t>
      </w:r>
      <w:r>
        <w:rPr>
          <w:spacing w:val="45"/>
          <w:w w:val="110"/>
        </w:rPr>
        <w:t> </w:t>
      </w:r>
      <w:r>
        <w:rPr>
          <w:w w:val="110"/>
        </w:rPr>
        <w:t>successful.</w:t>
      </w:r>
      <w:r>
        <w:rPr>
          <w:spacing w:val="12"/>
          <w:w w:val="110"/>
        </w:rPr>
        <w:t> </w:t>
      </w:r>
      <w:r>
        <w:rPr>
          <w:w w:val="110"/>
        </w:rPr>
        <w:t>In</w:t>
      </w:r>
      <w:r>
        <w:rPr>
          <w:spacing w:val="43"/>
          <w:w w:val="110"/>
        </w:rPr>
        <w:t> </w:t>
      </w:r>
      <w:r>
        <w:rPr>
          <w:w w:val="110"/>
        </w:rPr>
        <w:t>our</w:t>
      </w:r>
      <w:r>
        <w:rPr>
          <w:spacing w:val="45"/>
          <w:w w:val="110"/>
        </w:rPr>
        <w:t> </w:t>
      </w:r>
      <w:r>
        <w:rPr>
          <w:w w:val="110"/>
        </w:rPr>
        <w:t>first</w:t>
      </w:r>
      <w:r>
        <w:rPr>
          <w:spacing w:val="45"/>
          <w:w w:val="110"/>
        </w:rPr>
        <w:t> </w:t>
      </w:r>
      <w:r>
        <w:rPr>
          <w:w w:val="110"/>
        </w:rPr>
        <w:t>round</w:t>
      </w:r>
      <w:r>
        <w:rPr>
          <w:spacing w:val="45"/>
          <w:w w:val="110"/>
        </w:rPr>
        <w:t> </w:t>
      </w:r>
      <w:r>
        <w:rPr>
          <w:w w:val="110"/>
        </w:rPr>
        <w:t>of</w:t>
      </w:r>
      <w:r>
        <w:rPr>
          <w:spacing w:val="44"/>
          <w:w w:val="110"/>
        </w:rPr>
        <w:t> </w:t>
      </w:r>
      <w:r>
        <w:rPr>
          <w:w w:val="110"/>
        </w:rPr>
        <w:t>testing</w:t>
      </w:r>
      <w:r>
        <w:rPr>
          <w:spacing w:val="45"/>
          <w:w w:val="110"/>
        </w:rPr>
        <w:t> </w:t>
      </w:r>
      <w:r>
        <w:rPr>
          <w:w w:val="110"/>
        </w:rPr>
        <w:t>we</w:t>
      </w:r>
      <w:r>
        <w:rPr>
          <w:spacing w:val="45"/>
          <w:w w:val="110"/>
        </w:rPr>
        <w:t> </w:t>
      </w:r>
      <w:r>
        <w:rPr>
          <w:w w:val="110"/>
        </w:rPr>
        <w:t>became</w:t>
      </w:r>
      <w:r>
        <w:rPr>
          <w:spacing w:val="45"/>
          <w:w w:val="110"/>
        </w:rPr>
        <w:t> </w:t>
      </w:r>
      <w:r>
        <w:rPr>
          <w:w w:val="110"/>
        </w:rPr>
        <w:t>familiar</w:t>
      </w:r>
      <w:r>
        <w:rPr>
          <w:spacing w:val="-55"/>
          <w:w w:val="110"/>
        </w:rPr>
        <w:t> </w:t>
      </w:r>
      <w:r>
        <w:rPr>
          <w:w w:val="110"/>
        </w:rPr>
        <w:t>with the testing environment and operating procedures needed to run the perception architecture.</w:t>
      </w:r>
      <w:r>
        <w:rPr>
          <w:spacing w:val="1"/>
          <w:w w:val="110"/>
        </w:rPr>
        <w:t> </w:t>
      </w:r>
      <w:r>
        <w:rPr>
          <w:w w:val="110"/>
        </w:rPr>
        <w:t>These</w:t>
      </w:r>
      <w:r>
        <w:rPr>
          <w:spacing w:val="1"/>
          <w:w w:val="110"/>
        </w:rPr>
        <w:t> </w:t>
      </w:r>
      <w:r>
        <w:rPr>
          <w:w w:val="110"/>
        </w:rPr>
        <w:t>procedures</w:t>
      </w:r>
      <w:r>
        <w:rPr>
          <w:spacing w:val="10"/>
          <w:w w:val="110"/>
        </w:rPr>
        <w:t> </w:t>
      </w:r>
      <w:r>
        <w:rPr>
          <w:w w:val="110"/>
        </w:rPr>
        <w:t>are</w:t>
      </w:r>
      <w:r>
        <w:rPr>
          <w:spacing w:val="11"/>
          <w:w w:val="110"/>
        </w:rPr>
        <w:t> </w:t>
      </w:r>
      <w:r>
        <w:rPr>
          <w:w w:val="110"/>
        </w:rPr>
        <w:t>further</w:t>
      </w:r>
      <w:r>
        <w:rPr>
          <w:spacing w:val="10"/>
          <w:w w:val="110"/>
        </w:rPr>
        <w:t> </w:t>
      </w:r>
      <w:r>
        <w:rPr>
          <w:w w:val="110"/>
        </w:rPr>
        <w:t>detailed</w:t>
      </w:r>
      <w:r>
        <w:rPr>
          <w:spacing w:val="11"/>
          <w:w w:val="110"/>
        </w:rPr>
        <w:t> </w:t>
      </w:r>
      <w:r>
        <w:rPr>
          <w:w w:val="110"/>
        </w:rPr>
        <w:t>in</w:t>
      </w:r>
      <w:r>
        <w:rPr>
          <w:spacing w:val="10"/>
          <w:w w:val="110"/>
        </w:rPr>
        <w:t> </w:t>
      </w:r>
      <w:r>
        <w:rPr>
          <w:w w:val="110"/>
        </w:rPr>
        <w:t>our</w:t>
      </w:r>
      <w:r>
        <w:rPr>
          <w:spacing w:val="11"/>
          <w:w w:val="110"/>
        </w:rPr>
        <w:t> </w:t>
      </w:r>
      <w:r>
        <w:rPr>
          <w:w w:val="110"/>
        </w:rPr>
        <w:t>code-base.</w:t>
      </w:r>
    </w:p>
    <w:p>
      <w:pPr>
        <w:pStyle w:val="BodyText"/>
        <w:spacing w:before="11"/>
        <w:rPr>
          <w:sz w:val="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1657350</wp:posOffset>
            </wp:positionH>
            <wp:positionV relativeFrom="paragraph">
              <wp:posOffset>57917</wp:posOffset>
            </wp:positionV>
            <wp:extent cx="4499133" cy="2314479"/>
            <wp:effectExtent l="0" t="0" r="0" b="0"/>
            <wp:wrapTopAndBottom/>
            <wp:docPr id="2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33" cy="231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4" w:lineRule="auto" w:before="163"/>
        <w:ind w:left="120" w:right="1137"/>
        <w:jc w:val="both"/>
      </w:pPr>
      <w:r>
        <w:rPr>
          <w:rFonts w:ascii="Georgia"/>
          <w:b/>
          <w:w w:val="110"/>
        </w:rPr>
        <w:t>Figure 14:</w:t>
      </w:r>
      <w:r>
        <w:rPr>
          <w:rFonts w:ascii="Georgia"/>
          <w:b/>
          <w:spacing w:val="1"/>
          <w:w w:val="110"/>
        </w:rPr>
        <w:t> </w:t>
      </w:r>
      <w:r>
        <w:rPr>
          <w:w w:val="110"/>
        </w:rPr>
        <w:t>Kingfisher robot operating in the indoor pool used for experiments at the Georgia Tech Campus</w:t>
      </w:r>
      <w:r>
        <w:rPr>
          <w:spacing w:val="1"/>
          <w:w w:val="110"/>
        </w:rPr>
        <w:t> </w:t>
      </w:r>
      <w:r>
        <w:rPr>
          <w:w w:val="115"/>
        </w:rPr>
        <w:t>Recreation</w:t>
      </w:r>
      <w:r>
        <w:rPr>
          <w:spacing w:val="6"/>
          <w:w w:val="115"/>
        </w:rPr>
        <w:t> </w:t>
      </w:r>
      <w:r>
        <w:rPr>
          <w:w w:val="115"/>
        </w:rPr>
        <w:t>Center.</w:t>
      </w:r>
    </w:p>
    <w:p>
      <w:pPr>
        <w:pStyle w:val="BodyText"/>
      </w:pPr>
    </w:p>
    <w:p>
      <w:pPr>
        <w:pStyle w:val="BodyText"/>
        <w:spacing w:before="163"/>
        <w:ind w:left="917"/>
        <w:jc w:val="both"/>
      </w:pPr>
      <w:r>
        <w:rPr>
          <w:w w:val="110"/>
        </w:rPr>
        <w:t>We</w:t>
      </w:r>
      <w:r>
        <w:rPr>
          <w:spacing w:val="7"/>
          <w:w w:val="110"/>
        </w:rPr>
        <w:t> </w:t>
      </w:r>
      <w:r>
        <w:rPr>
          <w:w w:val="110"/>
        </w:rPr>
        <w:t>were</w:t>
      </w:r>
      <w:r>
        <w:rPr>
          <w:spacing w:val="8"/>
          <w:w w:val="110"/>
        </w:rPr>
        <w:t> </w:t>
      </w:r>
      <w:r>
        <w:rPr>
          <w:w w:val="110"/>
        </w:rPr>
        <w:t>able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successfully</w:t>
      </w:r>
      <w:r>
        <w:rPr>
          <w:spacing w:val="8"/>
          <w:w w:val="110"/>
        </w:rPr>
        <w:t> </w:t>
      </w:r>
      <w:r>
        <w:rPr>
          <w:w w:val="110"/>
        </w:rPr>
        <w:t>receive</w:t>
      </w:r>
      <w:r>
        <w:rPr>
          <w:spacing w:val="9"/>
          <w:w w:val="110"/>
        </w:rPr>
        <w:t> </w:t>
      </w:r>
      <w:r>
        <w:rPr>
          <w:w w:val="110"/>
        </w:rPr>
        <w:t>image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point-cloud</w:t>
      </w:r>
      <w:r>
        <w:rPr>
          <w:spacing w:val="8"/>
          <w:w w:val="110"/>
        </w:rPr>
        <w:t> </w:t>
      </w:r>
      <w:r>
        <w:rPr>
          <w:w w:val="110"/>
        </w:rPr>
        <w:t>data</w:t>
      </w:r>
      <w:r>
        <w:rPr>
          <w:spacing w:val="8"/>
          <w:w w:val="110"/>
        </w:rPr>
        <w:t> </w:t>
      </w:r>
      <w:r>
        <w:rPr>
          <w:w w:val="110"/>
        </w:rPr>
        <w:t>from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ZED2i</w:t>
      </w:r>
      <w:r>
        <w:rPr>
          <w:spacing w:val="9"/>
          <w:w w:val="110"/>
        </w:rPr>
        <w:t> </w:t>
      </w:r>
      <w:r>
        <w:rPr>
          <w:w w:val="110"/>
        </w:rPr>
        <w:t>using</w:t>
      </w:r>
      <w:r>
        <w:rPr>
          <w:spacing w:val="8"/>
          <w:w w:val="110"/>
        </w:rPr>
        <w:t> </w:t>
      </w:r>
      <w:r>
        <w:rPr>
          <w:w w:val="110"/>
        </w:rPr>
        <w:t>our</w:t>
      </w:r>
      <w:r>
        <w:rPr>
          <w:spacing w:val="8"/>
          <w:w w:val="110"/>
        </w:rPr>
        <w:t> </w:t>
      </w:r>
      <w:r>
        <w:rPr>
          <w:w w:val="110"/>
        </w:rPr>
        <w:t>software</w:t>
      </w:r>
    </w:p>
    <w:p>
      <w:pPr>
        <w:spacing w:after="0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105"/>
        <w:ind w:left="120"/>
        <w:jc w:val="both"/>
      </w:pPr>
      <w:r>
        <w:rPr>
          <w:w w:val="115"/>
        </w:rPr>
        <w:t>modules</w:t>
      </w:r>
      <w:r>
        <w:rPr>
          <w:spacing w:val="3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view</w:t>
      </w:r>
      <w:r>
        <w:rPr>
          <w:spacing w:val="3"/>
          <w:w w:val="115"/>
        </w:rPr>
        <w:t> </w:t>
      </w:r>
      <w:r>
        <w:rPr>
          <w:w w:val="115"/>
        </w:rPr>
        <w:t>this</w:t>
      </w:r>
      <w:r>
        <w:rPr>
          <w:spacing w:val="3"/>
          <w:w w:val="115"/>
        </w:rPr>
        <w:t> </w:t>
      </w:r>
      <w:r>
        <w:rPr>
          <w:w w:val="115"/>
        </w:rPr>
        <w:t>data</w:t>
      </w:r>
      <w:r>
        <w:rPr>
          <w:spacing w:val="3"/>
          <w:w w:val="115"/>
        </w:rPr>
        <w:t> </w:t>
      </w:r>
      <w:r>
        <w:rPr>
          <w:w w:val="115"/>
        </w:rPr>
        <w:t>remotely</w:t>
      </w:r>
      <w:r>
        <w:rPr>
          <w:spacing w:val="3"/>
          <w:w w:val="115"/>
        </w:rPr>
        <w:t> </w:t>
      </w:r>
      <w:r>
        <w:rPr>
          <w:w w:val="115"/>
        </w:rPr>
        <w:t>from</w:t>
      </w:r>
      <w:r>
        <w:rPr>
          <w:spacing w:val="3"/>
          <w:w w:val="115"/>
        </w:rPr>
        <w:t> </w:t>
      </w:r>
      <w:r>
        <w:rPr>
          <w:w w:val="115"/>
        </w:rPr>
        <w:t>our</w:t>
      </w:r>
      <w:r>
        <w:rPr>
          <w:spacing w:val="3"/>
          <w:w w:val="115"/>
        </w:rPr>
        <w:t> </w:t>
      </w:r>
      <w:r>
        <w:rPr>
          <w:w w:val="115"/>
        </w:rPr>
        <w:t>laptops</w:t>
      </w:r>
      <w:r>
        <w:rPr>
          <w:spacing w:val="3"/>
          <w:w w:val="115"/>
        </w:rPr>
        <w:t> </w:t>
      </w:r>
      <w:r>
        <w:rPr>
          <w:w w:val="115"/>
        </w:rPr>
        <w:t>connected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ROS</w:t>
      </w:r>
      <w:r>
        <w:rPr>
          <w:spacing w:val="3"/>
          <w:w w:val="115"/>
        </w:rPr>
        <w:t> </w:t>
      </w:r>
      <w:r>
        <w:rPr>
          <w:w w:val="115"/>
        </w:rPr>
        <w:t>network</w:t>
      </w:r>
      <w:r>
        <w:rPr>
          <w:spacing w:val="3"/>
          <w:w w:val="115"/>
        </w:rPr>
        <w:t> </w:t>
      </w:r>
      <w:r>
        <w:rPr>
          <w:w w:val="115"/>
        </w:rPr>
        <w:t>via</w:t>
      </w:r>
      <w:r>
        <w:rPr>
          <w:spacing w:val="3"/>
          <w:w w:val="115"/>
        </w:rPr>
        <w:t> </w:t>
      </w:r>
      <w:r>
        <w:rPr>
          <w:w w:val="115"/>
        </w:rPr>
        <w:t>Wi-Fi.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1680357</wp:posOffset>
            </wp:positionH>
            <wp:positionV relativeFrom="paragraph">
              <wp:posOffset>167360</wp:posOffset>
            </wp:positionV>
            <wp:extent cx="4320539" cy="1365884"/>
            <wp:effectExtent l="0" t="0" r="0" b="0"/>
            <wp:wrapTopAndBottom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39" cy="136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04" w:lineRule="auto"/>
        <w:ind w:left="120" w:right="1138"/>
        <w:jc w:val="both"/>
      </w:pPr>
      <w:r>
        <w:rPr>
          <w:rFonts w:ascii="Georgia"/>
          <w:b/>
          <w:w w:val="110"/>
        </w:rPr>
        <w:t>Figure 15: </w:t>
      </w:r>
      <w:r>
        <w:rPr>
          <w:w w:val="110"/>
        </w:rPr>
        <w:t>(Left) Image of below surface pool from underwater ZED2i camera with plastic placed in front.</w:t>
      </w:r>
      <w:r>
        <w:rPr>
          <w:spacing w:val="1"/>
          <w:w w:val="110"/>
        </w:rPr>
        <w:t> </w:t>
      </w:r>
      <w:r>
        <w:rPr>
          <w:w w:val="115"/>
        </w:rPr>
        <w:t>(right)</w:t>
      </w:r>
      <w:r>
        <w:rPr>
          <w:spacing w:val="5"/>
          <w:w w:val="115"/>
        </w:rPr>
        <w:t> </w:t>
      </w:r>
      <w:r>
        <w:rPr>
          <w:w w:val="115"/>
        </w:rPr>
        <w:t>Corresponding</w:t>
      </w:r>
      <w:r>
        <w:rPr>
          <w:spacing w:val="5"/>
          <w:w w:val="115"/>
        </w:rPr>
        <w:t> </w:t>
      </w:r>
      <w:r>
        <w:rPr>
          <w:w w:val="115"/>
        </w:rPr>
        <w:t>point-cloud</w:t>
      </w:r>
      <w:r>
        <w:rPr>
          <w:spacing w:val="5"/>
          <w:w w:val="115"/>
        </w:rPr>
        <w:t> </w:t>
      </w:r>
      <w:r>
        <w:rPr>
          <w:w w:val="115"/>
        </w:rPr>
        <w:t>produced</w:t>
      </w:r>
      <w:r>
        <w:rPr>
          <w:spacing w:val="5"/>
          <w:w w:val="115"/>
        </w:rPr>
        <w:t> </w:t>
      </w:r>
      <w:r>
        <w:rPr>
          <w:w w:val="115"/>
        </w:rPr>
        <w:t>by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scene</w:t>
      </w:r>
      <w:r>
        <w:rPr>
          <w:spacing w:val="5"/>
          <w:w w:val="115"/>
        </w:rPr>
        <w:t> </w:t>
      </w:r>
      <w:r>
        <w:rPr>
          <w:w w:val="115"/>
        </w:rPr>
        <w:t>in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image</w:t>
      </w:r>
      <w:r>
        <w:rPr>
          <w:spacing w:val="5"/>
          <w:w w:val="115"/>
        </w:rPr>
        <w:t> </w:t>
      </w:r>
      <w:r>
        <w:rPr>
          <w:w w:val="115"/>
        </w:rPr>
        <w:t>frame.</w:t>
      </w:r>
    </w:p>
    <w:p>
      <w:pPr>
        <w:pStyle w:val="BodyText"/>
      </w:pPr>
    </w:p>
    <w:p>
      <w:pPr>
        <w:pStyle w:val="BodyText"/>
        <w:spacing w:line="343" w:lineRule="auto" w:before="163"/>
        <w:ind w:left="120" w:right="1137" w:firstLine="797"/>
        <w:jc w:val="both"/>
      </w:pPr>
      <w:r>
        <w:rPr>
          <w:w w:val="115"/>
        </w:rPr>
        <w:t>With this functioning, we were than able to run the detection module in order to verify that we</w:t>
      </w:r>
      <w:r>
        <w:rPr>
          <w:spacing w:val="1"/>
          <w:w w:val="115"/>
        </w:rPr>
        <w:t> </w:t>
      </w:r>
      <w:r>
        <w:rPr>
          <w:w w:val="115"/>
        </w:rPr>
        <w:t>were able to successfully detect plastic and output bounding boxes in real-time.</w:t>
      </w:r>
      <w:r>
        <w:rPr>
          <w:spacing w:val="1"/>
          <w:w w:val="115"/>
        </w:rPr>
        <w:t> </w:t>
      </w:r>
      <w:r>
        <w:rPr>
          <w:w w:val="115"/>
        </w:rPr>
        <w:t>From this first round of</w:t>
      </w:r>
      <w:r>
        <w:rPr>
          <w:spacing w:val="1"/>
          <w:w w:val="115"/>
        </w:rPr>
        <w:t> </w:t>
      </w:r>
      <w:r>
        <w:rPr>
          <w:w w:val="115"/>
        </w:rPr>
        <w:t>testing we were able to verify our qualitative specifications. In our second round of testing we followed the</w:t>
      </w:r>
      <w:r>
        <w:rPr>
          <w:spacing w:val="-58"/>
          <w:w w:val="115"/>
        </w:rPr>
        <w:t> </w:t>
      </w:r>
      <w:r>
        <w:rPr>
          <w:w w:val="115"/>
        </w:rPr>
        <w:t>same</w:t>
      </w:r>
      <w:r>
        <w:rPr>
          <w:spacing w:val="10"/>
          <w:w w:val="115"/>
        </w:rPr>
        <w:t> </w:t>
      </w:r>
      <w:r>
        <w:rPr>
          <w:w w:val="115"/>
        </w:rPr>
        <w:t>procedures,</w:t>
      </w:r>
      <w:r>
        <w:rPr>
          <w:spacing w:val="13"/>
          <w:w w:val="115"/>
        </w:rPr>
        <w:t> </w:t>
      </w:r>
      <w:r>
        <w:rPr>
          <w:w w:val="115"/>
        </w:rPr>
        <w:t>however</w:t>
      </w:r>
      <w:r>
        <w:rPr>
          <w:spacing w:val="10"/>
          <w:w w:val="115"/>
        </w:rPr>
        <w:t> </w:t>
      </w:r>
      <w:r>
        <w:rPr>
          <w:w w:val="115"/>
        </w:rPr>
        <w:t>we</w:t>
      </w:r>
      <w:r>
        <w:rPr>
          <w:spacing w:val="11"/>
          <w:w w:val="115"/>
        </w:rPr>
        <w:t> </w:t>
      </w:r>
      <w:r>
        <w:rPr>
          <w:w w:val="115"/>
        </w:rPr>
        <w:t>set</w:t>
      </w:r>
      <w:r>
        <w:rPr>
          <w:spacing w:val="11"/>
          <w:w w:val="115"/>
        </w:rPr>
        <w:t> </w:t>
      </w:r>
      <w:r>
        <w:rPr>
          <w:w w:val="115"/>
        </w:rPr>
        <w:t>to</w:t>
      </w:r>
      <w:r>
        <w:rPr>
          <w:spacing w:val="11"/>
          <w:w w:val="115"/>
        </w:rPr>
        <w:t> </w:t>
      </w:r>
      <w:r>
        <w:rPr>
          <w:w w:val="115"/>
        </w:rPr>
        <w:t>test</w:t>
      </w:r>
      <w:r>
        <w:rPr>
          <w:spacing w:val="10"/>
          <w:w w:val="115"/>
        </w:rPr>
        <w:t> </w:t>
      </w:r>
      <w:r>
        <w:rPr>
          <w:w w:val="115"/>
        </w:rPr>
        <w:t>our</w:t>
      </w:r>
      <w:r>
        <w:rPr>
          <w:spacing w:val="11"/>
          <w:w w:val="115"/>
        </w:rPr>
        <w:t> </w:t>
      </w:r>
      <w:r>
        <w:rPr>
          <w:w w:val="115"/>
        </w:rPr>
        <w:t>Quantitative</w:t>
      </w:r>
      <w:r>
        <w:rPr>
          <w:spacing w:val="11"/>
          <w:w w:val="115"/>
        </w:rPr>
        <w:t> </w:t>
      </w:r>
      <w:r>
        <w:rPr>
          <w:w w:val="115"/>
        </w:rPr>
        <w:t>Specifications</w:t>
      </w:r>
      <w:r>
        <w:rPr>
          <w:spacing w:val="10"/>
          <w:w w:val="115"/>
        </w:rPr>
        <w:t> </w:t>
      </w:r>
      <w:r>
        <w:rPr>
          <w:w w:val="115"/>
        </w:rPr>
        <w:t>of</w:t>
      </w:r>
      <w:r>
        <w:rPr>
          <w:spacing w:val="11"/>
          <w:w w:val="115"/>
        </w:rPr>
        <w:t> </w:t>
      </w:r>
      <w:r>
        <w:rPr>
          <w:w w:val="115"/>
        </w:rPr>
        <w:t>estimating</w:t>
      </w:r>
      <w:r>
        <w:rPr>
          <w:spacing w:val="11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detected</w:t>
      </w:r>
      <w:r>
        <w:rPr>
          <w:spacing w:val="11"/>
          <w:w w:val="115"/>
        </w:rPr>
        <w:t> </w:t>
      </w:r>
      <w:r>
        <w:rPr>
          <w:w w:val="115"/>
        </w:rPr>
        <w:t>plastic</w:t>
      </w:r>
      <w:r>
        <w:rPr>
          <w:spacing w:val="-57"/>
          <w:w w:val="115"/>
        </w:rPr>
        <w:t> </w:t>
      </w:r>
      <w:r>
        <w:rPr>
          <w:w w:val="115"/>
        </w:rPr>
        <w:t>at</w:t>
      </w:r>
      <w:r>
        <w:rPr>
          <w:spacing w:val="5"/>
          <w:w w:val="115"/>
        </w:rPr>
        <w:t> </w:t>
      </w:r>
      <w:r>
        <w:rPr>
          <w:w w:val="115"/>
        </w:rPr>
        <w:t>various</w:t>
      </w:r>
      <w:r>
        <w:rPr>
          <w:spacing w:val="6"/>
          <w:w w:val="115"/>
        </w:rPr>
        <w:t> </w:t>
      </w:r>
      <w:r>
        <w:rPr>
          <w:w w:val="115"/>
        </w:rPr>
        <w:t>locations</w:t>
      </w:r>
      <w:r>
        <w:rPr>
          <w:spacing w:val="5"/>
          <w:w w:val="115"/>
        </w:rPr>
        <w:t> </w:t>
      </w:r>
      <w:r>
        <w:rPr>
          <w:w w:val="115"/>
        </w:rPr>
        <w:t>and</w:t>
      </w:r>
      <w:r>
        <w:rPr>
          <w:spacing w:val="6"/>
          <w:w w:val="115"/>
        </w:rPr>
        <w:t> </w:t>
      </w:r>
      <w:r>
        <w:rPr>
          <w:w w:val="115"/>
        </w:rPr>
        <w:t>conditions</w:t>
      </w:r>
      <w:r>
        <w:rPr>
          <w:spacing w:val="6"/>
          <w:w w:val="115"/>
        </w:rPr>
        <w:t> </w:t>
      </w:r>
      <w:r>
        <w:rPr>
          <w:w w:val="115"/>
        </w:rPr>
        <w:t>as</w:t>
      </w:r>
      <w:r>
        <w:rPr>
          <w:spacing w:val="5"/>
          <w:w w:val="115"/>
        </w:rPr>
        <w:t> </w:t>
      </w:r>
      <w:r>
        <w:rPr>
          <w:w w:val="115"/>
        </w:rPr>
        <w:t>detailed</w:t>
      </w:r>
      <w:r>
        <w:rPr>
          <w:spacing w:val="6"/>
          <w:w w:val="115"/>
        </w:rPr>
        <w:t> </w:t>
      </w:r>
      <w:r>
        <w:rPr>
          <w:w w:val="115"/>
        </w:rPr>
        <w:t>in</w:t>
      </w:r>
      <w:r>
        <w:rPr>
          <w:spacing w:val="5"/>
          <w:w w:val="115"/>
        </w:rPr>
        <w:t> </w:t>
      </w:r>
      <w:r>
        <w:rPr>
          <w:w w:val="115"/>
        </w:rPr>
        <w:t>Section</w:t>
      </w:r>
      <w:r>
        <w:rPr>
          <w:spacing w:val="6"/>
          <w:w w:val="115"/>
        </w:rPr>
        <w:t> </w:t>
      </w:r>
      <w:hyperlink w:history="true" w:anchor="_bookmark9">
        <w:r>
          <w:rPr>
            <w:w w:val="115"/>
          </w:rPr>
          <w:t>3.</w:t>
        </w:r>
      </w:hyperlink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43" w:lineRule="auto" w:before="1"/>
        <w:ind w:left="120" w:right="1137"/>
        <w:jc w:val="both"/>
      </w:pPr>
      <w:r>
        <w:rPr>
          <w:rFonts w:ascii="Georgia"/>
          <w:b/>
          <w:w w:val="115"/>
        </w:rPr>
        <w:t>Navigation</w:t>
      </w:r>
      <w:r>
        <w:rPr>
          <w:rFonts w:ascii="Georgia"/>
          <w:b/>
          <w:spacing w:val="48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w w:val="115"/>
        </w:rPr>
        <w:t>test</w:t>
      </w:r>
      <w:r>
        <w:rPr>
          <w:spacing w:val="-5"/>
          <w:w w:val="115"/>
        </w:rPr>
        <w:t> </w:t>
      </w:r>
      <w:r>
        <w:rPr>
          <w:w w:val="115"/>
        </w:rPr>
        <w:t>out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navigation</w:t>
      </w:r>
      <w:r>
        <w:rPr>
          <w:spacing w:val="-5"/>
          <w:w w:val="115"/>
        </w:rPr>
        <w:t> </w:t>
      </w:r>
      <w:r>
        <w:rPr>
          <w:w w:val="115"/>
        </w:rPr>
        <w:t>architecture,</w:t>
      </w:r>
      <w:r>
        <w:rPr>
          <w:spacing w:val="-5"/>
          <w:w w:val="115"/>
        </w:rPr>
        <w:t> </w:t>
      </w:r>
      <w:r>
        <w:rPr>
          <w:w w:val="115"/>
        </w:rPr>
        <w:t>our</w:t>
      </w:r>
      <w:r>
        <w:rPr>
          <w:spacing w:val="-5"/>
          <w:w w:val="115"/>
        </w:rPr>
        <w:t> </w:t>
      </w:r>
      <w:r>
        <w:rPr>
          <w:w w:val="115"/>
        </w:rPr>
        <w:t>team</w:t>
      </w:r>
      <w:r>
        <w:rPr>
          <w:spacing w:val="-5"/>
          <w:w w:val="115"/>
        </w:rPr>
        <w:t> </w:t>
      </w:r>
      <w:r>
        <w:rPr>
          <w:w w:val="115"/>
        </w:rPr>
        <w:t>created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simulation</w:t>
      </w:r>
      <w:r>
        <w:rPr>
          <w:spacing w:val="-5"/>
          <w:w w:val="115"/>
        </w:rPr>
        <w:t> </w:t>
      </w:r>
      <w:r>
        <w:rPr>
          <w:w w:val="115"/>
        </w:rPr>
        <w:t>environment</w:t>
      </w:r>
      <w:r>
        <w:rPr>
          <w:spacing w:val="-5"/>
          <w:w w:val="115"/>
        </w:rPr>
        <w:t> </w:t>
      </w:r>
      <w:r>
        <w:rPr>
          <w:w w:val="115"/>
        </w:rPr>
        <w:t>by</w:t>
      </w:r>
      <w:r>
        <w:rPr>
          <w:spacing w:val="-5"/>
          <w:w w:val="115"/>
        </w:rPr>
        <w:t> </w:t>
      </w:r>
      <w:r>
        <w:rPr>
          <w:w w:val="115"/>
        </w:rPr>
        <w:t>using</w:t>
      </w:r>
      <w:r>
        <w:rPr>
          <w:spacing w:val="-58"/>
          <w:w w:val="115"/>
        </w:rPr>
        <w:t> </w:t>
      </w:r>
      <w:r>
        <w:rPr>
          <w:w w:val="115"/>
        </w:rPr>
        <w:t>Gazebo</w:t>
      </w:r>
      <w:r>
        <w:rPr>
          <w:spacing w:val="-14"/>
          <w:w w:val="115"/>
        </w:rPr>
        <w:t> </w:t>
      </w:r>
      <w:r>
        <w:rPr>
          <w:w w:val="115"/>
        </w:rPr>
        <w:t>simulation</w:t>
      </w:r>
      <w:r>
        <w:rPr>
          <w:spacing w:val="-14"/>
          <w:w w:val="115"/>
        </w:rPr>
        <w:t> </w:t>
      </w:r>
      <w:r>
        <w:rPr>
          <w:w w:val="115"/>
        </w:rPr>
        <w:t>environment</w:t>
      </w:r>
      <w:r>
        <w:rPr>
          <w:spacing w:val="-14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ROS</w:t>
      </w:r>
      <w:r>
        <w:rPr>
          <w:spacing w:val="-14"/>
          <w:w w:val="115"/>
        </w:rPr>
        <w:t> </w:t>
      </w:r>
      <w:r>
        <w:rPr>
          <w:w w:val="115"/>
        </w:rPr>
        <w:t>plugins.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-14"/>
          <w:w w:val="115"/>
        </w:rPr>
        <w:t> </w:t>
      </w:r>
      <w:r>
        <w:rPr>
          <w:w w:val="115"/>
        </w:rPr>
        <w:t>simulation</w:t>
      </w:r>
      <w:r>
        <w:rPr>
          <w:spacing w:val="-13"/>
          <w:w w:val="115"/>
        </w:rPr>
        <w:t> </w:t>
      </w:r>
      <w:r>
        <w:rPr>
          <w:w w:val="115"/>
        </w:rPr>
        <w:t>adopted</w:t>
      </w:r>
      <w:r>
        <w:rPr>
          <w:spacing w:val="-14"/>
          <w:w w:val="115"/>
        </w:rPr>
        <w:t> </w:t>
      </w:r>
      <w:r>
        <w:rPr>
          <w:w w:val="115"/>
        </w:rPr>
        <w:t>a</w:t>
      </w:r>
      <w:r>
        <w:rPr>
          <w:spacing w:val="-14"/>
          <w:w w:val="115"/>
        </w:rPr>
        <w:t> </w:t>
      </w:r>
      <w:r>
        <w:rPr>
          <w:w w:val="115"/>
        </w:rPr>
        <w:t>hydrodynamics</w:t>
      </w:r>
      <w:r>
        <w:rPr>
          <w:spacing w:val="-14"/>
          <w:w w:val="115"/>
        </w:rPr>
        <w:t> </w:t>
      </w:r>
      <w:r>
        <w:rPr>
          <w:w w:val="115"/>
        </w:rPr>
        <w:t>plugin</w:t>
      </w:r>
      <w:r>
        <w:rPr>
          <w:spacing w:val="-13"/>
          <w:w w:val="115"/>
        </w:rPr>
        <w:t> </w:t>
      </w:r>
      <w:r>
        <w:rPr>
          <w:w w:val="115"/>
        </w:rPr>
        <w:t>to</w:t>
      </w:r>
      <w:r>
        <w:rPr>
          <w:spacing w:val="-14"/>
          <w:w w:val="115"/>
        </w:rPr>
        <w:t> </w:t>
      </w:r>
      <w:r>
        <w:rPr>
          <w:w w:val="115"/>
        </w:rPr>
        <w:t>mimic</w:t>
      </w:r>
      <w:r>
        <w:rPr>
          <w:spacing w:val="-57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surface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water</w:t>
      </w:r>
      <w:r>
        <w:rPr>
          <w:spacing w:val="-13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CAD</w:t>
      </w:r>
      <w:r>
        <w:rPr>
          <w:spacing w:val="-13"/>
          <w:w w:val="115"/>
        </w:rPr>
        <w:t> </w:t>
      </w:r>
      <w:r>
        <w:rPr>
          <w:w w:val="115"/>
        </w:rPr>
        <w:t>model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robot</w:t>
      </w:r>
      <w:r>
        <w:rPr>
          <w:spacing w:val="-13"/>
          <w:w w:val="115"/>
        </w:rPr>
        <w:t> </w:t>
      </w:r>
      <w:r>
        <w:rPr>
          <w:w w:val="115"/>
        </w:rPr>
        <w:t>coupled</w:t>
      </w:r>
      <w:r>
        <w:rPr>
          <w:spacing w:val="-13"/>
          <w:w w:val="115"/>
        </w:rPr>
        <w:t> </w:t>
      </w:r>
      <w:r>
        <w:rPr>
          <w:w w:val="115"/>
        </w:rPr>
        <w:t>with</w:t>
      </w:r>
      <w:r>
        <w:rPr>
          <w:spacing w:val="-13"/>
          <w:w w:val="115"/>
        </w:rPr>
        <w:t> </w:t>
      </w:r>
      <w:r>
        <w:rPr>
          <w:w w:val="115"/>
        </w:rPr>
        <w:t>thrust</w:t>
      </w:r>
      <w:r>
        <w:rPr>
          <w:spacing w:val="-13"/>
          <w:w w:val="115"/>
        </w:rPr>
        <w:t> </w:t>
      </w:r>
      <w:r>
        <w:rPr>
          <w:w w:val="115"/>
        </w:rPr>
        <w:t>plugin</w:t>
      </w:r>
      <w:r>
        <w:rPr>
          <w:spacing w:val="-13"/>
          <w:w w:val="115"/>
        </w:rPr>
        <w:t> </w:t>
      </w:r>
      <w:r>
        <w:rPr>
          <w:w w:val="115"/>
        </w:rPr>
        <w:t>to</w:t>
      </w:r>
      <w:r>
        <w:rPr>
          <w:spacing w:val="-13"/>
          <w:w w:val="115"/>
        </w:rPr>
        <w:t> </w:t>
      </w:r>
      <w:r>
        <w:rPr>
          <w:w w:val="115"/>
        </w:rPr>
        <w:t>simulate</w:t>
      </w:r>
      <w:r>
        <w:rPr>
          <w:spacing w:val="-13"/>
          <w:w w:val="115"/>
        </w:rPr>
        <w:t> </w:t>
      </w:r>
      <w:r>
        <w:rPr>
          <w:w w:val="115"/>
        </w:rPr>
        <w:t>motor</w:t>
      </w:r>
      <w:r>
        <w:rPr>
          <w:spacing w:val="-13"/>
          <w:w w:val="115"/>
        </w:rPr>
        <w:t> </w:t>
      </w:r>
      <w:r>
        <w:rPr>
          <w:w w:val="115"/>
        </w:rPr>
        <w:t>operations.</w:t>
      </w:r>
      <w:r>
        <w:rPr>
          <w:spacing w:val="-57"/>
          <w:w w:val="115"/>
        </w:rPr>
        <w:t> </w:t>
      </w:r>
      <w:r>
        <w:rPr>
          <w:w w:val="115"/>
        </w:rPr>
        <w:t>The</w:t>
      </w:r>
      <w:r>
        <w:rPr>
          <w:spacing w:val="19"/>
          <w:w w:val="115"/>
        </w:rPr>
        <w:t> </w:t>
      </w:r>
      <w:r>
        <w:rPr>
          <w:w w:val="115"/>
        </w:rPr>
        <w:t>thrust</w:t>
      </w:r>
      <w:r>
        <w:rPr>
          <w:spacing w:val="19"/>
          <w:w w:val="115"/>
        </w:rPr>
        <w:t> </w:t>
      </w:r>
      <w:r>
        <w:rPr>
          <w:w w:val="115"/>
        </w:rPr>
        <w:t>plugin</w:t>
      </w:r>
      <w:r>
        <w:rPr>
          <w:spacing w:val="19"/>
          <w:w w:val="115"/>
        </w:rPr>
        <w:t> </w:t>
      </w:r>
      <w:r>
        <w:rPr>
          <w:w w:val="115"/>
        </w:rPr>
        <w:t>subscribes</w:t>
      </w:r>
      <w:r>
        <w:rPr>
          <w:spacing w:val="19"/>
          <w:w w:val="115"/>
        </w:rPr>
        <w:t> </w:t>
      </w:r>
      <w:r>
        <w:rPr>
          <w:w w:val="115"/>
        </w:rPr>
        <w:t>to</w:t>
      </w:r>
      <w:r>
        <w:rPr>
          <w:spacing w:val="19"/>
          <w:w w:val="115"/>
        </w:rPr>
        <w:t> </w:t>
      </w:r>
      <w:r>
        <w:rPr>
          <w:w w:val="115"/>
        </w:rPr>
        <w:t>the</w:t>
      </w:r>
      <w:r>
        <w:rPr>
          <w:spacing w:val="19"/>
          <w:w w:val="115"/>
        </w:rPr>
        <w:t> </w:t>
      </w:r>
      <w:r>
        <w:rPr>
          <w:w w:val="115"/>
        </w:rPr>
        <w:t>same</w:t>
      </w:r>
      <w:r>
        <w:rPr>
          <w:spacing w:val="20"/>
          <w:w w:val="115"/>
        </w:rPr>
        <w:t> </w:t>
      </w:r>
      <w:r>
        <w:rPr>
          <w:w w:val="115"/>
        </w:rPr>
        <w:t>topic</w:t>
      </w:r>
      <w:r>
        <w:rPr>
          <w:spacing w:val="19"/>
          <w:w w:val="115"/>
        </w:rPr>
        <w:t> </w:t>
      </w:r>
      <w:r>
        <w:rPr>
          <w:w w:val="115"/>
        </w:rPr>
        <w:t>as</w:t>
      </w:r>
      <w:r>
        <w:rPr>
          <w:spacing w:val="19"/>
          <w:w w:val="115"/>
        </w:rPr>
        <w:t> </w:t>
      </w:r>
      <w:r>
        <w:rPr>
          <w:w w:val="115"/>
        </w:rPr>
        <w:t>the</w:t>
      </w:r>
      <w:r>
        <w:rPr>
          <w:spacing w:val="19"/>
          <w:w w:val="115"/>
        </w:rPr>
        <w:t> </w:t>
      </w:r>
      <w:r>
        <w:rPr>
          <w:w w:val="115"/>
        </w:rPr>
        <w:t>actual</w:t>
      </w:r>
      <w:r>
        <w:rPr>
          <w:spacing w:val="19"/>
          <w:w w:val="115"/>
        </w:rPr>
        <w:t> </w:t>
      </w:r>
      <w:r>
        <w:rPr>
          <w:w w:val="115"/>
        </w:rPr>
        <w:t>motor</w:t>
      </w:r>
      <w:r>
        <w:rPr>
          <w:spacing w:val="19"/>
          <w:w w:val="115"/>
        </w:rPr>
        <w:t> </w:t>
      </w:r>
      <w:r>
        <w:rPr>
          <w:w w:val="115"/>
        </w:rPr>
        <w:t>driver</w:t>
      </w:r>
      <w:r>
        <w:rPr>
          <w:spacing w:val="19"/>
          <w:w w:val="115"/>
        </w:rPr>
        <w:t> </w:t>
      </w:r>
      <w:r>
        <w:rPr>
          <w:w w:val="115"/>
        </w:rPr>
        <w:t>and</w:t>
      </w:r>
      <w:r>
        <w:rPr>
          <w:spacing w:val="19"/>
          <w:w w:val="115"/>
        </w:rPr>
        <w:t> </w:t>
      </w:r>
      <w:r>
        <w:rPr>
          <w:w w:val="115"/>
        </w:rPr>
        <w:t>the</w:t>
      </w:r>
      <w:r>
        <w:rPr>
          <w:spacing w:val="19"/>
          <w:w w:val="115"/>
        </w:rPr>
        <w:t> </w:t>
      </w:r>
      <w:r>
        <w:rPr>
          <w:w w:val="115"/>
        </w:rPr>
        <w:t>sensor</w:t>
      </w:r>
      <w:r>
        <w:rPr>
          <w:spacing w:val="19"/>
          <w:w w:val="115"/>
        </w:rPr>
        <w:t> </w:t>
      </w:r>
      <w:r>
        <w:rPr>
          <w:w w:val="115"/>
        </w:rPr>
        <w:t>plugins</w:t>
      </w:r>
      <w:r>
        <w:rPr>
          <w:spacing w:val="19"/>
          <w:w w:val="115"/>
        </w:rPr>
        <w:t> </w:t>
      </w:r>
      <w:r>
        <w:rPr>
          <w:w w:val="115"/>
        </w:rPr>
        <w:t>provide</w:t>
      </w:r>
      <w:r>
        <w:rPr>
          <w:spacing w:val="-57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real</w:t>
      </w:r>
      <w:r>
        <w:rPr>
          <w:spacing w:val="6"/>
          <w:w w:val="115"/>
        </w:rPr>
        <w:t> </w:t>
      </w:r>
      <w:r>
        <w:rPr>
          <w:w w:val="115"/>
        </w:rPr>
        <w:t>time</w:t>
      </w:r>
      <w:r>
        <w:rPr>
          <w:spacing w:val="7"/>
          <w:w w:val="115"/>
        </w:rPr>
        <w:t> </w:t>
      </w:r>
      <w:r>
        <w:rPr>
          <w:w w:val="115"/>
        </w:rPr>
        <w:t>sensor</w:t>
      </w:r>
      <w:r>
        <w:rPr>
          <w:spacing w:val="6"/>
          <w:w w:val="115"/>
        </w:rPr>
        <w:t> </w:t>
      </w:r>
      <w:r>
        <w:rPr>
          <w:w w:val="115"/>
        </w:rPr>
        <w:t>data.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5"/>
        </w:rPr>
        <w:t>The perception module could not be tested using the simulation due to the fact that the simulation</w:t>
      </w:r>
      <w:r>
        <w:rPr>
          <w:spacing w:val="-57"/>
          <w:w w:val="115"/>
        </w:rPr>
        <w:t> </w:t>
      </w:r>
      <w:r>
        <w:rPr>
          <w:w w:val="115"/>
        </w:rPr>
        <w:t>environment looks different from the real world where the data set used to train the AI were taken from.</w:t>
      </w:r>
      <w:r>
        <w:rPr>
          <w:spacing w:val="1"/>
          <w:w w:val="115"/>
        </w:rPr>
        <w:t> </w:t>
      </w:r>
      <w:r>
        <w:rPr>
          <w:w w:val="115"/>
        </w:rPr>
        <w:t>However, the role of the perception module could easily be implemented using the rviz user interface that</w:t>
      </w:r>
      <w:r>
        <w:rPr>
          <w:spacing w:val="1"/>
          <w:w w:val="115"/>
        </w:rPr>
        <w:t> </w:t>
      </w:r>
      <w:r>
        <w:rPr>
          <w:w w:val="115"/>
        </w:rPr>
        <w:t>publishes the location of the point clicked on the rviz map. This click interface served as the pseudo trash</w:t>
      </w:r>
      <w:r>
        <w:rPr>
          <w:spacing w:val="1"/>
          <w:w w:val="115"/>
        </w:rPr>
        <w:t> </w:t>
      </w:r>
      <w:r>
        <w:rPr>
          <w:w w:val="115"/>
        </w:rPr>
        <w:t>location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it</w:t>
      </w:r>
      <w:r>
        <w:rPr>
          <w:spacing w:val="4"/>
          <w:w w:val="115"/>
        </w:rPr>
        <w:t> </w:t>
      </w:r>
      <w:r>
        <w:rPr>
          <w:w w:val="115"/>
        </w:rPr>
        <w:t>was</w:t>
      </w:r>
      <w:r>
        <w:rPr>
          <w:spacing w:val="5"/>
          <w:w w:val="115"/>
        </w:rPr>
        <w:t> </w:t>
      </w:r>
      <w:r>
        <w:rPr>
          <w:w w:val="115"/>
        </w:rPr>
        <w:t>successfully</w:t>
      </w:r>
      <w:r>
        <w:rPr>
          <w:spacing w:val="5"/>
          <w:w w:val="115"/>
        </w:rPr>
        <w:t> </w:t>
      </w:r>
      <w:r>
        <w:rPr>
          <w:w w:val="115"/>
        </w:rPr>
        <w:t>picked</w:t>
      </w:r>
      <w:r>
        <w:rPr>
          <w:spacing w:val="4"/>
          <w:w w:val="115"/>
        </w:rPr>
        <w:t> </w:t>
      </w:r>
      <w:r>
        <w:rPr>
          <w:w w:val="115"/>
        </w:rPr>
        <w:t>up</w:t>
      </w:r>
      <w:r>
        <w:rPr>
          <w:spacing w:val="5"/>
          <w:w w:val="115"/>
        </w:rPr>
        <w:t> </w:t>
      </w:r>
      <w:r>
        <w:rPr>
          <w:w w:val="115"/>
        </w:rPr>
        <w:t>by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navigation</w:t>
      </w:r>
      <w:r>
        <w:rPr>
          <w:spacing w:val="5"/>
          <w:w w:val="115"/>
        </w:rPr>
        <w:t> </w:t>
      </w:r>
      <w:r>
        <w:rPr>
          <w:w w:val="115"/>
        </w:rPr>
        <w:t>module.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 navigation architecture worked very smoothly in the simulation environment and was able to</w:t>
      </w:r>
      <w:r>
        <w:rPr>
          <w:spacing w:val="1"/>
          <w:w w:val="115"/>
        </w:rPr>
        <w:t> </w:t>
      </w:r>
      <w:r>
        <w:rPr>
          <w:w w:val="115"/>
        </w:rPr>
        <w:t>switch</w:t>
      </w:r>
      <w:r>
        <w:rPr>
          <w:spacing w:val="-3"/>
          <w:w w:val="115"/>
        </w:rPr>
        <w:t> </w:t>
      </w:r>
      <w:r>
        <w:rPr>
          <w:w w:val="115"/>
        </w:rPr>
        <w:t>between</w:t>
      </w:r>
      <w:r>
        <w:rPr>
          <w:spacing w:val="-2"/>
          <w:w w:val="115"/>
        </w:rPr>
        <w:t> </w:t>
      </w:r>
      <w:r>
        <w:rPr>
          <w:w w:val="115"/>
        </w:rPr>
        <w:t>different</w:t>
      </w:r>
      <w:r>
        <w:rPr>
          <w:spacing w:val="-2"/>
          <w:w w:val="115"/>
        </w:rPr>
        <w:t> </w:t>
      </w:r>
      <w:r>
        <w:rPr>
          <w:w w:val="115"/>
        </w:rPr>
        <w:t>driving</w:t>
      </w:r>
      <w:r>
        <w:rPr>
          <w:spacing w:val="-3"/>
          <w:w w:val="115"/>
        </w:rPr>
        <w:t> </w:t>
      </w:r>
      <w:r>
        <w:rPr>
          <w:w w:val="115"/>
        </w:rPr>
        <w:t>modes</w:t>
      </w:r>
      <w:r>
        <w:rPr>
          <w:spacing w:val="-2"/>
          <w:w w:val="115"/>
        </w:rPr>
        <w:t> </w:t>
      </w:r>
      <w:r>
        <w:rPr>
          <w:w w:val="115"/>
        </w:rPr>
        <w:t>based</w:t>
      </w:r>
      <w:r>
        <w:rPr>
          <w:spacing w:val="-2"/>
          <w:w w:val="115"/>
        </w:rPr>
        <w:t> </w:t>
      </w:r>
      <w:r>
        <w:rPr>
          <w:w w:val="115"/>
        </w:rPr>
        <w:t>on</w:t>
      </w:r>
      <w:r>
        <w:rPr>
          <w:spacing w:val="-2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trash</w:t>
      </w:r>
      <w:r>
        <w:rPr>
          <w:spacing w:val="-2"/>
          <w:w w:val="115"/>
        </w:rPr>
        <w:t> </w:t>
      </w:r>
      <w:r>
        <w:rPr>
          <w:w w:val="115"/>
        </w:rPr>
        <w:t>detection</w:t>
      </w:r>
      <w:r>
        <w:rPr>
          <w:spacing w:val="-2"/>
          <w:w w:val="115"/>
        </w:rPr>
        <w:t> </w:t>
      </w:r>
      <w:r>
        <w:rPr>
          <w:w w:val="115"/>
        </w:rPr>
        <w:t>status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2"/>
          <w:w w:val="115"/>
        </w:rPr>
        <w:t> </w:t>
      </w:r>
      <w:r>
        <w:rPr>
          <w:w w:val="115"/>
        </w:rPr>
        <w:t>navigate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correct</w:t>
      </w:r>
      <w:r>
        <w:rPr>
          <w:spacing w:val="-3"/>
          <w:w w:val="115"/>
        </w:rPr>
        <w:t> </w:t>
      </w:r>
      <w:r>
        <w:rPr>
          <w:w w:val="115"/>
        </w:rPr>
        <w:t>locations</w:t>
      </w:r>
      <w:r>
        <w:rPr>
          <w:spacing w:val="-57"/>
          <w:w w:val="115"/>
        </w:rPr>
        <w:t> </w:t>
      </w:r>
      <w:r>
        <w:rPr>
          <w:w w:val="115"/>
        </w:rPr>
        <w:t>at</w:t>
      </w:r>
      <w:r>
        <w:rPr>
          <w:spacing w:val="6"/>
          <w:w w:val="115"/>
        </w:rPr>
        <w:t> </w:t>
      </w:r>
      <w:r>
        <w:rPr>
          <w:w w:val="115"/>
        </w:rPr>
        <w:t>any</w:t>
      </w:r>
      <w:r>
        <w:rPr>
          <w:spacing w:val="6"/>
          <w:w w:val="115"/>
        </w:rPr>
        <w:t> </w:t>
      </w:r>
      <w:r>
        <w:rPr>
          <w:w w:val="115"/>
        </w:rPr>
        <w:t>given</w:t>
      </w:r>
      <w:r>
        <w:rPr>
          <w:spacing w:val="6"/>
          <w:w w:val="115"/>
        </w:rPr>
        <w:t> </w:t>
      </w:r>
      <w:r>
        <w:rPr>
          <w:w w:val="115"/>
        </w:rPr>
        <w:t>time.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290"/>
      </w:pPr>
      <w:r>
        <w:rPr/>
        <w:drawing>
          <wp:inline distT="0" distB="0" distL="0" distR="0">
            <wp:extent cx="4442841" cy="2500026"/>
            <wp:effectExtent l="0" t="0" r="0" b="0"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841" cy="25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9"/>
        </w:rPr>
      </w:pPr>
    </w:p>
    <w:p>
      <w:pPr>
        <w:spacing w:before="50"/>
        <w:ind w:left="3265" w:right="0" w:firstLine="0"/>
        <w:jc w:val="left"/>
        <w:rPr>
          <w:sz w:val="20"/>
        </w:rPr>
      </w:pPr>
      <w:r>
        <w:rPr>
          <w:rFonts w:ascii="Georgia"/>
          <w:b/>
          <w:w w:val="105"/>
          <w:sz w:val="20"/>
        </w:rPr>
        <w:t>Figure</w:t>
      </w:r>
      <w:r>
        <w:rPr>
          <w:rFonts w:ascii="Georgia"/>
          <w:b/>
          <w:spacing w:val="35"/>
          <w:w w:val="105"/>
          <w:sz w:val="20"/>
        </w:rPr>
        <w:t> </w:t>
      </w:r>
      <w:r>
        <w:rPr>
          <w:rFonts w:ascii="Georgia"/>
          <w:b/>
          <w:w w:val="105"/>
          <w:sz w:val="20"/>
        </w:rPr>
        <w:t>16:</w:t>
      </w:r>
      <w:r>
        <w:rPr>
          <w:rFonts w:ascii="Georgia"/>
          <w:b/>
          <w:spacing w:val="14"/>
          <w:w w:val="105"/>
          <w:sz w:val="20"/>
        </w:rPr>
        <w:t> </w:t>
      </w:r>
      <w:r>
        <w:rPr>
          <w:w w:val="105"/>
          <w:sz w:val="20"/>
        </w:rPr>
        <w:t>Navigation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Simulation</w:t>
      </w:r>
    </w:p>
    <w:p>
      <w:pPr>
        <w:pStyle w:val="BodyText"/>
      </w:pPr>
    </w:p>
    <w:p>
      <w:pPr>
        <w:pStyle w:val="BodyText"/>
        <w:spacing w:before="12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Codes and Standards" w:id="65"/>
      <w:bookmarkEnd w:id="65"/>
      <w:r>
        <w:rPr>
          <w:b w:val="0"/>
        </w:rPr>
      </w:r>
      <w:bookmarkStart w:name="_bookmark27" w:id="66"/>
      <w:bookmarkEnd w:id="66"/>
      <w:r>
        <w:rPr>
          <w:b w:val="0"/>
        </w:rPr>
      </w:r>
      <w:bookmarkStart w:name="_bookmark27" w:id="67"/>
      <w:bookmarkEnd w:id="67"/>
      <w:r>
        <w:rPr>
          <w:w w:val="95"/>
        </w:rPr>
        <w:t>C</w:t>
      </w:r>
      <w:r>
        <w:rPr>
          <w:w w:val="95"/>
        </w:rPr>
        <w:t>odes</w:t>
      </w:r>
      <w:r>
        <w:rPr>
          <w:spacing w:val="14"/>
          <w:w w:val="95"/>
        </w:rPr>
        <w:t> </w:t>
      </w:r>
      <w:r>
        <w:rPr>
          <w:w w:val="95"/>
        </w:rPr>
        <w:t>and</w:t>
      </w:r>
      <w:r>
        <w:rPr>
          <w:spacing w:val="13"/>
          <w:w w:val="95"/>
        </w:rPr>
        <w:t> </w:t>
      </w:r>
      <w:r>
        <w:rPr>
          <w:w w:val="95"/>
        </w:rPr>
        <w:t>Standards</w:t>
      </w:r>
    </w:p>
    <w:p>
      <w:pPr>
        <w:pStyle w:val="BodyText"/>
        <w:spacing w:before="2"/>
        <w:rPr>
          <w:rFonts w:ascii="Georgia"/>
          <w:b/>
          <w:sz w:val="24"/>
        </w:rPr>
      </w:pPr>
    </w:p>
    <w:p>
      <w:pPr>
        <w:pStyle w:val="BodyText"/>
        <w:ind w:left="120"/>
      </w:pPr>
      <w:r>
        <w:rPr>
          <w:w w:val="115"/>
        </w:rPr>
        <w:t>There</w:t>
      </w:r>
      <w:r>
        <w:rPr>
          <w:spacing w:val="7"/>
          <w:w w:val="115"/>
        </w:rPr>
        <w:t> </w:t>
      </w:r>
      <w:r>
        <w:rPr>
          <w:w w:val="115"/>
        </w:rPr>
        <w:t>are</w:t>
      </w:r>
      <w:r>
        <w:rPr>
          <w:spacing w:val="8"/>
          <w:w w:val="115"/>
        </w:rPr>
        <w:t> </w:t>
      </w:r>
      <w:r>
        <w:rPr>
          <w:w w:val="115"/>
        </w:rPr>
        <w:t>several</w:t>
      </w:r>
      <w:r>
        <w:rPr>
          <w:spacing w:val="8"/>
          <w:w w:val="115"/>
        </w:rPr>
        <w:t> </w:t>
      </w:r>
      <w:r>
        <w:rPr>
          <w:w w:val="115"/>
        </w:rPr>
        <w:t>standards</w:t>
      </w:r>
      <w:r>
        <w:rPr>
          <w:spacing w:val="7"/>
          <w:w w:val="115"/>
        </w:rPr>
        <w:t> </w:t>
      </w:r>
      <w:r>
        <w:rPr>
          <w:w w:val="115"/>
        </w:rPr>
        <w:t>that</w:t>
      </w:r>
      <w:r>
        <w:rPr>
          <w:spacing w:val="8"/>
          <w:w w:val="115"/>
        </w:rPr>
        <w:t> </w:t>
      </w:r>
      <w:r>
        <w:rPr>
          <w:w w:val="115"/>
        </w:rPr>
        <w:t>apply</w:t>
      </w:r>
      <w:r>
        <w:rPr>
          <w:spacing w:val="8"/>
          <w:w w:val="115"/>
        </w:rPr>
        <w:t> </w:t>
      </w:r>
      <w:r>
        <w:rPr>
          <w:w w:val="115"/>
        </w:rPr>
        <w:t>to</w:t>
      </w:r>
      <w:r>
        <w:rPr>
          <w:spacing w:val="8"/>
          <w:w w:val="115"/>
        </w:rPr>
        <w:t> </w:t>
      </w:r>
      <w:r>
        <w:rPr>
          <w:w w:val="115"/>
        </w:rPr>
        <w:t>our</w:t>
      </w:r>
      <w:r>
        <w:rPr>
          <w:spacing w:val="7"/>
          <w:w w:val="115"/>
        </w:rPr>
        <w:t> </w:t>
      </w:r>
      <w:r>
        <w:rPr>
          <w:w w:val="115"/>
        </w:rPr>
        <w:t>design</w:t>
      </w:r>
      <w:r>
        <w:rPr>
          <w:spacing w:val="8"/>
          <w:w w:val="115"/>
        </w:rPr>
        <w:t> </w:t>
      </w:r>
      <w:r>
        <w:rPr>
          <w:w w:val="115"/>
        </w:rPr>
        <w:t>based</w:t>
      </w:r>
      <w:r>
        <w:rPr>
          <w:spacing w:val="8"/>
          <w:w w:val="115"/>
        </w:rPr>
        <w:t> </w:t>
      </w:r>
      <w:r>
        <w:rPr>
          <w:w w:val="115"/>
        </w:rPr>
        <w:t>on</w:t>
      </w:r>
      <w:r>
        <w:rPr>
          <w:spacing w:val="8"/>
          <w:w w:val="115"/>
        </w:rPr>
        <w:t> </w:t>
      </w:r>
      <w:r>
        <w:rPr>
          <w:w w:val="115"/>
        </w:rPr>
        <w:t>the</w:t>
      </w:r>
      <w:r>
        <w:rPr>
          <w:spacing w:val="7"/>
          <w:w w:val="115"/>
        </w:rPr>
        <w:t> </w:t>
      </w:r>
      <w:r>
        <w:rPr>
          <w:w w:val="115"/>
        </w:rPr>
        <w:t>hardware</w:t>
      </w:r>
      <w:r>
        <w:rPr>
          <w:spacing w:val="8"/>
          <w:w w:val="115"/>
        </w:rPr>
        <w:t> </w:t>
      </w:r>
      <w:r>
        <w:rPr>
          <w:w w:val="115"/>
        </w:rPr>
        <w:t>already</w:t>
      </w:r>
      <w:r>
        <w:rPr>
          <w:spacing w:val="8"/>
          <w:w w:val="115"/>
        </w:rPr>
        <w:t> </w:t>
      </w:r>
      <w:r>
        <w:rPr>
          <w:w w:val="115"/>
        </w:rPr>
        <w:t>implemented.</w:t>
      </w:r>
    </w:p>
    <w:p>
      <w:pPr>
        <w:pStyle w:val="BodyText"/>
        <w:spacing w:before="12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" w:after="0"/>
        <w:ind w:left="618" w:right="1587" w:hanging="200"/>
        <w:jc w:val="left"/>
        <w:rPr>
          <w:sz w:val="20"/>
        </w:rPr>
      </w:pPr>
      <w:r>
        <w:rPr>
          <w:rFonts w:ascii="Georgia" w:hAnsi="Georgia"/>
          <w:b/>
          <w:w w:val="115"/>
          <w:sz w:val="20"/>
        </w:rPr>
        <w:t>COLREGS:</w:t>
      </w:r>
      <w:r>
        <w:rPr>
          <w:rFonts w:ascii="Georgia" w:hAnsi="Georgia"/>
          <w:b/>
          <w:spacing w:val="-6"/>
          <w:w w:val="115"/>
          <w:sz w:val="20"/>
        </w:rPr>
        <w:t> </w:t>
      </w:r>
      <w:r>
        <w:rPr>
          <w:w w:val="115"/>
          <w:sz w:val="20"/>
        </w:rPr>
        <w:t>is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set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navigation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collision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rules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that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require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detection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other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vessels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56"/>
          <w:w w:val="115"/>
          <w:sz w:val="20"/>
        </w:rPr>
        <w:t> </w:t>
      </w:r>
      <w:r>
        <w:rPr>
          <w:w w:val="115"/>
          <w:sz w:val="20"/>
        </w:rPr>
        <w:t>yielding to less maneuverable traffic. The river robot should be designed to avoid other moving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objects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within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local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environment</w:t>
      </w:r>
      <w:r>
        <w:rPr>
          <w:spacing w:val="5"/>
          <w:w w:val="115"/>
          <w:sz w:val="20"/>
        </w:rPr>
        <w:t> </w:t>
      </w:r>
      <w:hyperlink w:history="true" w:anchor="_bookmark64">
        <w:r>
          <w:rPr>
            <w:w w:val="115"/>
            <w:sz w:val="20"/>
          </w:rPr>
          <w:t>[24].</w:t>
        </w:r>
      </w:hyperlink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55" w:after="0"/>
        <w:ind w:left="618" w:right="1554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SOLAS</w:t>
      </w:r>
      <w:r>
        <w:rPr>
          <w:rFonts w:ascii="Georgia" w:hAnsi="Georgia"/>
          <w:b/>
          <w:spacing w:val="11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(Safetly</w:t>
      </w:r>
      <w:r>
        <w:rPr>
          <w:rFonts w:ascii="Georgia" w:hAnsi="Georgia"/>
          <w:b/>
          <w:spacing w:val="13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of</w:t>
      </w:r>
      <w:r>
        <w:rPr>
          <w:rFonts w:ascii="Georgia" w:hAnsi="Georgia"/>
          <w:b/>
          <w:spacing w:val="1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Life</w:t>
      </w:r>
      <w:r>
        <w:rPr>
          <w:rFonts w:ascii="Georgia" w:hAnsi="Georgia"/>
          <w:b/>
          <w:spacing w:val="1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at</w:t>
      </w:r>
      <w:r>
        <w:rPr>
          <w:rFonts w:ascii="Georgia" w:hAnsi="Georgia"/>
          <w:b/>
          <w:spacing w:val="1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Sea):</w:t>
      </w:r>
      <w:r>
        <w:rPr>
          <w:rFonts w:ascii="Georgia" w:hAnsi="Georgia"/>
          <w:b/>
          <w:spacing w:val="23"/>
          <w:w w:val="110"/>
          <w:sz w:val="20"/>
        </w:rPr>
        <w:t> </w:t>
      </w:r>
      <w:r>
        <w:rPr>
          <w:w w:val="110"/>
          <w:sz w:val="20"/>
        </w:rPr>
        <w:t>sets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safety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standards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in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construction,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equipment,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operation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merchant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ships.</w:t>
      </w:r>
      <w:r>
        <w:rPr>
          <w:spacing w:val="56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river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robot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should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able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detect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marine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animals,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28"/>
          <w:w w:val="110"/>
          <w:sz w:val="20"/>
        </w:rPr>
        <w:t> </w:t>
      </w:r>
      <w:r>
        <w:rPr>
          <w:w w:val="110"/>
          <w:sz w:val="20"/>
        </w:rPr>
        <w:t>avoid</w:t>
      </w:r>
      <w:r>
        <w:rPr>
          <w:spacing w:val="-54"/>
          <w:w w:val="110"/>
          <w:sz w:val="20"/>
        </w:rPr>
        <w:t> </w:t>
      </w:r>
      <w:r>
        <w:rPr>
          <w:w w:val="110"/>
          <w:sz w:val="20"/>
        </w:rPr>
        <w:t>killing,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harming,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or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capturing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an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animal</w:t>
      </w:r>
      <w:r>
        <w:rPr>
          <w:spacing w:val="10"/>
          <w:w w:val="110"/>
          <w:sz w:val="20"/>
        </w:rPr>
        <w:t> </w:t>
      </w:r>
      <w:hyperlink w:history="true" w:anchor="_bookmark65">
        <w:r>
          <w:rPr>
            <w:w w:val="110"/>
            <w:sz w:val="20"/>
          </w:rPr>
          <w:t>[25].</w:t>
        </w:r>
      </w:hyperlink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55" w:after="0"/>
        <w:ind w:left="618" w:right="1138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Interim</w:t>
      </w:r>
      <w:r>
        <w:rPr>
          <w:rFonts w:ascii="Georgia" w:hAnsi="Georgia"/>
          <w:b/>
          <w:spacing w:val="-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Guidelines</w:t>
      </w:r>
      <w:r>
        <w:rPr>
          <w:rFonts w:ascii="Georgia" w:hAnsi="Georgia"/>
          <w:b/>
          <w:spacing w:val="-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for</w:t>
      </w:r>
      <w:r>
        <w:rPr>
          <w:rFonts w:ascii="Georgia" w:hAnsi="Georgia"/>
          <w:b/>
          <w:spacing w:val="-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MASS</w:t>
      </w:r>
      <w:r>
        <w:rPr>
          <w:rFonts w:ascii="Georgia" w:hAnsi="Georgia"/>
          <w:b/>
          <w:spacing w:val="-2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Trials:</w:t>
      </w:r>
      <w:r>
        <w:rPr>
          <w:rFonts w:ascii="Georgia" w:hAnsi="Georgia"/>
          <w:b/>
          <w:spacing w:val="8"/>
          <w:w w:val="110"/>
          <w:sz w:val="20"/>
        </w:rPr>
        <w:t> </w:t>
      </w:r>
      <w:r>
        <w:rPr>
          <w:w w:val="110"/>
          <w:sz w:val="20"/>
        </w:rPr>
        <w:t>sets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rules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ensure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that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trials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autonomous</w:t>
      </w:r>
      <w:r>
        <w:rPr>
          <w:spacing w:val="-10"/>
          <w:w w:val="110"/>
          <w:sz w:val="20"/>
        </w:rPr>
        <w:t> </w:t>
      </w:r>
      <w:r>
        <w:rPr>
          <w:w w:val="110"/>
          <w:sz w:val="20"/>
        </w:rPr>
        <w:t>ships</w:t>
      </w:r>
      <w:r>
        <w:rPr>
          <w:spacing w:val="-11"/>
          <w:w w:val="110"/>
          <w:sz w:val="20"/>
        </w:rPr>
        <w:t> </w:t>
      </w:r>
      <w:r>
        <w:rPr>
          <w:w w:val="110"/>
          <w:sz w:val="20"/>
        </w:rPr>
        <w:t>are</w:t>
      </w:r>
      <w:r>
        <w:rPr>
          <w:spacing w:val="-54"/>
          <w:w w:val="110"/>
          <w:sz w:val="20"/>
        </w:rPr>
        <w:t> </w:t>
      </w:r>
      <w:r>
        <w:rPr>
          <w:w w:val="115"/>
          <w:sz w:val="20"/>
        </w:rPr>
        <w:t>conducted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in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safe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secure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manner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without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interrupting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environment.</w:t>
      </w:r>
      <w:r>
        <w:rPr>
          <w:spacing w:val="31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robot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should</w:t>
      </w:r>
      <w:r>
        <w:rPr>
          <w:spacing w:val="8"/>
          <w:w w:val="115"/>
          <w:sz w:val="20"/>
        </w:rPr>
        <w:t> </w:t>
      </w:r>
      <w:r>
        <w:rPr>
          <w:w w:val="115"/>
          <w:sz w:val="20"/>
        </w:rPr>
        <w:t>not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have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any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features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that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could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interrupt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livelihood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animals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like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unnatural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sudden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lights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and/or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sounds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[</w:t>
      </w:r>
      <w:hyperlink w:history="true" w:anchor="_bookmark66">
        <w:r>
          <w:rPr>
            <w:w w:val="115"/>
            <w:sz w:val="20"/>
          </w:rPr>
          <w:t>26].</w:t>
        </w:r>
      </w:hyperlink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54" w:after="0"/>
        <w:ind w:left="618" w:right="1183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ISO/CD</w:t>
      </w:r>
      <w:r>
        <w:rPr>
          <w:rFonts w:ascii="Georgia" w:hAnsi="Georgia"/>
          <w:b/>
          <w:spacing w:val="20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24161:</w:t>
      </w:r>
      <w:r>
        <w:rPr>
          <w:rFonts w:ascii="Georgia" w:hAnsi="Georgia"/>
          <w:b/>
          <w:spacing w:val="33"/>
          <w:w w:val="110"/>
          <w:sz w:val="20"/>
        </w:rPr>
        <w:t> </w:t>
      </w:r>
      <w:r>
        <w:rPr>
          <w:w w:val="110"/>
          <w:sz w:val="20"/>
        </w:rPr>
        <w:t>defines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internationally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recognized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terminology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waste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collection</w:t>
      </w:r>
      <w:r>
        <w:rPr>
          <w:spacing w:val="9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transportation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management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which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necessary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final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goal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autonomous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waste</w:t>
      </w:r>
      <w:r>
        <w:rPr>
          <w:spacing w:val="25"/>
          <w:w w:val="110"/>
          <w:sz w:val="20"/>
        </w:rPr>
        <w:t> </w:t>
      </w:r>
      <w:r>
        <w:rPr>
          <w:w w:val="110"/>
          <w:sz w:val="20"/>
        </w:rPr>
        <w:t>collection</w:t>
      </w:r>
      <w:r>
        <w:rPr>
          <w:spacing w:val="-54"/>
          <w:w w:val="110"/>
          <w:sz w:val="20"/>
        </w:rPr>
        <w:t> </w:t>
      </w:r>
      <w:hyperlink w:history="true" w:anchor="_bookmark67">
        <w:r>
          <w:rPr>
            <w:w w:val="110"/>
            <w:sz w:val="20"/>
          </w:rPr>
          <w:t>[27].</w:t>
        </w:r>
      </w:hyperlink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56" w:after="0"/>
        <w:ind w:left="618" w:right="1671" w:hanging="200"/>
        <w:jc w:val="left"/>
        <w:rPr>
          <w:sz w:val="20"/>
        </w:rPr>
      </w:pPr>
      <w:r>
        <w:rPr>
          <w:rFonts w:ascii="Georgia" w:hAnsi="Georgia"/>
          <w:b/>
          <w:sz w:val="20"/>
        </w:rPr>
        <w:t>GPS Standard</w:t>
      </w:r>
      <w:r>
        <w:rPr>
          <w:rFonts w:ascii="Georgia" w:hAnsi="Georgia"/>
          <w:b/>
          <w:spacing w:val="1"/>
          <w:sz w:val="20"/>
        </w:rPr>
        <w:t> </w:t>
      </w:r>
      <w:r>
        <w:rPr>
          <w:rFonts w:ascii="Georgia" w:hAnsi="Georgia"/>
          <w:b/>
          <w:sz w:val="20"/>
        </w:rPr>
        <w:t>Positioning Service</w:t>
      </w:r>
      <w:r>
        <w:rPr>
          <w:rFonts w:ascii="Georgia" w:hAnsi="Georgia"/>
          <w:b/>
          <w:spacing w:val="1"/>
          <w:sz w:val="20"/>
        </w:rPr>
        <w:t> </w:t>
      </w:r>
      <w:r>
        <w:rPr>
          <w:rFonts w:ascii="Georgia" w:hAnsi="Georgia"/>
          <w:b/>
          <w:sz w:val="20"/>
        </w:rPr>
        <w:t>(SPS) Performance Standard:</w:t>
      </w:r>
      <w:r>
        <w:rPr>
          <w:rFonts w:ascii="Georgia" w:hAnsi="Georgia"/>
          <w:b/>
          <w:spacing w:val="1"/>
          <w:sz w:val="20"/>
        </w:rPr>
        <w:t> </w:t>
      </w:r>
      <w:r>
        <w:rPr>
          <w:sz w:val="20"/>
        </w:rPr>
        <w:t>defines the level of</w:t>
      </w:r>
      <w:r>
        <w:rPr>
          <w:spacing w:val="1"/>
          <w:sz w:val="20"/>
        </w:rPr>
        <w:t> </w:t>
      </w:r>
      <w:r>
        <w:rPr>
          <w:w w:val="110"/>
          <w:sz w:val="20"/>
        </w:rPr>
        <w:t>performance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U.S.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Government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makes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available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civilians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without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special</w:t>
      </w:r>
      <w:r>
        <w:rPr>
          <w:spacing w:val="31"/>
          <w:w w:val="110"/>
          <w:sz w:val="20"/>
        </w:rPr>
        <w:t> </w:t>
      </w:r>
      <w:r>
        <w:rPr>
          <w:w w:val="110"/>
          <w:sz w:val="20"/>
        </w:rPr>
        <w:t>authorization.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It</w:t>
      </w:r>
      <w:r>
        <w:rPr>
          <w:spacing w:val="-55"/>
          <w:w w:val="110"/>
          <w:sz w:val="20"/>
        </w:rPr>
        <w:t> </w:t>
      </w:r>
      <w:r>
        <w:rPr>
          <w:w w:val="110"/>
          <w:sz w:val="20"/>
        </w:rPr>
        <w:t>ensures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compatibility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GPS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systems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operated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by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civilians</w:t>
      </w:r>
      <w:r>
        <w:rPr>
          <w:spacing w:val="11"/>
          <w:w w:val="110"/>
          <w:sz w:val="20"/>
        </w:rPr>
        <w:t> </w:t>
      </w:r>
      <w:hyperlink w:history="true" w:anchor="_bookmark68">
        <w:r>
          <w:rPr>
            <w:w w:val="110"/>
            <w:sz w:val="20"/>
          </w:rPr>
          <w:t>[28].</w:t>
        </w:r>
      </w:hyperlink>
    </w:p>
    <w:p>
      <w:pPr>
        <w:spacing w:after="0" w:line="343" w:lineRule="auto"/>
        <w:jc w:val="left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05" w:after="0"/>
        <w:ind w:left="618" w:right="1298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FCC Radio Spectrum Allocation: </w:t>
      </w:r>
      <w:r>
        <w:rPr>
          <w:w w:val="110"/>
          <w:sz w:val="20"/>
        </w:rPr>
        <w:t>determines which portions of the electromagnetic spectrum</w:t>
      </w:r>
      <w:r>
        <w:rPr>
          <w:spacing w:val="1"/>
          <w:w w:val="110"/>
          <w:sz w:val="20"/>
        </w:rPr>
        <w:t> </w:t>
      </w:r>
      <w:r>
        <w:rPr>
          <w:w w:val="115"/>
          <w:sz w:val="20"/>
        </w:rPr>
        <w:t>can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used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different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radio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frequency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applications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within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U.S.,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therefore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our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robot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must</w:t>
      </w:r>
      <w:r>
        <w:rPr>
          <w:spacing w:val="-57"/>
          <w:w w:val="115"/>
          <w:sz w:val="20"/>
        </w:rPr>
        <w:t> </w:t>
      </w:r>
      <w:r>
        <w:rPr>
          <w:w w:val="115"/>
          <w:sz w:val="20"/>
        </w:rPr>
        <w:t>fall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within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these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guidelines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manual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control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communication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during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operation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as</w:t>
      </w:r>
      <w:r>
        <w:rPr>
          <w:spacing w:val="2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maritime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vehicle</w:t>
      </w:r>
      <w:r>
        <w:rPr>
          <w:spacing w:val="5"/>
          <w:w w:val="115"/>
          <w:sz w:val="20"/>
        </w:rPr>
        <w:t> </w:t>
      </w:r>
      <w:hyperlink w:history="true" w:anchor="_bookmark69">
        <w:r>
          <w:rPr>
            <w:w w:val="115"/>
            <w:sz w:val="20"/>
          </w:rPr>
          <w:t>[29].</w:t>
        </w:r>
      </w:hyperlink>
    </w:p>
    <w:p>
      <w:pPr>
        <w:pStyle w:val="ListParagraph"/>
        <w:numPr>
          <w:ilvl w:val="0"/>
          <w:numId w:val="3"/>
        </w:numPr>
        <w:tabs>
          <w:tab w:pos="619" w:val="left" w:leader="none"/>
        </w:tabs>
        <w:spacing w:line="343" w:lineRule="auto" w:before="154" w:after="0"/>
        <w:ind w:left="618" w:right="1312" w:hanging="200"/>
        <w:jc w:val="left"/>
        <w:rPr>
          <w:sz w:val="20"/>
        </w:rPr>
      </w:pPr>
      <w:r>
        <w:rPr>
          <w:rFonts w:ascii="Georgia" w:hAnsi="Georgia"/>
          <w:b/>
          <w:w w:val="115"/>
          <w:sz w:val="20"/>
        </w:rPr>
        <w:t>IEEE 802.11a/b/g/n/ac: </w:t>
      </w:r>
      <w:r>
        <w:rPr>
          <w:w w:val="115"/>
          <w:sz w:val="20"/>
        </w:rPr>
        <w:t>allows for the WiFi connection at 5 GHz standard and 2.4 GHz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standard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at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wider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channels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(80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160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MHz).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robot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would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need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a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connection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from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3"/>
          <w:w w:val="115"/>
          <w:sz w:val="20"/>
        </w:rPr>
        <w:t> </w:t>
      </w:r>
      <w:r>
        <w:rPr>
          <w:w w:val="115"/>
          <w:sz w:val="20"/>
        </w:rPr>
        <w:t>Jetson</w:t>
      </w:r>
      <w:r>
        <w:rPr>
          <w:spacing w:val="-57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base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station</w:t>
      </w:r>
      <w:r>
        <w:rPr>
          <w:spacing w:val="7"/>
          <w:w w:val="115"/>
          <w:sz w:val="20"/>
        </w:rPr>
        <w:t> </w:t>
      </w:r>
      <w:r>
        <w:rPr>
          <w:w w:val="115"/>
          <w:sz w:val="20"/>
        </w:rPr>
        <w:t>WiFi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antenna</w:t>
      </w:r>
      <w:r>
        <w:rPr>
          <w:spacing w:val="6"/>
          <w:w w:val="115"/>
          <w:sz w:val="20"/>
        </w:rPr>
        <w:t> </w:t>
      </w:r>
      <w:hyperlink w:history="true" w:anchor="_bookmark70">
        <w:r>
          <w:rPr>
            <w:w w:val="115"/>
            <w:sz w:val="20"/>
          </w:rPr>
          <w:t>[30].</w:t>
        </w:r>
      </w:hyperlink>
    </w:p>
    <w:p>
      <w:pPr>
        <w:pStyle w:val="BodyText"/>
        <w:spacing w:line="343" w:lineRule="auto" w:before="155"/>
        <w:ind w:left="119" w:right="1134"/>
      </w:pPr>
      <w:r>
        <w:rPr>
          <w:w w:val="115"/>
        </w:rPr>
        <w:t>Many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1"/>
          <w:w w:val="115"/>
        </w:rPr>
        <w:t> </w:t>
      </w:r>
      <w:r>
        <w:rPr>
          <w:w w:val="115"/>
        </w:rPr>
        <w:t>these</w:t>
      </w:r>
      <w:r>
        <w:rPr>
          <w:spacing w:val="1"/>
          <w:w w:val="115"/>
        </w:rPr>
        <w:t> </w:t>
      </w:r>
      <w:r>
        <w:rPr>
          <w:w w:val="115"/>
        </w:rPr>
        <w:t>standards</w:t>
      </w:r>
      <w:r>
        <w:rPr>
          <w:spacing w:val="2"/>
          <w:w w:val="115"/>
        </w:rPr>
        <w:t> </w:t>
      </w:r>
      <w:r>
        <w:rPr>
          <w:w w:val="115"/>
        </w:rPr>
        <w:t>are</w:t>
      </w:r>
      <w:r>
        <w:rPr>
          <w:spacing w:val="1"/>
          <w:w w:val="115"/>
        </w:rPr>
        <w:t> </w:t>
      </w:r>
      <w:r>
        <w:rPr>
          <w:w w:val="115"/>
        </w:rPr>
        <w:t>not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2"/>
          <w:w w:val="115"/>
        </w:rPr>
        <w:t> </w:t>
      </w:r>
      <w:r>
        <w:rPr>
          <w:w w:val="115"/>
        </w:rPr>
        <w:t>much</w:t>
      </w:r>
      <w:r>
        <w:rPr>
          <w:spacing w:val="1"/>
          <w:w w:val="115"/>
        </w:rPr>
        <w:t> </w:t>
      </w:r>
      <w:r>
        <w:rPr>
          <w:w w:val="115"/>
        </w:rPr>
        <w:t>concern</w:t>
      </w:r>
      <w:r>
        <w:rPr>
          <w:spacing w:val="1"/>
          <w:w w:val="115"/>
        </w:rPr>
        <w:t> </w:t>
      </w:r>
      <w:r>
        <w:rPr>
          <w:w w:val="115"/>
        </w:rPr>
        <w:t>to</w:t>
      </w:r>
      <w:r>
        <w:rPr>
          <w:spacing w:val="2"/>
          <w:w w:val="115"/>
        </w:rPr>
        <w:t> </w:t>
      </w:r>
      <w:r>
        <w:rPr>
          <w:w w:val="115"/>
        </w:rPr>
        <w:t>our</w:t>
      </w:r>
      <w:r>
        <w:rPr>
          <w:spacing w:val="1"/>
          <w:w w:val="115"/>
        </w:rPr>
        <w:t> </w:t>
      </w:r>
      <w:r>
        <w:rPr>
          <w:w w:val="115"/>
        </w:rPr>
        <w:t>design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2"/>
          <w:w w:val="115"/>
        </w:rPr>
        <w:t> </w:t>
      </w:r>
      <w:r>
        <w:rPr>
          <w:w w:val="115"/>
        </w:rPr>
        <w:t>our</w:t>
      </w:r>
      <w:r>
        <w:rPr>
          <w:spacing w:val="1"/>
          <w:w w:val="115"/>
        </w:rPr>
        <w:t> </w:t>
      </w:r>
      <w:r>
        <w:rPr>
          <w:w w:val="115"/>
        </w:rPr>
        <w:t>project</w:t>
      </w:r>
      <w:r>
        <w:rPr>
          <w:spacing w:val="1"/>
          <w:w w:val="115"/>
        </w:rPr>
        <w:t> </w:t>
      </w:r>
      <w:r>
        <w:rPr>
          <w:w w:val="115"/>
        </w:rPr>
        <w:t>mostly</w:t>
      </w:r>
      <w:r>
        <w:rPr>
          <w:spacing w:val="2"/>
          <w:w w:val="115"/>
        </w:rPr>
        <w:t> </w:t>
      </w:r>
      <w:r>
        <w:rPr>
          <w:w w:val="115"/>
        </w:rPr>
        <w:t>relies</w:t>
      </w:r>
      <w:r>
        <w:rPr>
          <w:spacing w:val="1"/>
          <w:w w:val="115"/>
        </w:rPr>
        <w:t> </w:t>
      </w:r>
      <w:r>
        <w:rPr>
          <w:w w:val="115"/>
        </w:rPr>
        <w:t>on</w:t>
      </w:r>
      <w:r>
        <w:rPr>
          <w:spacing w:val="1"/>
          <w:w w:val="115"/>
        </w:rPr>
        <w:t> </w:t>
      </w:r>
      <w:r>
        <w:rPr>
          <w:w w:val="115"/>
        </w:rPr>
        <w:t>software</w:t>
      </w:r>
      <w:r>
        <w:rPr>
          <w:spacing w:val="1"/>
          <w:w w:val="115"/>
        </w:rPr>
        <w:t> </w:t>
      </w:r>
      <w:r>
        <w:rPr>
          <w:w w:val="115"/>
        </w:rPr>
        <w:t>implementation using existing hardware which should already be compliant to these specifications.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1"/>
          <w:w w:val="115"/>
        </w:rPr>
        <w:t> </w:t>
      </w:r>
      <w:r>
        <w:rPr>
          <w:w w:val="115"/>
        </w:rPr>
        <w:t>regulations regarding operations of autonomous vessels are not well developed yet, they are also not much</w:t>
      </w:r>
      <w:r>
        <w:rPr>
          <w:spacing w:val="1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concern,</w:t>
      </w:r>
      <w:r>
        <w:rPr>
          <w:spacing w:val="-4"/>
          <w:w w:val="115"/>
        </w:rPr>
        <w:t> </w:t>
      </w:r>
      <w:r>
        <w:rPr>
          <w:w w:val="115"/>
        </w:rPr>
        <w:t>especially</w:t>
      </w:r>
      <w:r>
        <w:rPr>
          <w:spacing w:val="-5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rivers</w:t>
      </w:r>
      <w:r>
        <w:rPr>
          <w:spacing w:val="-5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with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small</w:t>
      </w:r>
      <w:r>
        <w:rPr>
          <w:spacing w:val="-4"/>
          <w:w w:val="115"/>
        </w:rPr>
        <w:t> </w:t>
      </w:r>
      <w:r>
        <w:rPr>
          <w:w w:val="115"/>
        </w:rPr>
        <w:t>craft</w:t>
      </w:r>
      <w:r>
        <w:rPr>
          <w:spacing w:val="-5"/>
          <w:w w:val="115"/>
        </w:rPr>
        <w:t> </w:t>
      </w:r>
      <w:r>
        <w:rPr>
          <w:w w:val="115"/>
        </w:rPr>
        <w:t>where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chance</w:t>
      </w:r>
      <w:r>
        <w:rPr>
          <w:spacing w:val="-5"/>
          <w:w w:val="115"/>
        </w:rPr>
        <w:t> </w:t>
      </w:r>
      <w:r>
        <w:rPr>
          <w:w w:val="115"/>
        </w:rPr>
        <w:t>for</w:t>
      </w:r>
      <w:r>
        <w:rPr>
          <w:spacing w:val="-4"/>
          <w:w w:val="115"/>
        </w:rPr>
        <w:t> </w:t>
      </w:r>
      <w:r>
        <w:rPr>
          <w:w w:val="115"/>
        </w:rPr>
        <w:t>damage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minimal.</w:t>
      </w:r>
      <w:r>
        <w:rPr>
          <w:spacing w:val="15"/>
          <w:w w:val="115"/>
        </w:rPr>
        <w:t> </w:t>
      </w:r>
      <w:r>
        <w:rPr>
          <w:w w:val="115"/>
        </w:rPr>
        <w:t>Therefore,</w:t>
      </w:r>
      <w:r>
        <w:rPr>
          <w:spacing w:val="-57"/>
          <w:w w:val="115"/>
        </w:rPr>
        <w:t> </w:t>
      </w:r>
      <w:r>
        <w:rPr>
          <w:w w:val="115"/>
        </w:rPr>
        <w:t>during</w:t>
      </w:r>
      <w:r>
        <w:rPr>
          <w:spacing w:val="3"/>
          <w:w w:val="115"/>
        </w:rPr>
        <w:t> </w:t>
      </w:r>
      <w:r>
        <w:rPr>
          <w:w w:val="115"/>
        </w:rPr>
        <w:t>this</w:t>
      </w:r>
      <w:r>
        <w:rPr>
          <w:spacing w:val="3"/>
          <w:w w:val="115"/>
        </w:rPr>
        <w:t> </w:t>
      </w:r>
      <w:r>
        <w:rPr>
          <w:w w:val="115"/>
        </w:rPr>
        <w:t>project,</w:t>
      </w:r>
      <w:r>
        <w:rPr>
          <w:spacing w:val="3"/>
          <w:w w:val="115"/>
        </w:rPr>
        <w:t> </w:t>
      </w:r>
      <w:r>
        <w:rPr>
          <w:w w:val="115"/>
        </w:rPr>
        <w:t>we</w:t>
      </w:r>
      <w:r>
        <w:rPr>
          <w:spacing w:val="3"/>
          <w:w w:val="115"/>
        </w:rPr>
        <w:t> </w:t>
      </w:r>
      <w:r>
        <w:rPr>
          <w:w w:val="115"/>
        </w:rPr>
        <w:t>must</w:t>
      </w:r>
      <w:r>
        <w:rPr>
          <w:spacing w:val="3"/>
          <w:w w:val="115"/>
        </w:rPr>
        <w:t> </w:t>
      </w:r>
      <w:r>
        <w:rPr>
          <w:w w:val="115"/>
        </w:rPr>
        <w:t>strive</w:t>
      </w:r>
      <w:r>
        <w:rPr>
          <w:spacing w:val="3"/>
          <w:w w:val="115"/>
        </w:rPr>
        <w:t> </w:t>
      </w:r>
      <w:r>
        <w:rPr>
          <w:w w:val="115"/>
        </w:rPr>
        <w:t>to</w:t>
      </w:r>
      <w:r>
        <w:rPr>
          <w:spacing w:val="3"/>
          <w:w w:val="115"/>
        </w:rPr>
        <w:t> </w:t>
      </w:r>
      <w:r>
        <w:rPr>
          <w:w w:val="115"/>
        </w:rPr>
        <w:t>develop</w:t>
      </w:r>
      <w:r>
        <w:rPr>
          <w:spacing w:val="3"/>
          <w:w w:val="115"/>
        </w:rPr>
        <w:t> </w:t>
      </w:r>
      <w:r>
        <w:rPr>
          <w:w w:val="115"/>
        </w:rPr>
        <w:t>a</w:t>
      </w:r>
      <w:r>
        <w:rPr>
          <w:spacing w:val="3"/>
          <w:w w:val="115"/>
        </w:rPr>
        <w:t> </w:t>
      </w:r>
      <w:r>
        <w:rPr>
          <w:w w:val="115"/>
        </w:rPr>
        <w:t>system</w:t>
      </w:r>
      <w:r>
        <w:rPr>
          <w:spacing w:val="3"/>
          <w:w w:val="115"/>
        </w:rPr>
        <w:t> </w:t>
      </w:r>
      <w:r>
        <w:rPr>
          <w:w w:val="115"/>
        </w:rPr>
        <w:t>which</w:t>
      </w:r>
      <w:r>
        <w:rPr>
          <w:spacing w:val="3"/>
          <w:w w:val="115"/>
        </w:rPr>
        <w:t> </w:t>
      </w:r>
      <w:r>
        <w:rPr>
          <w:w w:val="115"/>
        </w:rPr>
        <w:t>operates</w:t>
      </w:r>
      <w:r>
        <w:rPr>
          <w:spacing w:val="3"/>
          <w:w w:val="115"/>
        </w:rPr>
        <w:t> </w:t>
      </w:r>
      <w:r>
        <w:rPr>
          <w:w w:val="115"/>
        </w:rPr>
        <w:t>responsibly</w:t>
      </w:r>
      <w:r>
        <w:rPr>
          <w:spacing w:val="3"/>
          <w:w w:val="115"/>
        </w:rPr>
        <w:t> </w:t>
      </w:r>
      <w:r>
        <w:rPr>
          <w:w w:val="115"/>
        </w:rPr>
        <w:t>in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3"/>
          <w:w w:val="115"/>
        </w:rPr>
        <w:t> </w:t>
      </w:r>
      <w:r>
        <w:rPr>
          <w:w w:val="115"/>
        </w:rPr>
        <w:t>environment</w:t>
      </w:r>
      <w:r>
        <w:rPr>
          <w:spacing w:val="1"/>
          <w:w w:val="115"/>
        </w:rPr>
        <w:t> </w:t>
      </w:r>
      <w:r>
        <w:rPr>
          <w:w w:val="115"/>
        </w:rPr>
        <w:t>using</w:t>
      </w:r>
      <w:r>
        <w:rPr>
          <w:spacing w:val="6"/>
          <w:w w:val="115"/>
        </w:rPr>
        <w:t> </w:t>
      </w:r>
      <w:r>
        <w:rPr>
          <w:w w:val="115"/>
        </w:rPr>
        <w:t>our</w:t>
      </w:r>
      <w:r>
        <w:rPr>
          <w:spacing w:val="6"/>
          <w:w w:val="115"/>
        </w:rPr>
        <w:t> </w:t>
      </w:r>
      <w:r>
        <w:rPr>
          <w:w w:val="115"/>
        </w:rPr>
        <w:t>best</w:t>
      </w:r>
      <w:r>
        <w:rPr>
          <w:spacing w:val="6"/>
          <w:w w:val="115"/>
        </w:rPr>
        <w:t> </w:t>
      </w:r>
      <w:r>
        <w:rPr>
          <w:w w:val="115"/>
        </w:rPr>
        <w:t>judgment.</w:t>
      </w:r>
    </w:p>
    <w:p>
      <w:pPr>
        <w:spacing w:after="0" w:line="343" w:lineRule="auto"/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48" w:after="0"/>
        <w:ind w:left="604" w:right="0" w:hanging="485"/>
        <w:jc w:val="left"/>
      </w:pPr>
      <w:bookmarkStart w:name="Schedule, Tasks, and Milestones" w:id="68"/>
      <w:bookmarkEnd w:id="68"/>
      <w:r>
        <w:rPr>
          <w:b w:val="0"/>
        </w:rPr>
      </w:r>
      <w:bookmarkStart w:name="_bookmark28" w:id="69"/>
      <w:bookmarkEnd w:id="69"/>
      <w:r>
        <w:rPr>
          <w:b w:val="0"/>
        </w:rPr>
      </w:r>
      <w:bookmarkStart w:name="_bookmark28" w:id="70"/>
      <w:bookmarkEnd w:id="70"/>
      <w:r>
        <w:rPr>
          <w:w w:val="95"/>
        </w:rPr>
        <w:t>S</w:t>
      </w:r>
      <w:r>
        <w:rPr>
          <w:w w:val="95"/>
        </w:rPr>
        <w:t>chedule,</w:t>
      </w:r>
      <w:r>
        <w:rPr>
          <w:spacing w:val="37"/>
          <w:w w:val="95"/>
        </w:rPr>
        <w:t> </w:t>
      </w:r>
      <w:r>
        <w:rPr>
          <w:w w:val="95"/>
        </w:rPr>
        <w:t>Tasks,</w:t>
      </w:r>
      <w:r>
        <w:rPr>
          <w:spacing w:val="38"/>
          <w:w w:val="95"/>
        </w:rPr>
        <w:t> </w:t>
      </w:r>
      <w:r>
        <w:rPr>
          <w:w w:val="95"/>
        </w:rPr>
        <w:t>and</w:t>
      </w:r>
      <w:r>
        <w:rPr>
          <w:spacing w:val="37"/>
          <w:w w:val="95"/>
        </w:rPr>
        <w:t> </w:t>
      </w:r>
      <w:r>
        <w:rPr>
          <w:w w:val="95"/>
        </w:rPr>
        <w:t>Milestones</w:t>
      </w:r>
    </w:p>
    <w:p>
      <w:pPr>
        <w:pStyle w:val="BodyText"/>
        <w:spacing w:before="6"/>
        <w:rPr>
          <w:rFonts w:ascii="Georgia"/>
          <w:b/>
          <w:sz w:val="33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Gantt Chart" w:id="71"/>
      <w:bookmarkEnd w:id="71"/>
      <w:r>
        <w:rPr>
          <w:b w:val="0"/>
        </w:rPr>
      </w:r>
      <w:bookmarkStart w:name="_bookmark29" w:id="72"/>
      <w:bookmarkEnd w:id="72"/>
      <w:r>
        <w:rPr>
          <w:b w:val="0"/>
        </w:rPr>
      </w:r>
      <w:bookmarkStart w:name="_bookmark29" w:id="73"/>
      <w:bookmarkEnd w:id="73"/>
      <w:r>
        <w:rPr/>
        <w:t>Ga</w:t>
      </w:r>
      <w:r>
        <w:rPr/>
        <w:t>ntt</w:t>
      </w:r>
      <w:r>
        <w:rPr>
          <w:spacing w:val="17"/>
        </w:rPr>
        <w:t> </w:t>
      </w:r>
      <w:r>
        <w:rPr/>
        <w:t>Chart</w:t>
      </w:r>
    </w:p>
    <w:p>
      <w:pPr>
        <w:pStyle w:val="BodyText"/>
        <w:spacing w:before="4"/>
        <w:rPr>
          <w:rFonts w:ascii="Georgia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925330</wp:posOffset>
            </wp:positionH>
            <wp:positionV relativeFrom="paragraph">
              <wp:posOffset>227636</wp:posOffset>
            </wp:positionV>
            <wp:extent cx="5996844" cy="2044064"/>
            <wp:effectExtent l="0" t="0" r="0" b="0"/>
            <wp:wrapTopAndBottom/>
            <wp:docPr id="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844" cy="204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2"/>
        <w:ind w:left="377" w:right="1395"/>
        <w:jc w:val="center"/>
      </w:pPr>
      <w:r>
        <w:rPr>
          <w:rFonts w:ascii="Georgia"/>
          <w:b/>
          <w:w w:val="115"/>
        </w:rPr>
        <w:t>Figure 17:</w:t>
      </w:r>
      <w:r>
        <w:rPr>
          <w:rFonts w:ascii="Georgia"/>
          <w:b/>
          <w:spacing w:val="20"/>
          <w:w w:val="115"/>
        </w:rPr>
        <w:t> </w:t>
      </w:r>
      <w:r>
        <w:rPr>
          <w:w w:val="115"/>
        </w:rPr>
        <w:t>Gantt</w:t>
      </w:r>
      <w:r>
        <w:rPr>
          <w:spacing w:val="-9"/>
          <w:w w:val="115"/>
        </w:rPr>
        <w:t> </w:t>
      </w:r>
      <w:r>
        <w:rPr>
          <w:w w:val="115"/>
        </w:rPr>
        <w:t>Chart</w:t>
      </w:r>
      <w:r>
        <w:rPr>
          <w:spacing w:val="-9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Fall</w:t>
      </w:r>
      <w:r>
        <w:rPr>
          <w:spacing w:val="-9"/>
          <w:w w:val="115"/>
        </w:rPr>
        <w:t> </w:t>
      </w:r>
      <w:r>
        <w:rPr>
          <w:w w:val="115"/>
        </w:rPr>
        <w:t>2021</w:t>
      </w:r>
      <w:r>
        <w:rPr>
          <w:spacing w:val="-8"/>
          <w:w w:val="115"/>
        </w:rPr>
        <w:t> </w:t>
      </w:r>
      <w:r>
        <w:rPr>
          <w:w w:val="115"/>
        </w:rPr>
        <w:t>Semester.</w:t>
      </w:r>
      <w:r>
        <w:rPr>
          <w:spacing w:val="8"/>
          <w:w w:val="115"/>
        </w:rPr>
        <w:t> </w:t>
      </w:r>
      <w:r>
        <w:rPr>
          <w:w w:val="115"/>
        </w:rPr>
        <w:t>See</w:t>
      </w:r>
      <w:r>
        <w:rPr>
          <w:spacing w:val="-9"/>
          <w:w w:val="115"/>
        </w:rPr>
        <w:t> </w:t>
      </w:r>
      <w:r>
        <w:rPr>
          <w:w w:val="115"/>
        </w:rPr>
        <w:t>Appendix</w:t>
      </w:r>
      <w:r>
        <w:rPr>
          <w:spacing w:val="-8"/>
          <w:w w:val="115"/>
        </w:rPr>
        <w:t> </w:t>
      </w:r>
      <w:hyperlink w:history="true" w:anchor="_bookmark75">
        <w:r>
          <w:rPr>
            <w:w w:val="115"/>
          </w:rPr>
          <w:t>A</w:t>
        </w:r>
        <w:r>
          <w:rPr>
            <w:spacing w:val="-9"/>
            <w:w w:val="115"/>
          </w:rPr>
          <w:t> </w:t>
        </w:r>
      </w:hyperlink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expanded</w:t>
      </w:r>
      <w:r>
        <w:rPr>
          <w:spacing w:val="-8"/>
          <w:w w:val="115"/>
        </w:rPr>
        <w:t> </w:t>
      </w:r>
      <w:r>
        <w:rPr>
          <w:w w:val="115"/>
        </w:rPr>
        <w:t>version.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4"/>
        </w:rPr>
      </w:pPr>
    </w:p>
    <w:p>
      <w:pPr>
        <w:pStyle w:val="Heading2"/>
        <w:numPr>
          <w:ilvl w:val="1"/>
          <w:numId w:val="2"/>
        </w:numPr>
        <w:tabs>
          <w:tab w:pos="732" w:val="left" w:leader="none"/>
          <w:tab w:pos="733" w:val="left" w:leader="none"/>
        </w:tabs>
        <w:spacing w:line="240" w:lineRule="auto" w:before="0" w:after="0"/>
        <w:ind w:left="732" w:right="0" w:hanging="613"/>
        <w:jc w:val="left"/>
      </w:pPr>
      <w:bookmarkStart w:name="PERT Analysis" w:id="74"/>
      <w:bookmarkEnd w:id="74"/>
      <w:r>
        <w:rPr>
          <w:b w:val="0"/>
        </w:rPr>
      </w:r>
      <w:bookmarkStart w:name="_bookmark30" w:id="75"/>
      <w:bookmarkEnd w:id="75"/>
      <w:r>
        <w:rPr>
          <w:b w:val="0"/>
        </w:rPr>
      </w:r>
      <w:bookmarkStart w:name="_bookmark30" w:id="76"/>
      <w:bookmarkEnd w:id="76"/>
      <w:r>
        <w:rPr/>
        <w:t>PE</w:t>
      </w:r>
      <w:r>
        <w:rPr/>
        <w:t>RT</w:t>
      </w:r>
      <w:r>
        <w:rPr>
          <w:spacing w:val="2"/>
        </w:rPr>
        <w:t> </w:t>
      </w:r>
      <w:r>
        <w:rPr/>
        <w:t>Analysis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8"/>
        <w:rPr>
          <w:rFonts w:ascii="Georgia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926353</wp:posOffset>
            </wp:positionH>
            <wp:positionV relativeFrom="paragraph">
              <wp:posOffset>114147</wp:posOffset>
            </wp:positionV>
            <wp:extent cx="5881687" cy="1512093"/>
            <wp:effectExtent l="0" t="0" r="0" b="0"/>
            <wp:wrapTopAndBottom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687" cy="1512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Georgia"/>
          <w:b/>
          <w:sz w:val="23"/>
        </w:rPr>
      </w:pPr>
    </w:p>
    <w:p>
      <w:pPr>
        <w:spacing w:before="0"/>
        <w:ind w:left="377" w:right="1395" w:firstLine="0"/>
        <w:jc w:val="center"/>
        <w:rPr>
          <w:sz w:val="20"/>
        </w:rPr>
      </w:pPr>
      <w:r>
        <w:rPr>
          <w:rFonts w:ascii="Georgia"/>
          <w:b/>
          <w:w w:val="110"/>
          <w:sz w:val="20"/>
        </w:rPr>
        <w:t>Figure</w:t>
      </w:r>
      <w:r>
        <w:rPr>
          <w:rFonts w:ascii="Georgia"/>
          <w:b/>
          <w:spacing w:val="17"/>
          <w:w w:val="110"/>
          <w:sz w:val="20"/>
        </w:rPr>
        <w:t> </w:t>
      </w:r>
      <w:r>
        <w:rPr>
          <w:rFonts w:ascii="Georgia"/>
          <w:b/>
          <w:w w:val="110"/>
          <w:sz w:val="20"/>
        </w:rPr>
        <w:t>18:</w:t>
      </w:r>
      <w:r>
        <w:rPr>
          <w:rFonts w:ascii="Georgia"/>
          <w:b/>
          <w:spacing w:val="42"/>
          <w:w w:val="110"/>
          <w:sz w:val="20"/>
        </w:rPr>
        <w:t> </w:t>
      </w:r>
      <w:r>
        <w:rPr>
          <w:w w:val="110"/>
          <w:sz w:val="20"/>
        </w:rPr>
        <w:t>PERT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Chart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Fall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2021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Semester.</w:t>
      </w:r>
    </w:p>
    <w:p>
      <w:pPr>
        <w:spacing w:after="0"/>
        <w:jc w:val="center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387"/>
      </w:pPr>
      <w:r>
        <w:rPr/>
        <w:drawing>
          <wp:inline distT="0" distB="0" distL="0" distR="0">
            <wp:extent cx="4315587" cy="4275296"/>
            <wp:effectExtent l="0" t="0" r="0" b="0"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587" cy="427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49"/>
        <w:ind w:left="1683"/>
      </w:pPr>
      <w:r>
        <w:rPr>
          <w:rFonts w:ascii="Georgia"/>
          <w:b/>
          <w:w w:val="110"/>
        </w:rPr>
        <w:t>Figure</w:t>
      </w:r>
      <w:r>
        <w:rPr>
          <w:rFonts w:ascii="Georgia"/>
          <w:b/>
          <w:spacing w:val="18"/>
          <w:w w:val="110"/>
        </w:rPr>
        <w:t> </w:t>
      </w:r>
      <w:r>
        <w:rPr>
          <w:rFonts w:ascii="Georgia"/>
          <w:b/>
          <w:w w:val="110"/>
        </w:rPr>
        <w:t>19:</w:t>
      </w:r>
      <w:r>
        <w:rPr>
          <w:rFonts w:ascii="Georgia"/>
          <w:b/>
          <w:spacing w:val="43"/>
          <w:w w:val="110"/>
        </w:rPr>
        <w:t> </w:t>
      </w:r>
      <w:r>
        <w:rPr>
          <w:w w:val="110"/>
        </w:rPr>
        <w:t>Table</w:t>
      </w:r>
      <w:r>
        <w:rPr>
          <w:spacing w:val="8"/>
          <w:w w:val="110"/>
        </w:rPr>
        <w:t> </w:t>
      </w:r>
      <w:r>
        <w:rPr>
          <w:w w:val="110"/>
        </w:rPr>
        <w:t>detailing</w:t>
      </w:r>
      <w:r>
        <w:rPr>
          <w:spacing w:val="7"/>
          <w:w w:val="110"/>
        </w:rPr>
        <w:t> </w:t>
      </w:r>
      <w:r>
        <w:rPr>
          <w:w w:val="110"/>
        </w:rPr>
        <w:t>PERT</w:t>
      </w:r>
      <w:r>
        <w:rPr>
          <w:spacing w:val="7"/>
          <w:w w:val="110"/>
        </w:rPr>
        <w:t> </w:t>
      </w:r>
      <w:r>
        <w:rPr>
          <w:w w:val="110"/>
        </w:rPr>
        <w:t>Analysis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Fall</w:t>
      </w:r>
      <w:r>
        <w:rPr>
          <w:spacing w:val="7"/>
          <w:w w:val="110"/>
        </w:rPr>
        <w:t> </w:t>
      </w:r>
      <w:r>
        <w:rPr>
          <w:w w:val="110"/>
        </w:rPr>
        <w:t>2021</w:t>
      </w:r>
      <w:r>
        <w:rPr>
          <w:spacing w:val="8"/>
          <w:w w:val="110"/>
        </w:rPr>
        <w:t> </w:t>
      </w:r>
      <w:r>
        <w:rPr>
          <w:w w:val="110"/>
        </w:rPr>
        <w:t>Semester.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1" w:after="0"/>
        <w:ind w:left="604" w:right="0" w:hanging="485"/>
        <w:jc w:val="left"/>
      </w:pPr>
      <w:bookmarkStart w:name="Project Demonstration" w:id="77"/>
      <w:bookmarkEnd w:id="77"/>
      <w:r>
        <w:rPr>
          <w:b w:val="0"/>
        </w:rPr>
      </w:r>
      <w:bookmarkStart w:name="_bookmark31" w:id="78"/>
      <w:bookmarkEnd w:id="78"/>
      <w:r>
        <w:rPr>
          <w:b w:val="0"/>
        </w:rPr>
      </w:r>
      <w:bookmarkStart w:name="_bookmark31" w:id="79"/>
      <w:bookmarkEnd w:id="79"/>
      <w:r>
        <w:rPr>
          <w:w w:val="95"/>
        </w:rPr>
        <w:t>Pr</w:t>
      </w:r>
      <w:r>
        <w:rPr>
          <w:w w:val="95"/>
        </w:rPr>
        <w:t>oject</w:t>
      </w:r>
      <w:r>
        <w:rPr>
          <w:spacing w:val="107"/>
        </w:rPr>
        <w:t> </w:t>
      </w:r>
      <w:r>
        <w:rPr>
          <w:w w:val="95"/>
        </w:rPr>
        <w:t>Demonstration</w:t>
      </w:r>
    </w:p>
    <w:p>
      <w:pPr>
        <w:pStyle w:val="BodyText"/>
        <w:spacing w:before="4"/>
        <w:rPr>
          <w:rFonts w:ascii="Georgia"/>
          <w:b/>
          <w:sz w:val="29"/>
        </w:rPr>
      </w:pPr>
    </w:p>
    <w:p>
      <w:pPr>
        <w:pStyle w:val="BodyText"/>
        <w:spacing w:line="343" w:lineRule="auto" w:before="1"/>
        <w:ind w:left="120" w:right="1137"/>
        <w:jc w:val="both"/>
      </w:pPr>
      <w:r>
        <w:rPr>
          <w:rFonts w:ascii="Georgia"/>
          <w:b/>
          <w:w w:val="110"/>
        </w:rPr>
        <w:t>Perception Demonstration</w:t>
      </w:r>
      <w:r>
        <w:rPr>
          <w:rFonts w:ascii="Georgia"/>
          <w:b/>
          <w:spacing w:val="1"/>
          <w:w w:val="110"/>
        </w:rPr>
        <w:t> </w:t>
      </w:r>
      <w:r>
        <w:rPr>
          <w:w w:val="110"/>
        </w:rPr>
        <w:t>We followed the same procedures detailed in Section </w:t>
      </w:r>
      <w:hyperlink w:history="true" w:anchor="_bookmark26">
        <w:r>
          <w:rPr>
            <w:w w:val="110"/>
          </w:rPr>
          <w:t>4.5</w:t>
        </w:r>
      </w:hyperlink>
      <w:r>
        <w:rPr>
          <w:w w:val="110"/>
        </w:rPr>
        <w:t> to conduct the</w:t>
      </w:r>
      <w:r>
        <w:rPr>
          <w:spacing w:val="1"/>
          <w:w w:val="110"/>
        </w:rPr>
        <w:t> </w:t>
      </w:r>
      <w:r>
        <w:rPr>
          <w:w w:val="115"/>
        </w:rPr>
        <w:t>experiments detailed in this demo. Plastic waste was placed in the pool in front of the robot and the full</w:t>
      </w:r>
      <w:r>
        <w:rPr>
          <w:spacing w:val="1"/>
          <w:w w:val="115"/>
        </w:rPr>
        <w:t> </w:t>
      </w:r>
      <w:r>
        <w:rPr>
          <w:w w:val="115"/>
        </w:rPr>
        <w:t>Perception Architecture was run. This allowed us to detect plastic and also estimate its 3D location. All 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-13"/>
          <w:w w:val="115"/>
        </w:rPr>
        <w:t> </w:t>
      </w:r>
      <w:r>
        <w:rPr>
          <w:w w:val="115"/>
        </w:rPr>
        <w:t>data</w:t>
      </w:r>
      <w:r>
        <w:rPr>
          <w:spacing w:val="-13"/>
          <w:w w:val="115"/>
        </w:rPr>
        <w:t> </w:t>
      </w:r>
      <w:r>
        <w:rPr>
          <w:w w:val="115"/>
        </w:rPr>
        <w:t>flowing</w:t>
      </w:r>
      <w:r>
        <w:rPr>
          <w:spacing w:val="-14"/>
          <w:w w:val="115"/>
        </w:rPr>
        <w:t> </w:t>
      </w:r>
      <w:r>
        <w:rPr>
          <w:w w:val="115"/>
        </w:rPr>
        <w:t>between</w:t>
      </w:r>
      <w:r>
        <w:rPr>
          <w:spacing w:val="-13"/>
          <w:w w:val="115"/>
        </w:rPr>
        <w:t> </w:t>
      </w:r>
      <w:r>
        <w:rPr>
          <w:w w:val="115"/>
        </w:rPr>
        <w:t>modules</w:t>
      </w:r>
      <w:r>
        <w:rPr>
          <w:spacing w:val="-12"/>
          <w:w w:val="115"/>
        </w:rPr>
        <w:t> </w:t>
      </w:r>
      <w:r>
        <w:rPr>
          <w:w w:val="115"/>
        </w:rPr>
        <w:t>was</w:t>
      </w:r>
      <w:r>
        <w:rPr>
          <w:spacing w:val="-14"/>
          <w:w w:val="115"/>
        </w:rPr>
        <w:t> </w:t>
      </w:r>
      <w:r>
        <w:rPr>
          <w:w w:val="115"/>
        </w:rPr>
        <w:t>recorded</w:t>
      </w:r>
      <w:r>
        <w:rPr>
          <w:spacing w:val="-13"/>
          <w:w w:val="115"/>
        </w:rPr>
        <w:t> </w:t>
      </w:r>
      <w:r>
        <w:rPr>
          <w:w w:val="115"/>
        </w:rPr>
        <w:t>for</w:t>
      </w:r>
      <w:r>
        <w:rPr>
          <w:spacing w:val="-13"/>
          <w:w w:val="115"/>
        </w:rPr>
        <w:t> </w:t>
      </w:r>
      <w:r>
        <w:rPr>
          <w:w w:val="115"/>
        </w:rPr>
        <w:t>later</w:t>
      </w:r>
      <w:r>
        <w:rPr>
          <w:spacing w:val="-13"/>
          <w:w w:val="115"/>
        </w:rPr>
        <w:t> </w:t>
      </w:r>
      <w:r>
        <w:rPr>
          <w:w w:val="115"/>
        </w:rPr>
        <w:t>analysis</w:t>
      </w:r>
      <w:r>
        <w:rPr>
          <w:spacing w:val="-14"/>
          <w:w w:val="115"/>
        </w:rPr>
        <w:t> </w:t>
      </w:r>
      <w:r>
        <w:rPr>
          <w:w w:val="115"/>
        </w:rPr>
        <w:t>and</w:t>
      </w:r>
      <w:r>
        <w:rPr>
          <w:spacing w:val="-13"/>
          <w:w w:val="115"/>
        </w:rPr>
        <w:t> </w:t>
      </w:r>
      <w:r>
        <w:rPr>
          <w:w w:val="115"/>
        </w:rPr>
        <w:t>verification.</w:t>
      </w:r>
      <w:r>
        <w:rPr>
          <w:spacing w:val="10"/>
          <w:w w:val="115"/>
        </w:rPr>
        <w:t> </w:t>
      </w:r>
      <w:r>
        <w:rPr>
          <w:w w:val="115"/>
        </w:rPr>
        <w:t>The</w:t>
      </w:r>
      <w:r>
        <w:rPr>
          <w:spacing w:val="-14"/>
          <w:w w:val="115"/>
        </w:rPr>
        <w:t> </w:t>
      </w:r>
      <w:r>
        <w:rPr>
          <w:w w:val="115"/>
        </w:rPr>
        <w:t>figures</w:t>
      </w:r>
      <w:r>
        <w:rPr>
          <w:spacing w:val="-13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this</w:t>
      </w:r>
      <w:r>
        <w:rPr>
          <w:spacing w:val="-13"/>
          <w:w w:val="115"/>
        </w:rPr>
        <w:t> </w:t>
      </w:r>
      <w:r>
        <w:rPr>
          <w:w w:val="115"/>
        </w:rPr>
        <w:t>section</w:t>
      </w:r>
      <w:r>
        <w:rPr>
          <w:spacing w:val="-57"/>
          <w:w w:val="115"/>
        </w:rPr>
        <w:t> </w:t>
      </w:r>
      <w:r>
        <w:rPr>
          <w:w w:val="115"/>
        </w:rPr>
        <w:t>display</w:t>
      </w:r>
      <w:r>
        <w:rPr>
          <w:spacing w:val="4"/>
          <w:w w:val="115"/>
        </w:rPr>
        <w:t> </w:t>
      </w:r>
      <w:r>
        <w:rPr>
          <w:w w:val="115"/>
        </w:rPr>
        <w:t>different</w:t>
      </w:r>
      <w:r>
        <w:rPr>
          <w:spacing w:val="4"/>
          <w:w w:val="115"/>
        </w:rPr>
        <w:t> </w:t>
      </w:r>
      <w:r>
        <w:rPr>
          <w:w w:val="115"/>
        </w:rPr>
        <w:t>frames</w:t>
      </w:r>
      <w:r>
        <w:rPr>
          <w:spacing w:val="4"/>
          <w:w w:val="115"/>
        </w:rPr>
        <w:t> </w:t>
      </w:r>
      <w:r>
        <w:rPr>
          <w:w w:val="115"/>
        </w:rPr>
        <w:t>taken</w:t>
      </w:r>
      <w:r>
        <w:rPr>
          <w:spacing w:val="4"/>
          <w:w w:val="115"/>
        </w:rPr>
        <w:t> </w:t>
      </w:r>
      <w:r>
        <w:rPr>
          <w:w w:val="115"/>
        </w:rPr>
        <w:t>from</w:t>
      </w:r>
      <w:r>
        <w:rPr>
          <w:spacing w:val="5"/>
          <w:w w:val="115"/>
        </w:rPr>
        <w:t> </w:t>
      </w:r>
      <w:r>
        <w:rPr>
          <w:w w:val="115"/>
        </w:rPr>
        <w:t>recordings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different</w:t>
      </w:r>
      <w:r>
        <w:rPr>
          <w:spacing w:val="4"/>
          <w:w w:val="115"/>
        </w:rPr>
        <w:t> </w:t>
      </w:r>
      <w:r>
        <w:rPr>
          <w:w w:val="115"/>
        </w:rPr>
        <w:t>runs.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5"/>
        </w:rPr>
        <w:t>We further measured different locations in the indoor-pool where we placed plastic according to</w:t>
      </w:r>
      <w:r>
        <w:rPr>
          <w:spacing w:val="1"/>
          <w:w w:val="115"/>
        </w:rPr>
        <w:t> </w:t>
      </w:r>
      <w:r>
        <w:rPr>
          <w:w w:val="115"/>
        </w:rPr>
        <w:t>the specifications we tried to meet. We were able to successfully detect all of the trash that was within 3</w:t>
      </w:r>
      <w:r>
        <w:rPr>
          <w:spacing w:val="1"/>
          <w:w w:val="115"/>
        </w:rPr>
        <w:t> </w:t>
      </w:r>
      <w:r>
        <w:rPr>
          <w:w w:val="115"/>
        </w:rPr>
        <w:t>meters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robot.</w:t>
      </w:r>
      <w:r>
        <w:rPr>
          <w:spacing w:val="55"/>
          <w:w w:val="115"/>
        </w:rPr>
        <w:t> </w:t>
      </w:r>
      <w:r>
        <w:rPr>
          <w:w w:val="115"/>
        </w:rPr>
        <w:t>However,</w:t>
      </w:r>
      <w:r>
        <w:rPr>
          <w:spacing w:val="17"/>
          <w:w w:val="115"/>
        </w:rPr>
        <w:t> </w:t>
      </w:r>
      <w:r>
        <w:rPr>
          <w:w w:val="115"/>
        </w:rPr>
        <w:t>as</w:t>
      </w:r>
      <w:r>
        <w:rPr>
          <w:spacing w:val="14"/>
          <w:w w:val="115"/>
        </w:rPr>
        <w:t> </w:t>
      </w:r>
      <w:r>
        <w:rPr>
          <w:w w:val="115"/>
        </w:rPr>
        <w:t>plastic</w:t>
      </w:r>
      <w:r>
        <w:rPr>
          <w:spacing w:val="14"/>
          <w:w w:val="115"/>
        </w:rPr>
        <w:t> </w:t>
      </w:r>
      <w:r>
        <w:rPr>
          <w:w w:val="115"/>
        </w:rPr>
        <w:t>was</w:t>
      </w:r>
      <w:r>
        <w:rPr>
          <w:spacing w:val="14"/>
          <w:w w:val="115"/>
        </w:rPr>
        <w:t> </w:t>
      </w:r>
      <w:r>
        <w:rPr>
          <w:w w:val="115"/>
        </w:rPr>
        <w:t>placed</w:t>
      </w:r>
      <w:r>
        <w:rPr>
          <w:spacing w:val="14"/>
          <w:w w:val="115"/>
        </w:rPr>
        <w:t> </w:t>
      </w:r>
      <w:r>
        <w:rPr>
          <w:w w:val="115"/>
        </w:rPr>
        <w:t>further</w:t>
      </w:r>
      <w:r>
        <w:rPr>
          <w:spacing w:val="15"/>
          <w:w w:val="115"/>
        </w:rPr>
        <w:t> </w:t>
      </w:r>
      <w:r>
        <w:rPr>
          <w:w w:val="115"/>
        </w:rPr>
        <w:t>from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robot,</w:t>
      </w:r>
      <w:r>
        <w:rPr>
          <w:spacing w:val="17"/>
          <w:w w:val="115"/>
        </w:rPr>
        <w:t> </w:t>
      </w:r>
      <w:r>
        <w:rPr>
          <w:w w:val="115"/>
        </w:rPr>
        <w:t>it</w:t>
      </w:r>
      <w:r>
        <w:rPr>
          <w:spacing w:val="14"/>
          <w:w w:val="115"/>
        </w:rPr>
        <w:t> </w:t>
      </w:r>
      <w:r>
        <w:rPr>
          <w:w w:val="115"/>
        </w:rPr>
        <w:t>was</w:t>
      </w:r>
      <w:r>
        <w:rPr>
          <w:spacing w:val="13"/>
          <w:w w:val="115"/>
        </w:rPr>
        <w:t> </w:t>
      </w:r>
      <w:r>
        <w:rPr>
          <w:w w:val="115"/>
        </w:rPr>
        <w:t>harder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4"/>
          <w:w w:val="115"/>
        </w:rPr>
        <w:t> </w:t>
      </w:r>
      <w:r>
        <w:rPr>
          <w:w w:val="115"/>
        </w:rPr>
        <w:t>detect</w:t>
      </w:r>
      <w:r>
        <w:rPr>
          <w:spacing w:val="14"/>
          <w:w w:val="115"/>
        </w:rPr>
        <w:t> </w:t>
      </w:r>
      <w:r>
        <w:rPr>
          <w:w w:val="115"/>
        </w:rPr>
        <w:t>all</w:t>
      </w:r>
      <w:r>
        <w:rPr>
          <w:spacing w:val="14"/>
          <w:w w:val="115"/>
        </w:rPr>
        <w:t> </w:t>
      </w:r>
      <w:r>
        <w:rPr>
          <w:w w:val="115"/>
        </w:rPr>
        <w:t>of</w:t>
      </w:r>
      <w:r>
        <w:rPr>
          <w:spacing w:val="-58"/>
          <w:w w:val="115"/>
        </w:rPr>
        <w:t> </w:t>
      </w:r>
      <w:r>
        <w:rPr>
          <w:w w:val="115"/>
        </w:rPr>
        <w:t>the plastics in the image frame. This happened after roughly 5 meters. This was likely due to using a lower</w:t>
      </w:r>
      <w:r>
        <w:rPr>
          <w:spacing w:val="-57"/>
          <w:w w:val="115"/>
        </w:rPr>
        <w:t> </w:t>
      </w:r>
      <w:r>
        <w:rPr>
          <w:w w:val="115"/>
        </w:rPr>
        <w:t>resolution image frame for detection, in order to meet necessary performance requirements. Furthermore,</w:t>
      </w:r>
      <w:r>
        <w:rPr>
          <w:spacing w:val="1"/>
          <w:w w:val="115"/>
        </w:rPr>
        <w:t> </w:t>
      </w:r>
      <w:r>
        <w:rPr>
          <w:w w:val="115"/>
        </w:rPr>
        <w:t>the lighting conditions of the pool were very reflecting, causing white blobs to appear near the surface of</w:t>
      </w:r>
      <w:r>
        <w:rPr>
          <w:spacing w:val="1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water.</w:t>
      </w:r>
      <w:r>
        <w:rPr>
          <w:spacing w:val="17"/>
          <w:w w:val="115"/>
        </w:rPr>
        <w:t> </w:t>
      </w:r>
      <w:r>
        <w:rPr>
          <w:w w:val="115"/>
        </w:rPr>
        <w:t>Finally,</w:t>
      </w:r>
      <w:r>
        <w:rPr>
          <w:spacing w:val="25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different</w:t>
      </w:r>
      <w:r>
        <w:rPr>
          <w:spacing w:val="21"/>
          <w:w w:val="115"/>
        </w:rPr>
        <w:t> </w:t>
      </w:r>
      <w:r>
        <w:rPr>
          <w:w w:val="115"/>
        </w:rPr>
        <w:t>patterns</w:t>
      </w:r>
      <w:r>
        <w:rPr>
          <w:spacing w:val="22"/>
          <w:w w:val="115"/>
        </w:rPr>
        <w:t> </w:t>
      </w:r>
      <w:r>
        <w:rPr>
          <w:w w:val="115"/>
        </w:rPr>
        <w:t>along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walls</w:t>
      </w:r>
      <w:r>
        <w:rPr>
          <w:spacing w:val="21"/>
          <w:w w:val="115"/>
        </w:rPr>
        <w:t> </w:t>
      </w:r>
      <w:r>
        <w:rPr>
          <w:w w:val="115"/>
        </w:rPr>
        <w:t>and</w:t>
      </w:r>
      <w:r>
        <w:rPr>
          <w:spacing w:val="22"/>
          <w:w w:val="115"/>
        </w:rPr>
        <w:t> </w:t>
      </w:r>
      <w:r>
        <w:rPr>
          <w:w w:val="115"/>
        </w:rPr>
        <w:t>floor</w:t>
      </w:r>
      <w:r>
        <w:rPr>
          <w:spacing w:val="21"/>
          <w:w w:val="115"/>
        </w:rPr>
        <w:t> </w:t>
      </w:r>
      <w:r>
        <w:rPr>
          <w:w w:val="115"/>
        </w:rPr>
        <w:t>of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pool</w:t>
      </w:r>
      <w:r>
        <w:rPr>
          <w:spacing w:val="22"/>
          <w:w w:val="115"/>
        </w:rPr>
        <w:t> </w:t>
      </w:r>
      <w:r>
        <w:rPr>
          <w:w w:val="115"/>
        </w:rPr>
        <w:t>made</w:t>
      </w:r>
      <w:r>
        <w:rPr>
          <w:spacing w:val="21"/>
          <w:w w:val="115"/>
        </w:rPr>
        <w:t> </w:t>
      </w:r>
      <w:r>
        <w:rPr>
          <w:w w:val="115"/>
        </w:rPr>
        <w:t>detection</w:t>
      </w:r>
      <w:r>
        <w:rPr>
          <w:spacing w:val="21"/>
          <w:w w:val="115"/>
        </w:rPr>
        <w:t> </w:t>
      </w:r>
      <w:r>
        <w:rPr>
          <w:w w:val="115"/>
        </w:rPr>
        <w:t>harder</w:t>
      </w:r>
      <w:r>
        <w:rPr>
          <w:spacing w:val="22"/>
          <w:w w:val="115"/>
        </w:rPr>
        <w:t> </w:t>
      </w:r>
      <w:r>
        <w:rPr>
          <w:w w:val="115"/>
        </w:rPr>
        <w:t>as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9" w:after="1"/>
        <w:rPr>
          <w:sz w:val="17"/>
        </w:rPr>
      </w:pPr>
    </w:p>
    <w:p>
      <w:pPr>
        <w:pStyle w:val="BodyText"/>
        <w:ind w:left="2486"/>
      </w:pPr>
      <w:r>
        <w:rPr/>
        <w:drawing>
          <wp:inline distT="0" distB="0" distL="0" distR="0">
            <wp:extent cx="2899791" cy="3175158"/>
            <wp:effectExtent l="0" t="0" r="0" b="0"/>
            <wp:docPr id="3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791" cy="31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19"/>
        </w:rPr>
      </w:pPr>
    </w:p>
    <w:p>
      <w:pPr>
        <w:pStyle w:val="BodyText"/>
        <w:spacing w:line="204" w:lineRule="auto" w:before="79"/>
        <w:ind w:left="120" w:right="1138"/>
        <w:jc w:val="both"/>
      </w:pPr>
      <w:r>
        <w:rPr>
          <w:rFonts w:ascii="Georgia"/>
          <w:b/>
          <w:w w:val="110"/>
        </w:rPr>
        <w:t>Figure 20: </w:t>
      </w:r>
      <w:r>
        <w:rPr>
          <w:w w:val="110"/>
        </w:rPr>
        <w:t>Image frames captured by the ZED2i camera with bounding boxes drawn on the image around</w:t>
      </w:r>
      <w:r>
        <w:rPr>
          <w:spacing w:val="1"/>
          <w:w w:val="110"/>
        </w:rPr>
        <w:t> </w:t>
      </w:r>
      <w:r>
        <w:rPr>
          <w:w w:val="110"/>
        </w:rPr>
        <w:t>detected</w:t>
      </w:r>
      <w:r>
        <w:rPr>
          <w:spacing w:val="11"/>
          <w:w w:val="110"/>
        </w:rPr>
        <w:t> </w:t>
      </w:r>
      <w:r>
        <w:rPr>
          <w:w w:val="110"/>
        </w:rPr>
        <w:t>plastic.</w:t>
      </w:r>
      <w:r>
        <w:rPr>
          <w:spacing w:val="35"/>
          <w:w w:val="110"/>
        </w:rPr>
        <w:t> </w:t>
      </w:r>
      <w:r>
        <w:rPr>
          <w:w w:val="110"/>
        </w:rPr>
        <w:t>Bounding</w:t>
      </w:r>
      <w:r>
        <w:rPr>
          <w:spacing w:val="12"/>
          <w:w w:val="110"/>
        </w:rPr>
        <w:t> </w:t>
      </w:r>
      <w:r>
        <w:rPr>
          <w:w w:val="110"/>
        </w:rPr>
        <w:t>boxes</w:t>
      </w:r>
      <w:r>
        <w:rPr>
          <w:spacing w:val="12"/>
          <w:w w:val="110"/>
        </w:rPr>
        <w:t> </w:t>
      </w:r>
      <w:r>
        <w:rPr>
          <w:w w:val="110"/>
        </w:rPr>
        <w:t>include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w w:val="110"/>
        </w:rPr>
        <w:t>confidence</w:t>
      </w:r>
      <w:r>
        <w:rPr>
          <w:spacing w:val="12"/>
          <w:w w:val="110"/>
        </w:rPr>
        <w:t> </w:t>
      </w:r>
      <w:r>
        <w:rPr>
          <w:w w:val="110"/>
        </w:rPr>
        <w:t>level</w:t>
      </w:r>
      <w:r>
        <w:rPr>
          <w:spacing w:val="12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w w:val="110"/>
        </w:rPr>
        <w:t>detection.</w:t>
      </w:r>
    </w:p>
    <w:p>
      <w:pPr>
        <w:pStyle w:val="BodyText"/>
        <w:spacing w:before="12"/>
        <w:rPr>
          <w:sz w:val="28"/>
        </w:rPr>
      </w:pPr>
    </w:p>
    <w:p>
      <w:pPr>
        <w:pStyle w:val="BodyText"/>
        <w:spacing w:line="343" w:lineRule="auto"/>
        <w:ind w:left="120" w:right="1137"/>
        <w:jc w:val="both"/>
      </w:pPr>
      <w:r>
        <w:rPr>
          <w:w w:val="115"/>
        </w:rPr>
        <w:t>it sometimes identified these patterns as ROV. In order to test our specification of having the ability to</w:t>
      </w:r>
      <w:r>
        <w:rPr>
          <w:spacing w:val="1"/>
          <w:w w:val="115"/>
        </w:rPr>
        <w:t> </w:t>
      </w:r>
      <w:r>
        <w:rPr>
          <w:w w:val="115"/>
        </w:rPr>
        <w:t>continuously detect drifting trash locations we wrapped the plastic in a transparent string and moved it.</w:t>
      </w:r>
      <w:r>
        <w:rPr>
          <w:spacing w:val="1"/>
          <w:w w:val="115"/>
        </w:rPr>
        <w:t> </w:t>
      </w:r>
      <w:r>
        <w:rPr>
          <w:w w:val="115"/>
        </w:rPr>
        <w:t>Finally,</w:t>
      </w:r>
      <w:r>
        <w:rPr>
          <w:spacing w:val="-13"/>
          <w:w w:val="115"/>
        </w:rPr>
        <w:t> </w:t>
      </w:r>
      <w:r>
        <w:rPr>
          <w:w w:val="115"/>
        </w:rPr>
        <w:t>confidence</w:t>
      </w:r>
      <w:r>
        <w:rPr>
          <w:spacing w:val="-12"/>
          <w:w w:val="115"/>
        </w:rPr>
        <w:t> </w:t>
      </w:r>
      <w:r>
        <w:rPr>
          <w:w w:val="115"/>
        </w:rPr>
        <w:t>level</w:t>
      </w:r>
      <w:r>
        <w:rPr>
          <w:spacing w:val="-12"/>
          <w:w w:val="115"/>
        </w:rPr>
        <w:t> </w:t>
      </w:r>
      <w:r>
        <w:rPr>
          <w:w w:val="115"/>
        </w:rPr>
        <w:t>measures</w:t>
      </w:r>
      <w:r>
        <w:rPr>
          <w:spacing w:val="-12"/>
          <w:w w:val="115"/>
        </w:rPr>
        <w:t> </w:t>
      </w:r>
      <w:r>
        <w:rPr>
          <w:w w:val="115"/>
        </w:rPr>
        <w:t>were</w:t>
      </w:r>
      <w:r>
        <w:rPr>
          <w:spacing w:val="-12"/>
          <w:w w:val="115"/>
        </w:rPr>
        <w:t> </w:t>
      </w:r>
      <w:r>
        <w:rPr>
          <w:w w:val="115"/>
        </w:rPr>
        <w:t>available</w:t>
      </w:r>
      <w:r>
        <w:rPr>
          <w:spacing w:val="-12"/>
          <w:w w:val="115"/>
        </w:rPr>
        <w:t> </w:t>
      </w:r>
      <w:r>
        <w:rPr>
          <w:w w:val="115"/>
        </w:rPr>
        <w:t>by</w:t>
      </w:r>
      <w:r>
        <w:rPr>
          <w:spacing w:val="-12"/>
          <w:w w:val="115"/>
        </w:rPr>
        <w:t> </w:t>
      </w:r>
      <w:r>
        <w:rPr>
          <w:w w:val="115"/>
        </w:rPr>
        <w:t>seeing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output</w:t>
      </w:r>
      <w:r>
        <w:rPr>
          <w:spacing w:val="-12"/>
          <w:w w:val="115"/>
        </w:rPr>
        <w:t> </w:t>
      </w:r>
      <w:r>
        <w:rPr>
          <w:w w:val="115"/>
        </w:rPr>
        <w:t>of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Detection</w:t>
      </w:r>
      <w:r>
        <w:rPr>
          <w:spacing w:val="-12"/>
          <w:w w:val="115"/>
        </w:rPr>
        <w:t> </w:t>
      </w:r>
      <w:r>
        <w:rPr>
          <w:w w:val="115"/>
        </w:rPr>
        <w:t>Module</w:t>
      </w:r>
      <w:r>
        <w:rPr>
          <w:spacing w:val="-12"/>
          <w:w w:val="115"/>
        </w:rPr>
        <w:t> </w:t>
      </w:r>
      <w:r>
        <w:rPr>
          <w:w w:val="115"/>
        </w:rPr>
        <w:t>where</w:t>
      </w:r>
      <w:r>
        <w:rPr>
          <w:spacing w:val="-12"/>
          <w:w w:val="115"/>
        </w:rPr>
        <w:t> </w:t>
      </w:r>
      <w:r>
        <w:rPr>
          <w:w w:val="115"/>
        </w:rPr>
        <w:t>where</w:t>
      </w:r>
      <w:r>
        <w:rPr>
          <w:spacing w:val="-58"/>
          <w:w w:val="115"/>
        </w:rPr>
        <w:t> </w:t>
      </w:r>
      <w:r>
        <w:rPr>
          <w:w w:val="115"/>
        </w:rPr>
        <w:t>bounding</w:t>
      </w:r>
      <w:r>
        <w:rPr>
          <w:spacing w:val="5"/>
          <w:w w:val="115"/>
        </w:rPr>
        <w:t> </w:t>
      </w:r>
      <w:r>
        <w:rPr>
          <w:w w:val="115"/>
        </w:rPr>
        <w:t>boxes</w:t>
      </w:r>
      <w:r>
        <w:rPr>
          <w:spacing w:val="6"/>
          <w:w w:val="115"/>
        </w:rPr>
        <w:t> </w:t>
      </w:r>
      <w:r>
        <w:rPr>
          <w:w w:val="115"/>
        </w:rPr>
        <w:t>were</w:t>
      </w:r>
      <w:r>
        <w:rPr>
          <w:spacing w:val="6"/>
          <w:w w:val="115"/>
        </w:rPr>
        <w:t> </w:t>
      </w:r>
      <w:r>
        <w:rPr>
          <w:w w:val="115"/>
        </w:rPr>
        <w:t>drawn</w:t>
      </w:r>
      <w:r>
        <w:rPr>
          <w:spacing w:val="6"/>
          <w:w w:val="115"/>
        </w:rPr>
        <w:t> </w:t>
      </w:r>
      <w:r>
        <w:rPr>
          <w:w w:val="115"/>
        </w:rPr>
        <w:t>around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detected</w:t>
      </w:r>
      <w:r>
        <w:rPr>
          <w:spacing w:val="6"/>
          <w:w w:val="115"/>
        </w:rPr>
        <w:t> </w:t>
      </w:r>
      <w:r>
        <w:rPr>
          <w:w w:val="115"/>
        </w:rPr>
        <w:t>object.</w:t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7"/>
        <w:gridCol w:w="1964"/>
      </w:tblGrid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14" w:right="117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detect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objects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using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camera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system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and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pre-trained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detection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model.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0" w:right="87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12" w:right="117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localize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using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bounding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box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and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its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corresponding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depth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values.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0" w:right="87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14" w:right="117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continuously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estimate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as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8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drifts.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0" w:right="87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4" w:right="11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detect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7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</w:t>
            </w:r>
            <w:r>
              <w:rPr>
                <w:spacing w:val="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confidence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p</w:t>
            </w:r>
            <w:r>
              <w:rPr>
                <w:rFonts w:ascii="Georgia" w:hAnsi="Georgia"/>
                <w:i/>
                <w:spacing w:val="8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≥</w:t>
            </w:r>
            <w:r>
              <w:rPr>
                <w:rFonts w:ascii="Verdana" w:hAnsi="Verdana"/>
                <w:i/>
                <w:spacing w:val="-16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0</w:t>
            </w:r>
            <w:r>
              <w:rPr>
                <w:rFonts w:ascii="Georgia" w:hAnsi="Georgia"/>
                <w:i/>
                <w:w w:val="110"/>
                <w:sz w:val="20"/>
              </w:rPr>
              <w:t>.</w:t>
            </w:r>
            <w:r>
              <w:rPr>
                <w:w w:val="110"/>
                <w:sz w:val="20"/>
              </w:rPr>
              <w:t>8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0" w:right="87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4" w:right="11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estimate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100%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3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2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0" w:right="87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4" w:right="11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estimate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60%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1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10" w:right="88"/>
              <w:rPr>
                <w:sz w:val="20"/>
              </w:rPr>
            </w:pPr>
            <w:r>
              <w:rPr>
                <w:w w:val="115"/>
                <w:sz w:val="20"/>
              </w:rPr>
              <w:t>Partially</w:t>
            </w:r>
            <w:r>
              <w:rPr>
                <w:spacing w:val="-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21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4" w:right="117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estimate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  <w:tc>
          <w:tcPr>
            <w:tcW w:w="1964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09" w:right="88"/>
              <w:rPr>
                <w:sz w:val="20"/>
              </w:rPr>
            </w:pPr>
            <w:r>
              <w:rPr>
                <w:w w:val="110"/>
                <w:sz w:val="20"/>
              </w:rPr>
              <w:t>Unsuccessful</w:t>
            </w:r>
          </w:p>
        </w:tc>
      </w:tr>
    </w:tbl>
    <w:p>
      <w:pPr>
        <w:pStyle w:val="BodyText"/>
        <w:spacing w:before="168"/>
        <w:ind w:left="1470"/>
      </w:pPr>
      <w:r>
        <w:rPr>
          <w:rFonts w:ascii="Georgia"/>
          <w:b/>
          <w:w w:val="110"/>
        </w:rPr>
        <w:t>Table</w:t>
      </w:r>
      <w:r>
        <w:rPr>
          <w:rFonts w:ascii="Georgia"/>
          <w:b/>
          <w:spacing w:val="32"/>
          <w:w w:val="110"/>
        </w:rPr>
        <w:t> </w:t>
      </w:r>
      <w:r>
        <w:rPr>
          <w:rFonts w:ascii="Georgia"/>
          <w:b/>
          <w:w w:val="110"/>
        </w:rPr>
        <w:t>5: </w:t>
      </w:r>
      <w:r>
        <w:rPr>
          <w:rFonts w:ascii="Georgia"/>
          <w:b/>
          <w:spacing w:val="7"/>
          <w:w w:val="110"/>
        </w:rPr>
        <w:t> </w:t>
      </w:r>
      <w:r>
        <w:rPr>
          <w:w w:val="110"/>
        </w:rPr>
        <w:t>Results</w:t>
      </w:r>
      <w:r>
        <w:rPr>
          <w:spacing w:val="20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w w:val="110"/>
        </w:rPr>
        <w:t>Quantitative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w w:val="110"/>
        </w:rPr>
        <w:t>Qualitative</w:t>
      </w:r>
      <w:r>
        <w:rPr>
          <w:spacing w:val="20"/>
          <w:w w:val="110"/>
        </w:rPr>
        <w:t> </w:t>
      </w:r>
      <w:r>
        <w:rPr>
          <w:w w:val="110"/>
        </w:rPr>
        <w:t>Perception</w:t>
      </w:r>
      <w:r>
        <w:rPr>
          <w:spacing w:val="20"/>
          <w:w w:val="110"/>
        </w:rPr>
        <w:t> </w:t>
      </w:r>
      <w:r>
        <w:rPr>
          <w:w w:val="110"/>
        </w:rPr>
        <w:t>Specifications.</w:t>
      </w:r>
    </w:p>
    <w:p>
      <w:pPr>
        <w:spacing w:after="0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055"/>
      </w:pPr>
      <w:r>
        <w:rPr/>
        <w:drawing>
          <wp:inline distT="0" distB="0" distL="0" distR="0">
            <wp:extent cx="4700587" cy="3004375"/>
            <wp:effectExtent l="0" t="0" r="0" b="0"/>
            <wp:docPr id="3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587" cy="300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line="204" w:lineRule="auto" w:before="79"/>
        <w:ind w:left="120" w:right="1136"/>
        <w:jc w:val="both"/>
      </w:pPr>
      <w:r>
        <w:rPr>
          <w:rFonts w:ascii="Georgia"/>
          <w:b/>
          <w:w w:val="115"/>
        </w:rPr>
        <w:t>Figure 21: </w:t>
      </w:r>
      <w:r>
        <w:rPr>
          <w:w w:val="115"/>
        </w:rPr>
        <w:t>(Top Left) Image frame from the ZED2i passed to the Detection Module. (Top Right) Point-</w:t>
      </w:r>
      <w:r>
        <w:rPr>
          <w:spacing w:val="-57"/>
          <w:w w:val="115"/>
        </w:rPr>
        <w:t> </w:t>
      </w:r>
      <w:r>
        <w:rPr>
          <w:w w:val="115"/>
        </w:rPr>
        <w:t>cloud data of this same image frame. (Bottom Left) Bounding boxes drawn on the detected plastic in the</w:t>
      </w:r>
      <w:r>
        <w:rPr>
          <w:spacing w:val="1"/>
          <w:w w:val="115"/>
        </w:rPr>
        <w:t> </w:t>
      </w:r>
      <w:r>
        <w:rPr>
          <w:w w:val="115"/>
        </w:rPr>
        <w:t>image frame.</w:t>
      </w:r>
      <w:r>
        <w:rPr>
          <w:spacing w:val="1"/>
          <w:w w:val="115"/>
        </w:rPr>
        <w:t> </w:t>
      </w:r>
      <w:r>
        <w:rPr>
          <w:w w:val="115"/>
        </w:rPr>
        <w:t>(Bottom Right) A message from the plastic localization module showing the estimated 3D</w:t>
      </w:r>
      <w:r>
        <w:rPr>
          <w:spacing w:val="1"/>
          <w:w w:val="115"/>
        </w:rPr>
        <w:t> </w:t>
      </w:r>
      <w:r>
        <w:rPr>
          <w:w w:val="115"/>
        </w:rPr>
        <w:t>locations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two</w:t>
      </w:r>
      <w:r>
        <w:rPr>
          <w:spacing w:val="5"/>
          <w:w w:val="115"/>
        </w:rPr>
        <w:t> </w:t>
      </w:r>
      <w:r>
        <w:rPr>
          <w:w w:val="115"/>
        </w:rPr>
        <w:t>plastic</w:t>
      </w:r>
      <w:r>
        <w:rPr>
          <w:spacing w:val="6"/>
          <w:w w:val="115"/>
        </w:rPr>
        <w:t> </w:t>
      </w:r>
      <w:r>
        <w:rPr>
          <w:w w:val="115"/>
        </w:rPr>
        <w:t>images</w:t>
      </w:r>
      <w:r>
        <w:rPr>
          <w:spacing w:val="5"/>
          <w:w w:val="115"/>
        </w:rPr>
        <w:t> </w:t>
      </w:r>
      <w:r>
        <w:rPr>
          <w:w w:val="115"/>
        </w:rPr>
        <w:t>detected</w:t>
      </w:r>
      <w:r>
        <w:rPr>
          <w:spacing w:val="5"/>
          <w:w w:val="115"/>
        </w:rPr>
        <w:t> </w:t>
      </w:r>
      <w:r>
        <w:rPr>
          <w:w w:val="115"/>
        </w:rPr>
        <w:t>in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image</w:t>
      </w:r>
      <w:r>
        <w:rPr>
          <w:spacing w:val="6"/>
          <w:w w:val="115"/>
        </w:rPr>
        <w:t> </w:t>
      </w:r>
      <w:r>
        <w:rPr>
          <w:w w:val="115"/>
        </w:rPr>
        <w:t>frame.</w:t>
      </w:r>
    </w:p>
    <w:p>
      <w:pPr>
        <w:pStyle w:val="BodyText"/>
      </w:pPr>
    </w:p>
    <w:p>
      <w:pPr>
        <w:pStyle w:val="BodyText"/>
        <w:spacing w:line="343" w:lineRule="auto" w:before="166"/>
        <w:ind w:left="120" w:firstLine="797"/>
      </w:pPr>
      <w:r>
        <w:rPr>
          <w:w w:val="120"/>
        </w:rPr>
        <w:t>An</w:t>
      </w:r>
      <w:r>
        <w:rPr>
          <w:spacing w:val="21"/>
          <w:w w:val="120"/>
        </w:rPr>
        <w:t> </w:t>
      </w:r>
      <w:r>
        <w:rPr>
          <w:w w:val="120"/>
        </w:rPr>
        <w:t>example</w:t>
      </w:r>
      <w:r>
        <w:rPr>
          <w:spacing w:val="22"/>
          <w:w w:val="120"/>
        </w:rPr>
        <w:t> </w:t>
      </w:r>
      <w:r>
        <w:rPr>
          <w:w w:val="120"/>
        </w:rPr>
        <w:t>of</w:t>
      </w:r>
      <w:r>
        <w:rPr>
          <w:spacing w:val="22"/>
          <w:w w:val="120"/>
        </w:rPr>
        <w:t> </w:t>
      </w:r>
      <w:r>
        <w:rPr>
          <w:w w:val="120"/>
        </w:rPr>
        <w:t>this</w:t>
      </w:r>
      <w:r>
        <w:rPr>
          <w:spacing w:val="22"/>
          <w:w w:val="120"/>
        </w:rPr>
        <w:t> </w:t>
      </w:r>
      <w:r>
        <w:rPr>
          <w:w w:val="120"/>
        </w:rPr>
        <w:t>demo</w:t>
      </w:r>
      <w:r>
        <w:rPr>
          <w:spacing w:val="22"/>
          <w:w w:val="120"/>
        </w:rPr>
        <w:t> </w:t>
      </w:r>
      <w:r>
        <w:rPr>
          <w:w w:val="120"/>
        </w:rPr>
        <w:t>can</w:t>
      </w:r>
      <w:r>
        <w:rPr>
          <w:spacing w:val="22"/>
          <w:w w:val="120"/>
        </w:rPr>
        <w:t> </w:t>
      </w:r>
      <w:r>
        <w:rPr>
          <w:w w:val="120"/>
        </w:rPr>
        <w:t>be</w:t>
      </w:r>
      <w:r>
        <w:rPr>
          <w:spacing w:val="22"/>
          <w:w w:val="120"/>
        </w:rPr>
        <w:t> </w:t>
      </w:r>
      <w:r>
        <w:rPr>
          <w:w w:val="120"/>
        </w:rPr>
        <w:t>seen</w:t>
      </w:r>
      <w:r>
        <w:rPr>
          <w:spacing w:val="22"/>
          <w:w w:val="120"/>
        </w:rPr>
        <w:t> </w:t>
      </w:r>
      <w:r>
        <w:rPr>
          <w:w w:val="120"/>
        </w:rPr>
        <w:t>in</w:t>
      </w:r>
      <w:r>
        <w:rPr>
          <w:spacing w:val="22"/>
          <w:w w:val="120"/>
        </w:rPr>
        <w:t> </w:t>
      </w:r>
      <w:r>
        <w:rPr>
          <w:w w:val="120"/>
        </w:rPr>
        <w:t>the</w:t>
      </w:r>
      <w:r>
        <w:rPr>
          <w:spacing w:val="22"/>
          <w:w w:val="120"/>
        </w:rPr>
        <w:t> </w:t>
      </w:r>
      <w:r>
        <w:rPr>
          <w:w w:val="120"/>
        </w:rPr>
        <w:t>following</w:t>
      </w:r>
      <w:r>
        <w:rPr>
          <w:spacing w:val="22"/>
          <w:w w:val="120"/>
        </w:rPr>
        <w:t> </w:t>
      </w:r>
      <w:r>
        <w:rPr>
          <w:w w:val="120"/>
        </w:rPr>
        <w:t>video:</w:t>
      </w:r>
      <w:r>
        <w:rPr>
          <w:spacing w:val="55"/>
          <w:w w:val="120"/>
        </w:rPr>
        <w:t> </w:t>
      </w:r>
      <w:hyperlink r:id="rId39">
        <w:r>
          <w:rPr>
            <w:w w:val="120"/>
          </w:rPr>
          <w:t>https://drive.google.com/file/</w:t>
        </w:r>
      </w:hyperlink>
      <w:r>
        <w:rPr>
          <w:spacing w:val="-59"/>
          <w:w w:val="120"/>
        </w:rPr>
        <w:t> </w:t>
      </w:r>
      <w:hyperlink r:id="rId39">
        <w:r>
          <w:rPr>
            <w:w w:val="120"/>
          </w:rPr>
          <w:t>d/1RbXTxptkpuCll3MPNfoqoXthnh8a_TDz/view?usp=sharing</w:t>
        </w:r>
      </w:hyperlink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343" w:lineRule="auto" w:after="54"/>
        <w:ind w:left="120" w:right="1137"/>
        <w:jc w:val="both"/>
      </w:pPr>
      <w:r>
        <w:rPr>
          <w:rFonts w:ascii="Georgia"/>
          <w:b/>
          <w:w w:val="110"/>
        </w:rPr>
        <w:t>Navigation Demonstration</w:t>
      </w:r>
      <w:r>
        <w:rPr>
          <w:rFonts w:ascii="Georgia"/>
          <w:b/>
          <w:spacing w:val="1"/>
          <w:w w:val="110"/>
        </w:rPr>
        <w:t> </w:t>
      </w:r>
      <w:r>
        <w:rPr>
          <w:w w:val="110"/>
        </w:rPr>
        <w:t>The final demonstration of the navigation software was delivered in the</w:t>
      </w:r>
      <w:r>
        <w:rPr>
          <w:spacing w:val="1"/>
          <w:w w:val="110"/>
        </w:rPr>
        <w:t> </w:t>
      </w:r>
      <w:r>
        <w:rPr>
          <w:w w:val="115"/>
        </w:rPr>
        <w:t>form of Gazebo simulation. The IMU on the Kingfisher was broken and could not be calibrated, therefore</w:t>
      </w:r>
      <w:r>
        <w:rPr>
          <w:spacing w:val="1"/>
          <w:w w:val="115"/>
        </w:rPr>
        <w:t> </w:t>
      </w:r>
      <w:r>
        <w:rPr>
          <w:w w:val="115"/>
        </w:rPr>
        <w:t>the robot could not obtain a usable position estimate and the whole navigation architecture could not be</w:t>
      </w:r>
      <w:r>
        <w:rPr>
          <w:spacing w:val="1"/>
          <w:w w:val="115"/>
        </w:rPr>
        <w:t> </w:t>
      </w:r>
      <w:r>
        <w:rPr>
          <w:w w:val="115"/>
        </w:rPr>
        <w:t>tested on the actual robot. However, all of the specification proposed during the initial presentation were</w:t>
      </w:r>
      <w:r>
        <w:rPr>
          <w:spacing w:val="1"/>
          <w:w w:val="115"/>
        </w:rPr>
        <w:t> </w:t>
      </w:r>
      <w:r>
        <w:rPr>
          <w:w w:val="115"/>
        </w:rPr>
        <w:t>met</w:t>
      </w:r>
      <w:r>
        <w:rPr>
          <w:spacing w:val="6"/>
          <w:w w:val="115"/>
        </w:rPr>
        <w:t> </w:t>
      </w:r>
      <w:r>
        <w:rPr>
          <w:w w:val="115"/>
        </w:rPr>
        <w:t>inside</w:t>
      </w:r>
      <w:r>
        <w:rPr>
          <w:spacing w:val="6"/>
          <w:w w:val="115"/>
        </w:rPr>
        <w:t> </w:t>
      </w:r>
      <w:r>
        <w:rPr>
          <w:w w:val="115"/>
        </w:rPr>
        <w:t>the</w:t>
      </w:r>
      <w:r>
        <w:rPr>
          <w:spacing w:val="6"/>
          <w:w w:val="115"/>
        </w:rPr>
        <w:t> </w:t>
      </w:r>
      <w:r>
        <w:rPr>
          <w:w w:val="115"/>
        </w:rPr>
        <w:t>simulation.</w:t>
      </w:r>
    </w:p>
    <w:tbl>
      <w:tblPr>
        <w:tblW w:w="0" w:type="auto"/>
        <w:jc w:val="left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91"/>
        <w:gridCol w:w="1143"/>
      </w:tblGrid>
      <w:tr>
        <w:trPr>
          <w:trHeight w:val="396" w:hRule="atLeast"/>
        </w:trPr>
        <w:tc>
          <w:tcPr>
            <w:tcW w:w="819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16" w:right="120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control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the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robot’s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position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and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heading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through</w:t>
            </w:r>
            <w:r>
              <w:rPr>
                <w:spacing w:val="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ROS</w:t>
            </w:r>
          </w:p>
        </w:tc>
        <w:tc>
          <w:tcPr>
            <w:tcW w:w="114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19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ind w:left="116" w:right="120"/>
              <w:rPr>
                <w:sz w:val="20"/>
              </w:rPr>
            </w:pPr>
            <w:r>
              <w:rPr>
                <w:w w:val="115"/>
                <w:sz w:val="20"/>
              </w:rPr>
              <w:t>Ability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navigate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robot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from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starting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point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</w:t>
            </w:r>
            <w:r>
              <w:rPr>
                <w:spacing w:val="1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trash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location</w:t>
            </w:r>
          </w:p>
        </w:tc>
        <w:tc>
          <w:tcPr>
            <w:tcW w:w="114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19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6" w:right="120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navigate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100%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21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2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20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  <w:tc>
          <w:tcPr>
            <w:tcW w:w="114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19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6" w:right="120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navigate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60%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3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  <w:tc>
          <w:tcPr>
            <w:tcW w:w="114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  <w:tr>
        <w:trPr>
          <w:trHeight w:val="396" w:hRule="atLeast"/>
        </w:trPr>
        <w:tc>
          <w:tcPr>
            <w:tcW w:w="819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7"/>
              <w:ind w:left="116" w:right="120"/>
              <w:rPr>
                <w:sz w:val="20"/>
              </w:rPr>
            </w:pPr>
            <w:r>
              <w:rPr>
                <w:w w:val="110"/>
                <w:sz w:val="20"/>
              </w:rPr>
              <w:t>Ability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navigate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to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20%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of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plastic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locations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within</w:t>
            </w:r>
            <w:r>
              <w:rPr>
                <w:spacing w:val="19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threshold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10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rFonts w:ascii="Georgia" w:hAnsi="Georgia"/>
                <w:i/>
                <w:w w:val="110"/>
                <w:sz w:val="20"/>
              </w:rPr>
              <w:t>x</w:t>
            </w:r>
            <w:r>
              <w:rPr>
                <w:rFonts w:ascii="Georgia" w:hAnsi="Georgia"/>
                <w:i/>
                <w:spacing w:val="10"/>
                <w:w w:val="110"/>
                <w:sz w:val="20"/>
              </w:rPr>
              <w:t> </w:t>
            </w:r>
            <w:r>
              <w:rPr>
                <w:rFonts w:ascii="Verdana" w:hAnsi="Verdana"/>
                <w:i/>
                <w:w w:val="110"/>
                <w:sz w:val="20"/>
              </w:rPr>
              <w:t>≤</w:t>
            </w:r>
            <w:r>
              <w:rPr>
                <w:rFonts w:ascii="Verdana" w:hAnsi="Verdana"/>
                <w:i/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20</w:t>
            </w:r>
            <w:r>
              <w:rPr>
                <w:spacing w:val="18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meters</w:t>
            </w:r>
          </w:p>
        </w:tc>
        <w:tc>
          <w:tcPr>
            <w:tcW w:w="114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36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Successful</w:t>
            </w:r>
          </w:p>
        </w:tc>
      </w:tr>
    </w:tbl>
    <w:p>
      <w:pPr>
        <w:pStyle w:val="BodyText"/>
        <w:spacing w:before="167"/>
        <w:ind w:left="1461"/>
      </w:pPr>
      <w:r>
        <w:rPr>
          <w:rFonts w:ascii="Georgia"/>
          <w:b/>
          <w:w w:val="110"/>
        </w:rPr>
        <w:t>Table</w:t>
      </w:r>
      <w:r>
        <w:rPr>
          <w:rFonts w:ascii="Georgia"/>
          <w:b/>
          <w:spacing w:val="29"/>
          <w:w w:val="110"/>
        </w:rPr>
        <w:t> </w:t>
      </w:r>
      <w:r>
        <w:rPr>
          <w:rFonts w:ascii="Georgia"/>
          <w:b/>
          <w:w w:val="110"/>
        </w:rPr>
        <w:t>6:</w:t>
      </w:r>
      <w:r>
        <w:rPr>
          <w:rFonts w:ascii="Georgia"/>
          <w:b/>
          <w:spacing w:val="4"/>
          <w:w w:val="110"/>
        </w:rPr>
        <w:t> </w:t>
      </w:r>
      <w:r>
        <w:rPr>
          <w:w w:val="110"/>
        </w:rPr>
        <w:t>Results</w:t>
      </w:r>
      <w:r>
        <w:rPr>
          <w:spacing w:val="17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w w:val="110"/>
        </w:rPr>
        <w:t>Quantitative</w:t>
      </w:r>
      <w:r>
        <w:rPr>
          <w:spacing w:val="17"/>
          <w:w w:val="110"/>
        </w:rPr>
        <w:t> </w:t>
      </w:r>
      <w:r>
        <w:rPr>
          <w:w w:val="110"/>
        </w:rPr>
        <w:t>and</w:t>
      </w:r>
      <w:r>
        <w:rPr>
          <w:spacing w:val="17"/>
          <w:w w:val="110"/>
        </w:rPr>
        <w:t> </w:t>
      </w:r>
      <w:r>
        <w:rPr>
          <w:w w:val="110"/>
        </w:rPr>
        <w:t>Qualitative</w:t>
      </w:r>
      <w:r>
        <w:rPr>
          <w:spacing w:val="18"/>
          <w:w w:val="110"/>
        </w:rPr>
        <w:t> </w:t>
      </w:r>
      <w:r>
        <w:rPr>
          <w:w w:val="110"/>
        </w:rPr>
        <w:t>Navigation</w:t>
      </w:r>
      <w:r>
        <w:rPr>
          <w:spacing w:val="17"/>
          <w:w w:val="110"/>
        </w:rPr>
        <w:t> </w:t>
      </w:r>
      <w:r>
        <w:rPr>
          <w:w w:val="110"/>
        </w:rPr>
        <w:t>Specifications.</w:t>
      </w:r>
    </w:p>
    <w:p>
      <w:pPr>
        <w:spacing w:after="0"/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48" w:after="0"/>
        <w:ind w:left="604" w:right="0" w:hanging="485"/>
        <w:jc w:val="left"/>
      </w:pPr>
      <w:bookmarkStart w:name="Cost Analysis" w:id="80"/>
      <w:bookmarkEnd w:id="80"/>
      <w:r>
        <w:rPr>
          <w:b w:val="0"/>
        </w:rPr>
      </w:r>
      <w:bookmarkStart w:name="_bookmark32" w:id="81"/>
      <w:bookmarkEnd w:id="81"/>
      <w:r>
        <w:rPr>
          <w:b w:val="0"/>
        </w:rPr>
      </w:r>
      <w:bookmarkStart w:name="_bookmark32" w:id="82"/>
      <w:bookmarkEnd w:id="82"/>
      <w:r>
        <w:rPr/>
        <w:t>Cost</w:t>
      </w:r>
      <w:r>
        <w:rPr>
          <w:spacing w:val="20"/>
        </w:rPr>
        <w:t> </w:t>
      </w:r>
      <w:r>
        <w:rPr/>
        <w:t>Analysis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As</w:t>
      </w:r>
      <w:r>
        <w:rPr>
          <w:spacing w:val="-8"/>
          <w:w w:val="115"/>
        </w:rPr>
        <w:t> </w:t>
      </w:r>
      <w:r>
        <w:rPr>
          <w:w w:val="115"/>
        </w:rPr>
        <w:t>this</w:t>
      </w:r>
      <w:r>
        <w:rPr>
          <w:spacing w:val="-7"/>
          <w:w w:val="115"/>
        </w:rPr>
        <w:t> </w:t>
      </w:r>
      <w:r>
        <w:rPr>
          <w:w w:val="115"/>
        </w:rPr>
        <w:t>project</w:t>
      </w:r>
      <w:r>
        <w:rPr>
          <w:spacing w:val="-8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primarily</w:t>
      </w:r>
      <w:r>
        <w:rPr>
          <w:spacing w:val="-8"/>
          <w:w w:val="115"/>
        </w:rPr>
        <w:t> </w:t>
      </w:r>
      <w:r>
        <w:rPr>
          <w:w w:val="115"/>
        </w:rPr>
        <w:t>a</w:t>
      </w:r>
      <w:r>
        <w:rPr>
          <w:spacing w:val="-8"/>
          <w:w w:val="115"/>
        </w:rPr>
        <w:t> </w:t>
      </w:r>
      <w:r>
        <w:rPr>
          <w:w w:val="115"/>
        </w:rPr>
        <w:t>proof-of-concept</w:t>
      </w:r>
      <w:r>
        <w:rPr>
          <w:spacing w:val="-8"/>
          <w:w w:val="115"/>
        </w:rPr>
        <w:t> </w:t>
      </w:r>
      <w:r>
        <w:rPr>
          <w:w w:val="115"/>
        </w:rPr>
        <w:t>in</w:t>
      </w:r>
      <w:r>
        <w:rPr>
          <w:spacing w:val="-7"/>
          <w:w w:val="115"/>
        </w:rPr>
        <w:t> </w:t>
      </w:r>
      <w:r>
        <w:rPr>
          <w:w w:val="115"/>
        </w:rPr>
        <w:t>testing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technologies</w:t>
      </w:r>
      <w:r>
        <w:rPr>
          <w:spacing w:val="-8"/>
          <w:w w:val="115"/>
        </w:rPr>
        <w:t> </w:t>
      </w:r>
      <w:r>
        <w:rPr>
          <w:w w:val="115"/>
        </w:rPr>
        <w:t>required</w:t>
      </w:r>
      <w:r>
        <w:rPr>
          <w:spacing w:val="-7"/>
          <w:w w:val="115"/>
        </w:rPr>
        <w:t> </w:t>
      </w:r>
      <w:r>
        <w:rPr>
          <w:w w:val="115"/>
        </w:rPr>
        <w:t>for</w:t>
      </w:r>
      <w:r>
        <w:rPr>
          <w:spacing w:val="-8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final</w:t>
      </w:r>
      <w:r>
        <w:rPr>
          <w:spacing w:val="-8"/>
          <w:w w:val="115"/>
        </w:rPr>
        <w:t> </w:t>
      </w:r>
      <w:r>
        <w:rPr>
          <w:w w:val="115"/>
        </w:rPr>
        <w:t>goal</w:t>
      </w:r>
      <w:r>
        <w:rPr>
          <w:spacing w:val="-57"/>
          <w:w w:val="115"/>
        </w:rPr>
        <w:t> </w:t>
      </w:r>
      <w:r>
        <w:rPr>
          <w:w w:val="115"/>
        </w:rPr>
        <w:t>of</w:t>
      </w:r>
      <w:r>
        <w:rPr>
          <w:spacing w:val="-12"/>
          <w:w w:val="115"/>
        </w:rPr>
        <w:t> </w:t>
      </w:r>
      <w:r>
        <w:rPr>
          <w:w w:val="115"/>
        </w:rPr>
        <w:t>full</w:t>
      </w:r>
      <w:r>
        <w:rPr>
          <w:spacing w:val="-11"/>
          <w:w w:val="115"/>
        </w:rPr>
        <w:t> </w:t>
      </w:r>
      <w:r>
        <w:rPr>
          <w:w w:val="115"/>
        </w:rPr>
        <w:t>autonomy,</w:t>
      </w:r>
      <w:r>
        <w:rPr>
          <w:spacing w:val="-11"/>
          <w:w w:val="115"/>
        </w:rPr>
        <w:t> </w:t>
      </w:r>
      <w:r>
        <w:rPr>
          <w:w w:val="115"/>
        </w:rPr>
        <w:t>cost</w:t>
      </w:r>
      <w:r>
        <w:rPr>
          <w:spacing w:val="-12"/>
          <w:w w:val="115"/>
        </w:rPr>
        <w:t> </w:t>
      </w:r>
      <w:r>
        <w:rPr>
          <w:w w:val="115"/>
        </w:rPr>
        <w:t>effectiveness</w:t>
      </w:r>
      <w:r>
        <w:rPr>
          <w:spacing w:val="-11"/>
          <w:w w:val="115"/>
        </w:rPr>
        <w:t> </w:t>
      </w:r>
      <w:r>
        <w:rPr>
          <w:w w:val="115"/>
        </w:rPr>
        <w:t>is</w:t>
      </w:r>
      <w:r>
        <w:rPr>
          <w:spacing w:val="-11"/>
          <w:w w:val="115"/>
        </w:rPr>
        <w:t> </w:t>
      </w:r>
      <w:r>
        <w:rPr>
          <w:w w:val="115"/>
        </w:rPr>
        <w:t>not</w:t>
      </w:r>
      <w:r>
        <w:rPr>
          <w:spacing w:val="-12"/>
          <w:w w:val="115"/>
        </w:rPr>
        <w:t> </w:t>
      </w:r>
      <w:r>
        <w:rPr>
          <w:w w:val="115"/>
        </w:rPr>
        <w:t>a</w:t>
      </w:r>
      <w:r>
        <w:rPr>
          <w:spacing w:val="-11"/>
          <w:w w:val="115"/>
        </w:rPr>
        <w:t> </w:t>
      </w:r>
      <w:r>
        <w:rPr>
          <w:w w:val="115"/>
        </w:rPr>
        <w:t>large</w:t>
      </w:r>
      <w:r>
        <w:rPr>
          <w:spacing w:val="-12"/>
          <w:w w:val="115"/>
        </w:rPr>
        <w:t> </w:t>
      </w:r>
      <w:r>
        <w:rPr>
          <w:w w:val="115"/>
        </w:rPr>
        <w:t>concern</w:t>
      </w:r>
      <w:r>
        <w:rPr>
          <w:spacing w:val="-11"/>
          <w:w w:val="115"/>
        </w:rPr>
        <w:t> </w:t>
      </w:r>
      <w:r>
        <w:rPr>
          <w:w w:val="115"/>
        </w:rPr>
        <w:t>with</w:t>
      </w:r>
      <w:r>
        <w:rPr>
          <w:spacing w:val="-12"/>
          <w:w w:val="115"/>
        </w:rPr>
        <w:t> </w:t>
      </w:r>
      <w:r>
        <w:rPr>
          <w:w w:val="115"/>
        </w:rPr>
        <w:t>much</w:t>
      </w:r>
      <w:r>
        <w:rPr>
          <w:spacing w:val="-11"/>
          <w:w w:val="115"/>
        </w:rPr>
        <w:t> </w:t>
      </w:r>
      <w:r>
        <w:rPr>
          <w:w w:val="115"/>
        </w:rPr>
        <w:t>of</w:t>
      </w:r>
      <w:r>
        <w:rPr>
          <w:spacing w:val="-12"/>
          <w:w w:val="115"/>
        </w:rPr>
        <w:t> </w:t>
      </w:r>
      <w:r>
        <w:rPr>
          <w:w w:val="115"/>
        </w:rPr>
        <w:t>the</w:t>
      </w:r>
      <w:r>
        <w:rPr>
          <w:spacing w:val="-11"/>
          <w:w w:val="115"/>
        </w:rPr>
        <w:t> </w:t>
      </w:r>
      <w:r>
        <w:rPr>
          <w:w w:val="115"/>
        </w:rPr>
        <w:t>components</w:t>
      </w:r>
      <w:r>
        <w:rPr>
          <w:spacing w:val="-12"/>
          <w:w w:val="115"/>
        </w:rPr>
        <w:t> </w:t>
      </w:r>
      <w:r>
        <w:rPr>
          <w:w w:val="115"/>
        </w:rPr>
        <w:t>already</w:t>
      </w:r>
      <w:r>
        <w:rPr>
          <w:spacing w:val="-11"/>
          <w:w w:val="115"/>
        </w:rPr>
        <w:t> </w:t>
      </w:r>
      <w:r>
        <w:rPr>
          <w:w w:val="115"/>
        </w:rPr>
        <w:t>available</w:t>
      </w:r>
      <w:r>
        <w:rPr>
          <w:spacing w:val="-12"/>
          <w:w w:val="115"/>
        </w:rPr>
        <w:t> </w:t>
      </w:r>
      <w:r>
        <w:rPr>
          <w:w w:val="115"/>
        </w:rPr>
        <w:t>for</w:t>
      </w:r>
      <w:r>
        <w:rPr>
          <w:spacing w:val="-57"/>
          <w:w w:val="115"/>
        </w:rPr>
        <w:t> </w:t>
      </w:r>
      <w:r>
        <w:rPr>
          <w:w w:val="110"/>
        </w:rPr>
        <w:t>us to use. Regardless, this section explores a cost analysis to see the feasibility of the direct commercialization</w:t>
      </w:r>
      <w:r>
        <w:rPr>
          <w:spacing w:val="1"/>
          <w:w w:val="110"/>
        </w:rPr>
        <w:t> </w:t>
      </w:r>
      <w:r>
        <w:rPr>
          <w:w w:val="115"/>
        </w:rPr>
        <w:t>of this prototype as a product at the end of our project. Additionally, we must still be aware of the impact</w:t>
      </w:r>
      <w:r>
        <w:rPr>
          <w:spacing w:val="1"/>
          <w:w w:val="115"/>
        </w:rPr>
        <w:t> </w:t>
      </w:r>
      <w:r>
        <w:rPr>
          <w:w w:val="115"/>
        </w:rPr>
        <w:t>our</w:t>
      </w:r>
      <w:r>
        <w:rPr>
          <w:spacing w:val="2"/>
          <w:w w:val="115"/>
        </w:rPr>
        <w:t> </w:t>
      </w:r>
      <w:r>
        <w:rPr>
          <w:w w:val="115"/>
        </w:rPr>
        <w:t>choices</w:t>
      </w:r>
      <w:r>
        <w:rPr>
          <w:spacing w:val="3"/>
          <w:w w:val="115"/>
        </w:rPr>
        <w:t> </w:t>
      </w:r>
      <w:r>
        <w:rPr>
          <w:w w:val="115"/>
        </w:rPr>
        <w:t>could</w:t>
      </w:r>
      <w:r>
        <w:rPr>
          <w:spacing w:val="2"/>
          <w:w w:val="115"/>
        </w:rPr>
        <w:t> </w:t>
      </w:r>
      <w:r>
        <w:rPr>
          <w:w w:val="115"/>
        </w:rPr>
        <w:t>have</w:t>
      </w:r>
      <w:r>
        <w:rPr>
          <w:spacing w:val="3"/>
          <w:w w:val="115"/>
        </w:rPr>
        <w:t> </w:t>
      </w:r>
      <w:r>
        <w:rPr>
          <w:w w:val="115"/>
        </w:rPr>
        <w:t>on</w:t>
      </w:r>
      <w:r>
        <w:rPr>
          <w:spacing w:val="3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price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3"/>
          <w:w w:val="115"/>
        </w:rPr>
        <w:t> </w:t>
      </w:r>
      <w:r>
        <w:rPr>
          <w:w w:val="115"/>
        </w:rPr>
        <w:t>a</w:t>
      </w:r>
      <w:r>
        <w:rPr>
          <w:spacing w:val="2"/>
          <w:w w:val="115"/>
        </w:rPr>
        <w:t> </w:t>
      </w:r>
      <w:r>
        <w:rPr>
          <w:w w:val="115"/>
        </w:rPr>
        <w:t>final</w:t>
      </w:r>
      <w:r>
        <w:rPr>
          <w:spacing w:val="3"/>
          <w:w w:val="115"/>
        </w:rPr>
        <w:t> </w:t>
      </w:r>
      <w:r>
        <w:rPr>
          <w:w w:val="115"/>
        </w:rPr>
        <w:t>product</w:t>
      </w:r>
      <w:r>
        <w:rPr>
          <w:spacing w:val="2"/>
          <w:w w:val="115"/>
        </w:rPr>
        <w:t> </w:t>
      </w:r>
      <w:r>
        <w:rPr>
          <w:w w:val="115"/>
        </w:rPr>
        <w:t>derived</w:t>
      </w:r>
      <w:r>
        <w:rPr>
          <w:spacing w:val="3"/>
          <w:w w:val="115"/>
        </w:rPr>
        <w:t> </w:t>
      </w:r>
      <w:r>
        <w:rPr>
          <w:w w:val="115"/>
        </w:rPr>
        <w:t>from</w:t>
      </w:r>
      <w:r>
        <w:rPr>
          <w:spacing w:val="3"/>
          <w:w w:val="115"/>
        </w:rPr>
        <w:t> </w:t>
      </w:r>
      <w:r>
        <w:rPr>
          <w:w w:val="115"/>
        </w:rPr>
        <w:t>our</w:t>
      </w:r>
      <w:r>
        <w:rPr>
          <w:spacing w:val="2"/>
          <w:w w:val="115"/>
        </w:rPr>
        <w:t> </w:t>
      </w:r>
      <w:r>
        <w:rPr>
          <w:w w:val="115"/>
        </w:rPr>
        <w:t>conceptual</w:t>
      </w:r>
      <w:r>
        <w:rPr>
          <w:spacing w:val="3"/>
          <w:w w:val="115"/>
        </w:rPr>
        <w:t> </w:t>
      </w:r>
      <w:r>
        <w:rPr>
          <w:w w:val="115"/>
        </w:rPr>
        <w:t>prototype.</w:t>
      </w:r>
    </w:p>
    <w:p>
      <w:pPr>
        <w:pStyle w:val="BodyText"/>
        <w:spacing w:line="340" w:lineRule="auto"/>
        <w:ind w:left="119" w:right="1137" w:firstLine="797"/>
        <w:jc w:val="both"/>
        <w:rPr>
          <w:rFonts w:ascii="Verdana" w:hAnsi="Verdana"/>
          <w:i/>
        </w:rPr>
      </w:pPr>
      <w:r>
        <w:rPr>
          <w:w w:val="110"/>
        </w:rPr>
        <w:t>Two</w:t>
      </w:r>
      <w:r>
        <w:rPr>
          <w:spacing w:val="46"/>
          <w:w w:val="110"/>
        </w:rPr>
        <w:t> </w:t>
      </w:r>
      <w:r>
        <w:rPr>
          <w:w w:val="110"/>
        </w:rPr>
        <w:t>hourly</w:t>
      </w:r>
      <w:r>
        <w:rPr>
          <w:spacing w:val="46"/>
          <w:w w:val="110"/>
        </w:rPr>
        <w:t> </w:t>
      </w:r>
      <w:r>
        <w:rPr>
          <w:w w:val="110"/>
        </w:rPr>
        <w:t>rates</w:t>
      </w:r>
      <w:r>
        <w:rPr>
          <w:spacing w:val="46"/>
          <w:w w:val="110"/>
        </w:rPr>
        <w:t> </w:t>
      </w:r>
      <w:r>
        <w:rPr>
          <w:w w:val="110"/>
        </w:rPr>
        <w:t>are</w:t>
      </w:r>
      <w:r>
        <w:rPr>
          <w:spacing w:val="46"/>
          <w:w w:val="110"/>
        </w:rPr>
        <w:t> </w:t>
      </w:r>
      <w:r>
        <w:rPr>
          <w:w w:val="110"/>
        </w:rPr>
        <w:t>required</w:t>
      </w:r>
      <w:r>
        <w:rPr>
          <w:spacing w:val="46"/>
          <w:w w:val="110"/>
        </w:rPr>
        <w:t> </w:t>
      </w:r>
      <w:r>
        <w:rPr>
          <w:w w:val="110"/>
        </w:rPr>
        <w:t>for</w:t>
      </w:r>
      <w:r>
        <w:rPr>
          <w:spacing w:val="47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development</w:t>
      </w:r>
      <w:r>
        <w:rPr>
          <w:spacing w:val="46"/>
          <w:w w:val="110"/>
        </w:rPr>
        <w:t> </w:t>
      </w:r>
      <w:r>
        <w:rPr>
          <w:w w:val="110"/>
        </w:rPr>
        <w:t>cost</w:t>
      </w:r>
      <w:r>
        <w:rPr>
          <w:spacing w:val="46"/>
          <w:w w:val="110"/>
        </w:rPr>
        <w:t> </w:t>
      </w:r>
      <w:r>
        <w:rPr>
          <w:w w:val="110"/>
        </w:rPr>
        <w:t>and</w:t>
      </w:r>
      <w:r>
        <w:rPr>
          <w:spacing w:val="46"/>
          <w:w w:val="110"/>
        </w:rPr>
        <w:t> </w:t>
      </w:r>
      <w:r>
        <w:rPr>
          <w:w w:val="110"/>
        </w:rPr>
        <w:t>manufacturing</w:t>
      </w:r>
      <w:r>
        <w:rPr>
          <w:spacing w:val="46"/>
          <w:w w:val="110"/>
        </w:rPr>
        <w:t> </w:t>
      </w:r>
      <w:r>
        <w:rPr>
          <w:w w:val="110"/>
        </w:rPr>
        <w:t>cost</w:t>
      </w:r>
      <w:r>
        <w:rPr>
          <w:spacing w:val="47"/>
          <w:w w:val="110"/>
        </w:rPr>
        <w:t> </w:t>
      </w:r>
      <w:r>
        <w:rPr>
          <w:w w:val="110"/>
        </w:rPr>
        <w:t>of</w:t>
      </w:r>
      <w:r>
        <w:rPr>
          <w:spacing w:val="46"/>
          <w:w w:val="110"/>
        </w:rPr>
        <w:t> </w:t>
      </w:r>
      <w:r>
        <w:rPr>
          <w:w w:val="110"/>
        </w:rPr>
        <w:t>the</w:t>
      </w:r>
      <w:r>
        <w:rPr>
          <w:spacing w:val="46"/>
          <w:w w:val="110"/>
        </w:rPr>
        <w:t> </w:t>
      </w:r>
      <w:r>
        <w:rPr>
          <w:w w:val="110"/>
        </w:rPr>
        <w:t>product.</w:t>
      </w:r>
      <w:r>
        <w:rPr>
          <w:spacing w:val="-55"/>
          <w:w w:val="110"/>
        </w:rPr>
        <w:t> </w:t>
      </w:r>
      <w:r>
        <w:rPr>
          <w:w w:val="110"/>
        </w:rPr>
        <w:t>Using the typical electrical engineer starting salary of </w:t>
      </w:r>
      <w:r>
        <w:rPr>
          <w:rFonts w:ascii="Georgia" w:hAnsi="Georgia"/>
          <w:w w:val="110"/>
        </w:rPr>
        <w:t>$</w:t>
      </w:r>
      <w:r>
        <w:rPr>
          <w:w w:val="110"/>
        </w:rPr>
        <w:t>74,423/year </w:t>
      </w:r>
      <w:hyperlink w:history="true" w:anchor="_bookmark71">
        <w:r>
          <w:rPr>
            <w:w w:val="110"/>
          </w:rPr>
          <w:t>[31] </w:t>
        </w:r>
      </w:hyperlink>
      <w:r>
        <w:rPr>
          <w:w w:val="110"/>
        </w:rPr>
        <w:t>leads to an hourly cost </w:t>
      </w:r>
      <w:r>
        <w:rPr>
          <w:rFonts w:ascii="Verdana" w:hAnsi="Verdana"/>
          <w:i/>
          <w:w w:val="110"/>
        </w:rPr>
        <w:t>≈ </w:t>
      </w:r>
      <w:r>
        <w:rPr>
          <w:rFonts w:ascii="Georgia" w:hAnsi="Georgia"/>
          <w:w w:val="110"/>
        </w:rPr>
        <w:t>$</w:t>
      </w:r>
      <w:r>
        <w:rPr>
          <w:w w:val="110"/>
        </w:rPr>
        <w:t>36 for</w:t>
      </w:r>
      <w:r>
        <w:rPr>
          <w:spacing w:val="1"/>
          <w:w w:val="110"/>
        </w:rPr>
        <w:t> </w:t>
      </w:r>
      <w:r>
        <w:rPr>
          <w:w w:val="110"/>
        </w:rPr>
        <w:t>development.</w:t>
      </w:r>
      <w:r>
        <w:rPr>
          <w:spacing w:val="39"/>
          <w:w w:val="110"/>
        </w:rPr>
        <w:t> </w:t>
      </w:r>
      <w:r>
        <w:rPr>
          <w:w w:val="110"/>
        </w:rPr>
        <w:t>Using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average</w:t>
      </w:r>
      <w:r>
        <w:rPr>
          <w:spacing w:val="11"/>
          <w:w w:val="110"/>
        </w:rPr>
        <w:t> </w:t>
      </w:r>
      <w:r>
        <w:rPr>
          <w:w w:val="110"/>
        </w:rPr>
        <w:t>engineering</w:t>
      </w:r>
      <w:r>
        <w:rPr>
          <w:spacing w:val="11"/>
          <w:w w:val="110"/>
        </w:rPr>
        <w:t> </w:t>
      </w:r>
      <w:r>
        <w:rPr>
          <w:w w:val="110"/>
        </w:rPr>
        <w:t>technician</w:t>
      </w:r>
      <w:r>
        <w:rPr>
          <w:spacing w:val="11"/>
          <w:w w:val="110"/>
        </w:rPr>
        <w:t> </w:t>
      </w:r>
      <w:r>
        <w:rPr>
          <w:w w:val="110"/>
        </w:rPr>
        <w:t>salary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rFonts w:ascii="Georgia" w:hAnsi="Georgia"/>
          <w:w w:val="110"/>
        </w:rPr>
        <w:t>$</w:t>
      </w:r>
      <w:r>
        <w:rPr>
          <w:w w:val="110"/>
        </w:rPr>
        <w:t>55,643/year</w:t>
      </w:r>
      <w:r>
        <w:rPr>
          <w:spacing w:val="11"/>
          <w:w w:val="110"/>
        </w:rPr>
        <w:t> </w:t>
      </w:r>
      <w:hyperlink w:history="true" w:anchor="_bookmark72">
        <w:r>
          <w:rPr>
            <w:w w:val="110"/>
          </w:rPr>
          <w:t>[32]</w:t>
        </w:r>
        <w:r>
          <w:rPr>
            <w:spacing w:val="11"/>
            <w:w w:val="110"/>
          </w:rPr>
          <w:t> </w:t>
        </w:r>
      </w:hyperlink>
      <w:r>
        <w:rPr>
          <w:w w:val="110"/>
        </w:rPr>
        <w:t>leads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w w:val="110"/>
        </w:rPr>
        <w:t>an</w:t>
      </w:r>
      <w:r>
        <w:rPr>
          <w:spacing w:val="11"/>
          <w:w w:val="110"/>
        </w:rPr>
        <w:t> </w:t>
      </w:r>
      <w:r>
        <w:rPr>
          <w:w w:val="110"/>
        </w:rPr>
        <w:t>hourly</w:t>
      </w:r>
      <w:r>
        <w:rPr>
          <w:spacing w:val="10"/>
          <w:w w:val="110"/>
        </w:rPr>
        <w:t> </w:t>
      </w:r>
      <w:r>
        <w:rPr>
          <w:w w:val="110"/>
        </w:rPr>
        <w:t>cost</w:t>
      </w:r>
      <w:r>
        <w:rPr>
          <w:spacing w:val="11"/>
          <w:w w:val="110"/>
        </w:rPr>
        <w:t> </w:t>
      </w:r>
      <w:r>
        <w:rPr>
          <w:rFonts w:ascii="Verdana" w:hAnsi="Verdana"/>
          <w:i/>
          <w:w w:val="110"/>
        </w:rPr>
        <w:t>≈</w:t>
      </w:r>
    </w:p>
    <w:p>
      <w:pPr>
        <w:pStyle w:val="BodyText"/>
        <w:ind w:left="120"/>
      </w:pPr>
      <w:r>
        <w:rPr>
          <w:rFonts w:ascii="Georgia"/>
          <w:w w:val="110"/>
        </w:rPr>
        <w:t>$</w:t>
      </w:r>
      <w:r>
        <w:rPr>
          <w:w w:val="110"/>
        </w:rPr>
        <w:t>27</w:t>
      </w:r>
      <w:r>
        <w:rPr>
          <w:spacing w:val="13"/>
          <w:w w:val="110"/>
        </w:rPr>
        <w:t> </w:t>
      </w:r>
      <w:r>
        <w:rPr>
          <w:w w:val="110"/>
        </w:rPr>
        <w:t>for</w:t>
      </w:r>
      <w:r>
        <w:rPr>
          <w:spacing w:val="13"/>
          <w:w w:val="110"/>
        </w:rPr>
        <w:t> </w:t>
      </w:r>
      <w:r>
        <w:rPr>
          <w:w w:val="110"/>
        </w:rPr>
        <w:t>manufacturing.</w:t>
      </w:r>
    </w:p>
    <w:p>
      <w:pPr>
        <w:pStyle w:val="BodyText"/>
        <w:spacing w:line="343" w:lineRule="auto" w:before="114"/>
        <w:ind w:left="120" w:right="1137" w:firstLine="797"/>
        <w:jc w:val="both"/>
      </w:pP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cost</w:t>
      </w:r>
      <w:r>
        <w:rPr>
          <w:spacing w:val="-7"/>
          <w:w w:val="115"/>
        </w:rPr>
        <w:t> </w:t>
      </w:r>
      <w:r>
        <w:rPr>
          <w:w w:val="115"/>
        </w:rPr>
        <w:t>analysis</w:t>
      </w:r>
      <w:r>
        <w:rPr>
          <w:spacing w:val="-6"/>
          <w:w w:val="115"/>
        </w:rPr>
        <w:t> </w:t>
      </w:r>
      <w:r>
        <w:rPr>
          <w:w w:val="115"/>
        </w:rPr>
        <w:t>was</w:t>
      </w:r>
      <w:r>
        <w:rPr>
          <w:spacing w:val="-7"/>
          <w:w w:val="115"/>
        </w:rPr>
        <w:t> </w:t>
      </w:r>
      <w:r>
        <w:rPr>
          <w:w w:val="115"/>
        </w:rPr>
        <w:t>performed</w:t>
      </w:r>
      <w:r>
        <w:rPr>
          <w:spacing w:val="-7"/>
          <w:w w:val="115"/>
        </w:rPr>
        <w:t> </w:t>
      </w:r>
      <w:r>
        <w:rPr>
          <w:w w:val="115"/>
        </w:rPr>
        <w:t>by</w:t>
      </w:r>
      <w:r>
        <w:rPr>
          <w:spacing w:val="-6"/>
          <w:w w:val="115"/>
        </w:rPr>
        <w:t> </w:t>
      </w:r>
      <w:r>
        <w:rPr>
          <w:w w:val="115"/>
        </w:rPr>
        <w:t>identifying</w:t>
      </w:r>
      <w:r>
        <w:rPr>
          <w:spacing w:val="-6"/>
          <w:w w:val="115"/>
        </w:rPr>
        <w:t> </w:t>
      </w:r>
      <w:r>
        <w:rPr>
          <w:w w:val="115"/>
        </w:rPr>
        <w:t>the</w:t>
      </w:r>
      <w:r>
        <w:rPr>
          <w:spacing w:val="-7"/>
          <w:w w:val="115"/>
        </w:rPr>
        <w:t> </w:t>
      </w:r>
      <w:r>
        <w:rPr>
          <w:w w:val="115"/>
        </w:rPr>
        <w:t>cost</w:t>
      </w:r>
      <w:r>
        <w:rPr>
          <w:spacing w:val="-7"/>
          <w:w w:val="115"/>
        </w:rPr>
        <w:t> </w:t>
      </w:r>
      <w:r>
        <w:rPr>
          <w:w w:val="115"/>
        </w:rPr>
        <w:t>associated</w:t>
      </w:r>
      <w:r>
        <w:rPr>
          <w:spacing w:val="-6"/>
          <w:w w:val="115"/>
        </w:rPr>
        <w:t> </w:t>
      </w:r>
      <w:r>
        <w:rPr>
          <w:w w:val="115"/>
        </w:rPr>
        <w:t>with</w:t>
      </w:r>
      <w:r>
        <w:rPr>
          <w:spacing w:val="-7"/>
          <w:w w:val="115"/>
        </w:rPr>
        <w:t> </w:t>
      </w:r>
      <w:r>
        <w:rPr>
          <w:w w:val="115"/>
        </w:rPr>
        <w:t>product</w:t>
      </w:r>
      <w:r>
        <w:rPr>
          <w:spacing w:val="-7"/>
          <w:w w:val="115"/>
        </w:rPr>
        <w:t> </w:t>
      </w:r>
      <w:r>
        <w:rPr>
          <w:w w:val="115"/>
        </w:rPr>
        <w:t>research,</w:t>
      </w:r>
      <w:r>
        <w:rPr>
          <w:spacing w:val="-5"/>
          <w:w w:val="115"/>
        </w:rPr>
        <w:t> </w:t>
      </w:r>
      <w:r>
        <w:rPr>
          <w:w w:val="115"/>
        </w:rPr>
        <w:t>develop-</w:t>
      </w:r>
      <w:r>
        <w:rPr>
          <w:spacing w:val="-58"/>
          <w:w w:val="115"/>
        </w:rPr>
        <w:t> </w:t>
      </w:r>
      <w:r>
        <w:rPr>
          <w:w w:val="115"/>
        </w:rPr>
        <w:t>ment, and testing over the Fall 2021 semester, as shown in Table </w:t>
      </w:r>
      <w:hyperlink w:history="true" w:anchor="_bookmark33">
        <w:r>
          <w:rPr>
            <w:w w:val="115"/>
          </w:rPr>
          <w:t>7, </w:t>
        </w:r>
      </w:hyperlink>
      <w:r>
        <w:rPr>
          <w:w w:val="115"/>
        </w:rPr>
        <w:t>which will them be distributed over an</w:t>
      </w:r>
      <w:r>
        <w:rPr>
          <w:spacing w:val="-57"/>
          <w:w w:val="115"/>
        </w:rPr>
        <w:t> </w:t>
      </w:r>
      <w:r>
        <w:rPr>
          <w:w w:val="115"/>
        </w:rPr>
        <w:t>estimated number of units sold in five years. The part cost was identified in Table </w:t>
      </w:r>
      <w:hyperlink w:history="true" w:anchor="_bookmark34">
        <w:r>
          <w:rPr>
            <w:w w:val="115"/>
          </w:rPr>
          <w:t>8 </w:t>
        </w:r>
      </w:hyperlink>
      <w:r>
        <w:rPr>
          <w:w w:val="115"/>
        </w:rPr>
        <w:t>through the available</w:t>
      </w:r>
      <w:r>
        <w:rPr>
          <w:spacing w:val="1"/>
          <w:w w:val="115"/>
        </w:rPr>
        <w:t> </w:t>
      </w:r>
      <w:r>
        <w:rPr>
          <w:w w:val="115"/>
        </w:rPr>
        <w:t>price of the required hardware components.  It is notable that this is where the analysis is most inaccurate</w:t>
      </w:r>
      <w:r>
        <w:rPr>
          <w:spacing w:val="1"/>
          <w:w w:val="115"/>
        </w:rPr>
        <w:t> </w:t>
      </w:r>
      <w:r>
        <w:rPr>
          <w:w w:val="115"/>
        </w:rPr>
        <w:t>as</w:t>
      </w:r>
      <w:r>
        <w:rPr>
          <w:spacing w:val="-9"/>
          <w:w w:val="115"/>
        </w:rPr>
        <w:t> </w:t>
      </w:r>
      <w:r>
        <w:rPr>
          <w:w w:val="115"/>
        </w:rPr>
        <w:t>multiple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the</w:t>
      </w:r>
      <w:r>
        <w:rPr>
          <w:spacing w:val="-9"/>
          <w:w w:val="115"/>
        </w:rPr>
        <w:t> </w:t>
      </w:r>
      <w:r>
        <w:rPr>
          <w:w w:val="115"/>
        </w:rPr>
        <w:t>part</w:t>
      </w:r>
      <w:r>
        <w:rPr>
          <w:spacing w:val="-9"/>
          <w:w w:val="115"/>
        </w:rPr>
        <w:t> </w:t>
      </w:r>
      <w:r>
        <w:rPr>
          <w:w w:val="115"/>
        </w:rPr>
        <w:t>choices</w:t>
      </w:r>
      <w:r>
        <w:rPr>
          <w:spacing w:val="-9"/>
          <w:w w:val="115"/>
        </w:rPr>
        <w:t> </w:t>
      </w:r>
      <w:r>
        <w:rPr>
          <w:w w:val="115"/>
        </w:rPr>
        <w:t>here</w:t>
      </w:r>
      <w:r>
        <w:rPr>
          <w:spacing w:val="-9"/>
          <w:w w:val="115"/>
        </w:rPr>
        <w:t> </w:t>
      </w:r>
      <w:r>
        <w:rPr>
          <w:w w:val="115"/>
        </w:rPr>
        <w:t>are</w:t>
      </w:r>
      <w:r>
        <w:rPr>
          <w:spacing w:val="-9"/>
          <w:w w:val="115"/>
        </w:rPr>
        <w:t> </w:t>
      </w:r>
      <w:r>
        <w:rPr>
          <w:w w:val="115"/>
        </w:rPr>
        <w:t>dependant</w:t>
      </w:r>
      <w:r>
        <w:rPr>
          <w:spacing w:val="-9"/>
          <w:w w:val="115"/>
        </w:rPr>
        <w:t> </w:t>
      </w:r>
      <w:r>
        <w:rPr>
          <w:w w:val="115"/>
        </w:rPr>
        <w:t>on</w:t>
      </w:r>
      <w:r>
        <w:rPr>
          <w:spacing w:val="-9"/>
          <w:w w:val="115"/>
        </w:rPr>
        <w:t> </w:t>
      </w:r>
      <w:r>
        <w:rPr>
          <w:w w:val="115"/>
        </w:rPr>
        <w:t>hardware</w:t>
      </w:r>
      <w:r>
        <w:rPr>
          <w:spacing w:val="-9"/>
          <w:w w:val="115"/>
        </w:rPr>
        <w:t> </w:t>
      </w:r>
      <w:r>
        <w:rPr>
          <w:w w:val="115"/>
        </w:rPr>
        <w:t>easily</w:t>
      </w:r>
      <w:r>
        <w:rPr>
          <w:spacing w:val="-10"/>
          <w:w w:val="115"/>
        </w:rPr>
        <w:t> </w:t>
      </w:r>
      <w:r>
        <w:rPr>
          <w:w w:val="115"/>
        </w:rPr>
        <w:t>available</w:t>
      </w:r>
      <w:r>
        <w:rPr>
          <w:spacing w:val="-9"/>
          <w:w w:val="115"/>
        </w:rPr>
        <w:t> </w:t>
      </w:r>
      <w:r>
        <w:rPr>
          <w:w w:val="115"/>
        </w:rPr>
        <w:t>to</w:t>
      </w:r>
      <w:r>
        <w:rPr>
          <w:spacing w:val="-9"/>
          <w:w w:val="115"/>
        </w:rPr>
        <w:t> </w:t>
      </w:r>
      <w:r>
        <w:rPr>
          <w:w w:val="115"/>
        </w:rPr>
        <w:t>us</w:t>
      </w:r>
      <w:r>
        <w:rPr>
          <w:spacing w:val="-10"/>
          <w:w w:val="115"/>
        </w:rPr>
        <w:t> </w:t>
      </w:r>
      <w:r>
        <w:rPr>
          <w:w w:val="115"/>
        </w:rPr>
        <w:t>for</w:t>
      </w:r>
      <w:r>
        <w:rPr>
          <w:spacing w:val="-9"/>
          <w:w w:val="115"/>
        </w:rPr>
        <w:t> </w:t>
      </w:r>
      <w:r>
        <w:rPr>
          <w:w w:val="115"/>
        </w:rPr>
        <w:t>ease</w:t>
      </w:r>
      <w:r>
        <w:rPr>
          <w:spacing w:val="-9"/>
          <w:w w:val="115"/>
        </w:rPr>
        <w:t> </w:t>
      </w:r>
      <w:r>
        <w:rPr>
          <w:w w:val="115"/>
        </w:rPr>
        <w:t>of</w:t>
      </w:r>
      <w:r>
        <w:rPr>
          <w:spacing w:val="-9"/>
          <w:w w:val="115"/>
        </w:rPr>
        <w:t> </w:t>
      </w:r>
      <w:r>
        <w:rPr>
          <w:w w:val="115"/>
        </w:rPr>
        <w:t>development</w:t>
      </w:r>
      <w:r>
        <w:rPr>
          <w:spacing w:val="-58"/>
          <w:w w:val="115"/>
        </w:rPr>
        <w:t> </w:t>
      </w:r>
      <w:r>
        <w:rPr>
          <w:w w:val="110"/>
        </w:rPr>
        <w:t>and would not be reflective of a true commercial product. Table </w:t>
      </w:r>
      <w:hyperlink w:history="true" w:anchor="_bookmark35">
        <w:r>
          <w:rPr>
            <w:w w:val="110"/>
          </w:rPr>
          <w:t>9 </w:t>
        </w:r>
      </w:hyperlink>
      <w:r>
        <w:rPr>
          <w:w w:val="110"/>
        </w:rPr>
        <w:t>outlines the cost associated with individual</w:t>
      </w:r>
      <w:r>
        <w:rPr>
          <w:spacing w:val="1"/>
          <w:w w:val="110"/>
        </w:rPr>
        <w:t> </w:t>
      </w:r>
      <w:r>
        <w:rPr>
          <w:w w:val="115"/>
        </w:rPr>
        <w:t>manufacturing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4"/>
          <w:w w:val="115"/>
        </w:rPr>
        <w:t> </w:t>
      </w:r>
      <w:r>
        <w:rPr>
          <w:w w:val="115"/>
        </w:rPr>
        <w:t>the</w:t>
      </w:r>
      <w:r>
        <w:rPr>
          <w:spacing w:val="14"/>
          <w:w w:val="115"/>
        </w:rPr>
        <w:t> </w:t>
      </w:r>
      <w:r>
        <w:rPr>
          <w:w w:val="115"/>
        </w:rPr>
        <w:t>product</w:t>
      </w:r>
      <w:r>
        <w:rPr>
          <w:spacing w:val="14"/>
          <w:w w:val="115"/>
        </w:rPr>
        <w:t> </w:t>
      </w:r>
      <w:r>
        <w:rPr>
          <w:w w:val="115"/>
        </w:rPr>
        <w:t>where</w:t>
      </w:r>
      <w:r>
        <w:rPr>
          <w:spacing w:val="13"/>
          <w:w w:val="115"/>
        </w:rPr>
        <w:t> </w:t>
      </w:r>
      <w:r>
        <w:rPr>
          <w:w w:val="115"/>
        </w:rPr>
        <w:t>assembly</w:t>
      </w:r>
      <w:r>
        <w:rPr>
          <w:spacing w:val="14"/>
          <w:w w:val="115"/>
        </w:rPr>
        <w:t> </w:t>
      </w:r>
      <w:r>
        <w:rPr>
          <w:w w:val="115"/>
        </w:rPr>
        <w:t>is</w:t>
      </w:r>
      <w:r>
        <w:rPr>
          <w:spacing w:val="14"/>
          <w:w w:val="115"/>
        </w:rPr>
        <w:t> </w:t>
      </w:r>
      <w:r>
        <w:rPr>
          <w:w w:val="115"/>
        </w:rPr>
        <w:t>fairly</w:t>
      </w:r>
      <w:r>
        <w:rPr>
          <w:spacing w:val="14"/>
          <w:w w:val="115"/>
        </w:rPr>
        <w:t> </w:t>
      </w:r>
      <w:r>
        <w:rPr>
          <w:w w:val="115"/>
        </w:rPr>
        <w:t>simple</w:t>
      </w:r>
      <w:r>
        <w:rPr>
          <w:spacing w:val="14"/>
          <w:w w:val="115"/>
        </w:rPr>
        <w:t> </w:t>
      </w:r>
      <w:r>
        <w:rPr>
          <w:w w:val="115"/>
        </w:rPr>
        <w:t>but</w:t>
      </w:r>
      <w:r>
        <w:rPr>
          <w:spacing w:val="13"/>
          <w:w w:val="115"/>
        </w:rPr>
        <w:t> </w:t>
      </w:r>
      <w:r>
        <w:rPr>
          <w:w w:val="115"/>
        </w:rPr>
        <w:t>significant</w:t>
      </w:r>
      <w:r>
        <w:rPr>
          <w:spacing w:val="14"/>
          <w:w w:val="115"/>
        </w:rPr>
        <w:t> </w:t>
      </w:r>
      <w:r>
        <w:rPr>
          <w:w w:val="115"/>
        </w:rPr>
        <w:t>testing</w:t>
      </w:r>
      <w:r>
        <w:rPr>
          <w:spacing w:val="14"/>
          <w:w w:val="115"/>
        </w:rPr>
        <w:t> </w:t>
      </w:r>
      <w:r>
        <w:rPr>
          <w:w w:val="115"/>
        </w:rPr>
        <w:t>is</w:t>
      </w:r>
      <w:r>
        <w:rPr>
          <w:spacing w:val="14"/>
          <w:w w:val="115"/>
        </w:rPr>
        <w:t> </w:t>
      </w:r>
      <w:r>
        <w:rPr>
          <w:w w:val="115"/>
        </w:rPr>
        <w:t>required</w:t>
      </w:r>
      <w:r>
        <w:rPr>
          <w:spacing w:val="14"/>
          <w:w w:val="115"/>
        </w:rPr>
        <w:t> </w:t>
      </w:r>
      <w:r>
        <w:rPr>
          <w:w w:val="115"/>
        </w:rPr>
        <w:t>to</w:t>
      </w:r>
      <w:r>
        <w:rPr>
          <w:spacing w:val="13"/>
          <w:w w:val="115"/>
        </w:rPr>
        <w:t> </w:t>
      </w:r>
      <w:r>
        <w:rPr>
          <w:w w:val="115"/>
        </w:rPr>
        <w:t>ensure</w:t>
      </w:r>
      <w:r>
        <w:rPr>
          <w:spacing w:val="-57"/>
          <w:w w:val="115"/>
        </w:rPr>
        <w:t> </w:t>
      </w:r>
      <w:r>
        <w:rPr>
          <w:w w:val="115"/>
        </w:rPr>
        <w:t>a high level of quality control.</w:t>
      </w:r>
      <w:r>
        <w:rPr>
          <w:spacing w:val="1"/>
          <w:w w:val="115"/>
        </w:rPr>
        <w:t> </w:t>
      </w:r>
      <w:r>
        <w:rPr>
          <w:w w:val="115"/>
        </w:rPr>
        <w:t>These results are combined in Table </w:t>
      </w:r>
      <w:hyperlink w:history="true" w:anchor="_bookmark36">
        <w:r>
          <w:rPr>
            <w:w w:val="115"/>
          </w:rPr>
          <w:t>10</w:t>
        </w:r>
      </w:hyperlink>
      <w:r>
        <w:rPr>
          <w:w w:val="115"/>
        </w:rPr>
        <w:t> to yield a unit selling price when</w:t>
      </w:r>
      <w:r>
        <w:rPr>
          <w:spacing w:val="1"/>
          <w:w w:val="115"/>
        </w:rPr>
        <w:t> </w:t>
      </w:r>
      <w:r>
        <w:rPr>
          <w:w w:val="115"/>
        </w:rPr>
        <w:t>considering</w:t>
      </w:r>
      <w:r>
        <w:rPr>
          <w:spacing w:val="3"/>
          <w:w w:val="115"/>
        </w:rPr>
        <w:t> </w:t>
      </w:r>
      <w:r>
        <w:rPr>
          <w:w w:val="115"/>
        </w:rPr>
        <w:t>overhead</w:t>
      </w:r>
      <w:r>
        <w:rPr>
          <w:spacing w:val="4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10%</w:t>
      </w:r>
      <w:r>
        <w:rPr>
          <w:spacing w:val="4"/>
          <w:w w:val="115"/>
        </w:rPr>
        <w:t> </w:t>
      </w:r>
      <w:r>
        <w:rPr>
          <w:w w:val="115"/>
        </w:rPr>
        <w:t>and</w:t>
      </w:r>
      <w:r>
        <w:rPr>
          <w:spacing w:val="3"/>
          <w:w w:val="115"/>
        </w:rPr>
        <w:t> </w:t>
      </w:r>
      <w:r>
        <w:rPr>
          <w:w w:val="115"/>
        </w:rPr>
        <w:t>adding</w:t>
      </w:r>
      <w:r>
        <w:rPr>
          <w:spacing w:val="4"/>
          <w:w w:val="115"/>
        </w:rPr>
        <w:t> </w:t>
      </w:r>
      <w:r>
        <w:rPr>
          <w:w w:val="115"/>
        </w:rPr>
        <w:t>an</w:t>
      </w:r>
      <w:r>
        <w:rPr>
          <w:spacing w:val="4"/>
          <w:w w:val="115"/>
        </w:rPr>
        <w:t> </w:t>
      </w:r>
      <w:r>
        <w:rPr>
          <w:w w:val="115"/>
        </w:rPr>
        <w:t>expected</w:t>
      </w:r>
      <w:r>
        <w:rPr>
          <w:spacing w:val="4"/>
          <w:w w:val="115"/>
        </w:rPr>
        <w:t> </w:t>
      </w:r>
      <w:r>
        <w:rPr>
          <w:w w:val="115"/>
        </w:rPr>
        <w:t>profit</w:t>
      </w:r>
      <w:r>
        <w:rPr>
          <w:spacing w:val="3"/>
          <w:w w:val="115"/>
        </w:rPr>
        <w:t> </w:t>
      </w:r>
      <w:r>
        <w:rPr>
          <w:w w:val="115"/>
        </w:rPr>
        <w:t>of</w:t>
      </w:r>
      <w:r>
        <w:rPr>
          <w:spacing w:val="4"/>
          <w:w w:val="115"/>
        </w:rPr>
        <w:t> </w:t>
      </w:r>
      <w:r>
        <w:rPr>
          <w:w w:val="115"/>
        </w:rPr>
        <w:t>20%.</w:t>
      </w:r>
    </w:p>
    <w:p>
      <w:pPr>
        <w:pStyle w:val="BodyText"/>
        <w:spacing w:before="11"/>
        <w:rPr>
          <w:sz w:val="4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1"/>
        <w:gridCol w:w="2542"/>
        <w:gridCol w:w="1753"/>
        <w:gridCol w:w="2436"/>
        <w:gridCol w:w="1301"/>
      </w:tblGrid>
      <w:tr>
        <w:trPr>
          <w:trHeight w:val="237" w:hRule="atLeast"/>
        </w:trPr>
        <w:tc>
          <w:tcPr>
            <w:tcW w:w="1321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line="210" w:lineRule="exact"/>
              <w:jc w:val="left"/>
              <w:rPr>
                <w:rFonts w:ascii="Georgia"/>
                <w:b/>
                <w:sz w:val="20"/>
              </w:rPr>
            </w:pPr>
            <w:bookmarkStart w:name="_bookmark33" w:id="83"/>
            <w:bookmarkEnd w:id="83"/>
            <w:r>
              <w:rPr/>
            </w:r>
            <w:r>
              <w:rPr>
                <w:rFonts w:ascii="Georgia"/>
                <w:b/>
                <w:sz w:val="20"/>
              </w:rPr>
              <w:t>Task</w:t>
            </w:r>
          </w:p>
        </w:tc>
        <w:tc>
          <w:tcPr>
            <w:tcW w:w="2542" w:type="dxa"/>
            <w:tcBorders>
              <w:left w:val="double" w:sz="4" w:space="0" w:color="000000"/>
            </w:tcBorders>
          </w:tcPr>
          <w:p>
            <w:pPr>
              <w:pStyle w:val="TableParagraph"/>
              <w:spacing w:line="210" w:lineRule="exact"/>
              <w:ind w:left="72" w:right="50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Hours/Week/Engineer</w:t>
            </w:r>
          </w:p>
        </w:tc>
        <w:tc>
          <w:tcPr>
            <w:tcW w:w="1753" w:type="dxa"/>
          </w:tcPr>
          <w:p>
            <w:pPr>
              <w:pStyle w:val="TableParagraph"/>
              <w:spacing w:line="210" w:lineRule="exact"/>
              <w:ind w:left="99" w:right="89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#</w:t>
            </w:r>
            <w:r>
              <w:rPr>
                <w:rFonts w:ascii="Georgia"/>
                <w:b/>
                <w:spacing w:val="12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of</w:t>
            </w:r>
            <w:r>
              <w:rPr>
                <w:rFonts w:ascii="Georgia"/>
                <w:b/>
                <w:spacing w:val="13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Engineers</w:t>
            </w:r>
          </w:p>
        </w:tc>
        <w:tc>
          <w:tcPr>
            <w:tcW w:w="2436" w:type="dxa"/>
          </w:tcPr>
          <w:p>
            <w:pPr>
              <w:pStyle w:val="TableParagraph"/>
              <w:spacing w:line="210" w:lineRule="exact"/>
              <w:ind w:left="94" w:right="84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Hours</w:t>
            </w:r>
            <w:r>
              <w:rPr>
                <w:rFonts w:ascii="Georgia"/>
                <w:b/>
                <w:spacing w:val="-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Over</w:t>
            </w:r>
            <w:r>
              <w:rPr>
                <w:rFonts w:ascii="Georgia"/>
                <w:b/>
                <w:spacing w:val="-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16</w:t>
            </w:r>
            <w:r>
              <w:rPr>
                <w:rFonts w:ascii="Georgia"/>
                <w:b/>
                <w:spacing w:val="-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Weeks</w:t>
            </w:r>
          </w:p>
        </w:tc>
        <w:tc>
          <w:tcPr>
            <w:tcW w:w="1301" w:type="dxa"/>
          </w:tcPr>
          <w:p>
            <w:pPr>
              <w:pStyle w:val="TableParagraph"/>
              <w:spacing w:line="210" w:lineRule="exact"/>
              <w:ind w:left="104" w:right="91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Total</w:t>
            </w:r>
            <w:r>
              <w:rPr>
                <w:rFonts w:ascii="Georgia"/>
                <w:b/>
                <w:spacing w:val="2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Cost</w:t>
            </w:r>
          </w:p>
        </w:tc>
      </w:tr>
      <w:tr>
        <w:trPr>
          <w:trHeight w:val="224" w:hRule="atLeast"/>
        </w:trPr>
        <w:tc>
          <w:tcPr>
            <w:tcW w:w="1321" w:type="dxa"/>
            <w:tcBorders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05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Hardware</w:t>
            </w:r>
          </w:p>
        </w:tc>
        <w:tc>
          <w:tcPr>
            <w:tcW w:w="2542" w:type="dxa"/>
            <w:tcBorders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1753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2436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94" w:right="83"/>
              <w:rPr>
                <w:sz w:val="20"/>
              </w:rPr>
            </w:pPr>
            <w:r>
              <w:rPr>
                <w:w w:val="105"/>
                <w:sz w:val="20"/>
              </w:rPr>
              <w:t>64</w:t>
            </w:r>
          </w:p>
        </w:tc>
        <w:tc>
          <w:tcPr>
            <w:tcW w:w="1301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4" w:right="91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2,304</w:t>
            </w:r>
          </w:p>
        </w:tc>
      </w:tr>
      <w:tr>
        <w:trPr>
          <w:trHeight w:val="239" w:hRule="atLeast"/>
        </w:trPr>
        <w:tc>
          <w:tcPr>
            <w:tcW w:w="1321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Software</w:t>
            </w:r>
          </w:p>
        </w:tc>
        <w:tc>
          <w:tcPr>
            <w:tcW w:w="254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3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94" w:right="83"/>
              <w:rPr>
                <w:sz w:val="20"/>
              </w:rPr>
            </w:pPr>
            <w:r>
              <w:rPr>
                <w:w w:val="105"/>
                <w:sz w:val="20"/>
              </w:rPr>
              <w:t>96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4" w:right="91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3,456</w:t>
            </w:r>
          </w:p>
        </w:tc>
      </w:tr>
      <w:tr>
        <w:trPr>
          <w:trHeight w:val="239" w:hRule="atLeast"/>
        </w:trPr>
        <w:tc>
          <w:tcPr>
            <w:tcW w:w="1321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Deliverables</w:t>
            </w:r>
          </w:p>
        </w:tc>
        <w:tc>
          <w:tcPr>
            <w:tcW w:w="254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"/>
              <w:rPr>
                <w:sz w:val="20"/>
              </w:rPr>
            </w:pPr>
            <w:r>
              <w:rPr>
                <w:w w:val="106"/>
                <w:sz w:val="20"/>
              </w:rPr>
              <w:t>4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94" w:right="83"/>
              <w:rPr>
                <w:sz w:val="20"/>
              </w:rPr>
            </w:pPr>
            <w:r>
              <w:rPr>
                <w:w w:val="105"/>
                <w:sz w:val="20"/>
              </w:rPr>
              <w:t>64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4" w:right="91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2,304</w:t>
            </w:r>
          </w:p>
        </w:tc>
      </w:tr>
      <w:tr>
        <w:trPr>
          <w:trHeight w:val="239" w:hRule="atLeast"/>
        </w:trPr>
        <w:tc>
          <w:tcPr>
            <w:tcW w:w="1321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Meetings</w:t>
            </w:r>
          </w:p>
        </w:tc>
        <w:tc>
          <w:tcPr>
            <w:tcW w:w="254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"/>
              <w:rPr>
                <w:sz w:val="20"/>
              </w:rPr>
            </w:pPr>
            <w:r>
              <w:rPr>
                <w:w w:val="106"/>
                <w:sz w:val="20"/>
              </w:rPr>
              <w:t>4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94" w:right="83"/>
              <w:rPr>
                <w:sz w:val="20"/>
              </w:rPr>
            </w:pPr>
            <w:r>
              <w:rPr>
                <w:w w:val="105"/>
                <w:sz w:val="20"/>
              </w:rPr>
              <w:t>128</w:t>
            </w:r>
          </w:p>
        </w:tc>
        <w:tc>
          <w:tcPr>
            <w:tcW w:w="13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4" w:right="91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4,608</w:t>
            </w:r>
          </w:p>
        </w:tc>
      </w:tr>
      <w:tr>
        <w:trPr>
          <w:trHeight w:val="251" w:hRule="atLeast"/>
        </w:trPr>
        <w:tc>
          <w:tcPr>
            <w:tcW w:w="1321" w:type="dxa"/>
            <w:tcBorders>
              <w:top w:val="nil"/>
              <w:right w:val="double" w:sz="4" w:space="0" w:color="000000"/>
            </w:tcBorders>
          </w:tcPr>
          <w:p>
            <w:pPr>
              <w:pStyle w:val="TableParagraph"/>
              <w:spacing w:line="232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Testing</w:t>
            </w:r>
          </w:p>
        </w:tc>
        <w:tc>
          <w:tcPr>
            <w:tcW w:w="2542" w:type="dxa"/>
            <w:tcBorders>
              <w:top w:val="nil"/>
              <w:left w:val="double" w:sz="4" w:space="0" w:color="000000"/>
            </w:tcBorders>
          </w:tcPr>
          <w:p>
            <w:pPr>
              <w:pStyle w:val="TableParagraph"/>
              <w:spacing w:line="232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1753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"/>
              <w:rPr>
                <w:sz w:val="20"/>
              </w:rPr>
            </w:pPr>
            <w:r>
              <w:rPr>
                <w:w w:val="106"/>
                <w:sz w:val="20"/>
              </w:rPr>
              <w:t>4</w:t>
            </w:r>
          </w:p>
        </w:tc>
        <w:tc>
          <w:tcPr>
            <w:tcW w:w="2436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94" w:right="83"/>
              <w:rPr>
                <w:sz w:val="20"/>
              </w:rPr>
            </w:pPr>
            <w:r>
              <w:rPr>
                <w:w w:val="105"/>
                <w:sz w:val="20"/>
              </w:rPr>
              <w:t>128</w:t>
            </w:r>
          </w:p>
        </w:tc>
        <w:tc>
          <w:tcPr>
            <w:tcW w:w="1301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4" w:right="91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4,608</w:t>
            </w:r>
          </w:p>
        </w:tc>
      </w:tr>
      <w:tr>
        <w:trPr>
          <w:trHeight w:val="237" w:hRule="atLeast"/>
        </w:trPr>
        <w:tc>
          <w:tcPr>
            <w:tcW w:w="8052" w:type="dxa"/>
            <w:gridSpan w:val="4"/>
          </w:tcPr>
          <w:p>
            <w:pPr>
              <w:pStyle w:val="TableParagraph"/>
              <w:spacing w:line="210" w:lineRule="exact"/>
              <w:ind w:left="2776" w:right="2767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Total</w:t>
            </w:r>
            <w:r>
              <w:rPr>
                <w:rFonts w:ascii="Georgia"/>
                <w:b/>
                <w:spacing w:val="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Development</w:t>
            </w:r>
            <w:r>
              <w:rPr>
                <w:rFonts w:ascii="Georgia"/>
                <w:b/>
                <w:spacing w:val="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Cost</w:t>
            </w:r>
          </w:p>
        </w:tc>
        <w:tc>
          <w:tcPr>
            <w:tcW w:w="1301" w:type="dxa"/>
          </w:tcPr>
          <w:p>
            <w:pPr>
              <w:pStyle w:val="TableParagraph"/>
              <w:spacing w:line="217" w:lineRule="exact"/>
              <w:ind w:left="104" w:right="91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17,280</w:t>
            </w:r>
          </w:p>
        </w:tc>
      </w:tr>
    </w:tbl>
    <w:p>
      <w:pPr>
        <w:spacing w:before="167"/>
        <w:ind w:left="3010" w:right="0" w:firstLine="0"/>
        <w:jc w:val="left"/>
        <w:rPr>
          <w:sz w:val="20"/>
        </w:rPr>
      </w:pPr>
      <w:r>
        <w:rPr>
          <w:rFonts w:ascii="Georgia"/>
          <w:b/>
          <w:w w:val="110"/>
          <w:sz w:val="20"/>
        </w:rPr>
        <w:t>Table</w:t>
      </w:r>
      <w:r>
        <w:rPr>
          <w:rFonts w:ascii="Georgia"/>
          <w:b/>
          <w:spacing w:val="18"/>
          <w:w w:val="110"/>
          <w:sz w:val="20"/>
        </w:rPr>
        <w:t> </w:t>
      </w:r>
      <w:r>
        <w:rPr>
          <w:rFonts w:ascii="Georgia"/>
          <w:b/>
          <w:w w:val="110"/>
          <w:sz w:val="20"/>
        </w:rPr>
        <w:t>7:</w:t>
      </w:r>
      <w:r>
        <w:rPr>
          <w:rFonts w:ascii="Georgia"/>
          <w:b/>
          <w:spacing w:val="45"/>
          <w:w w:val="110"/>
          <w:sz w:val="20"/>
        </w:rPr>
        <w:t> </w:t>
      </w:r>
      <w:r>
        <w:rPr>
          <w:w w:val="110"/>
          <w:sz w:val="20"/>
        </w:rPr>
        <w:t>Development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Cost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Estimation.</w:t>
      </w:r>
    </w:p>
    <w:p>
      <w:pPr>
        <w:spacing w:after="0"/>
        <w:jc w:val="left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7"/>
        <w:gridCol w:w="1162"/>
        <w:gridCol w:w="1667"/>
        <w:gridCol w:w="917"/>
      </w:tblGrid>
      <w:tr>
        <w:trPr>
          <w:trHeight w:val="237" w:hRule="atLeast"/>
        </w:trPr>
        <w:tc>
          <w:tcPr>
            <w:tcW w:w="2407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line="210" w:lineRule="exact"/>
              <w:jc w:val="left"/>
              <w:rPr>
                <w:rFonts w:ascii="Georgia"/>
                <w:b/>
                <w:sz w:val="20"/>
              </w:rPr>
            </w:pPr>
            <w:bookmarkStart w:name="_bookmark34" w:id="84"/>
            <w:bookmarkEnd w:id="84"/>
            <w:r>
              <w:rPr/>
            </w:r>
            <w:r>
              <w:rPr>
                <w:rFonts w:ascii="Georgia"/>
                <w:b/>
                <w:sz w:val="20"/>
              </w:rPr>
              <w:t>Part</w:t>
            </w:r>
            <w:r>
              <w:rPr>
                <w:rFonts w:ascii="Georgia"/>
                <w:b/>
                <w:spacing w:val="8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Name</w:t>
            </w:r>
          </w:p>
        </w:tc>
        <w:tc>
          <w:tcPr>
            <w:tcW w:w="1162" w:type="dxa"/>
            <w:tcBorders>
              <w:left w:val="double" w:sz="4" w:space="0" w:color="000000"/>
            </w:tcBorders>
          </w:tcPr>
          <w:p>
            <w:pPr>
              <w:pStyle w:val="TableParagraph"/>
              <w:spacing w:line="210" w:lineRule="exact"/>
              <w:ind w:left="111" w:right="92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Quantity</w:t>
            </w:r>
          </w:p>
        </w:tc>
        <w:tc>
          <w:tcPr>
            <w:tcW w:w="1667" w:type="dxa"/>
          </w:tcPr>
          <w:p>
            <w:pPr>
              <w:pStyle w:val="TableParagraph"/>
              <w:spacing w:line="210" w:lineRule="exact"/>
              <w:ind w:left="107" w:right="97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Price</w:t>
            </w:r>
          </w:p>
        </w:tc>
        <w:tc>
          <w:tcPr>
            <w:tcW w:w="917" w:type="dxa"/>
          </w:tcPr>
          <w:p>
            <w:pPr>
              <w:pStyle w:val="TableParagraph"/>
              <w:spacing w:line="210" w:lineRule="exact"/>
              <w:ind w:left="81" w:right="69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Source</w:t>
            </w:r>
          </w:p>
        </w:tc>
      </w:tr>
      <w:tr>
        <w:trPr>
          <w:trHeight w:val="224" w:hRule="atLeast"/>
        </w:trPr>
        <w:tc>
          <w:tcPr>
            <w:tcW w:w="2407" w:type="dxa"/>
            <w:tcBorders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05" w:lineRule="exact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Kingfisher</w:t>
            </w:r>
            <w:r>
              <w:rPr>
                <w:spacing w:val="3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M100</w:t>
            </w:r>
          </w:p>
        </w:tc>
        <w:tc>
          <w:tcPr>
            <w:tcW w:w="1162" w:type="dxa"/>
            <w:tcBorders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05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667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107" w:right="97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29,495</w:t>
            </w:r>
          </w:p>
        </w:tc>
        <w:tc>
          <w:tcPr>
            <w:tcW w:w="917" w:type="dxa"/>
            <w:tcBorders>
              <w:bottom w:val="nil"/>
            </w:tcBorders>
          </w:tcPr>
          <w:p>
            <w:pPr>
              <w:pStyle w:val="TableParagraph"/>
              <w:spacing w:line="205" w:lineRule="exact"/>
              <w:ind w:left="80" w:right="69"/>
              <w:rPr>
                <w:sz w:val="20"/>
              </w:rPr>
            </w:pPr>
            <w:hyperlink w:history="true" w:anchor="_bookmark47">
              <w:r>
                <w:rPr>
                  <w:sz w:val="20"/>
                </w:rPr>
                <w:t>[7]</w:t>
              </w:r>
            </w:hyperlink>
          </w:p>
        </w:tc>
      </w:tr>
      <w:tr>
        <w:trPr>
          <w:trHeight w:val="239" w:hRule="atLeast"/>
        </w:trPr>
        <w:tc>
          <w:tcPr>
            <w:tcW w:w="2407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NVIDIA</w:t>
            </w:r>
            <w:r>
              <w:rPr>
                <w:spacing w:val="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Jetson</w:t>
            </w:r>
            <w:r>
              <w:rPr>
                <w:spacing w:val="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TX2</w:t>
            </w:r>
          </w:p>
        </w:tc>
        <w:tc>
          <w:tcPr>
            <w:tcW w:w="116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7" w:right="97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400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0" w:right="69"/>
              <w:rPr>
                <w:sz w:val="20"/>
              </w:rPr>
            </w:pPr>
            <w:hyperlink w:history="true" w:anchor="_bookmark55">
              <w:r>
                <w:rPr>
                  <w:sz w:val="20"/>
                </w:rPr>
                <w:t>[15]</w:t>
              </w:r>
            </w:hyperlink>
          </w:p>
        </w:tc>
      </w:tr>
      <w:tr>
        <w:trPr>
          <w:trHeight w:val="239" w:hRule="atLeast"/>
        </w:trPr>
        <w:tc>
          <w:tcPr>
            <w:tcW w:w="2407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Zed</w:t>
            </w:r>
            <w:r>
              <w:rPr>
                <w:spacing w:val="-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2i</w:t>
            </w:r>
            <w:r>
              <w:rPr>
                <w:spacing w:val="-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Stereo</w:t>
            </w:r>
            <w:r>
              <w:rPr>
                <w:spacing w:val="-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Camera</w:t>
            </w:r>
          </w:p>
        </w:tc>
        <w:tc>
          <w:tcPr>
            <w:tcW w:w="116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7" w:right="97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499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0" w:right="69"/>
              <w:rPr>
                <w:sz w:val="20"/>
              </w:rPr>
            </w:pPr>
            <w:hyperlink w:history="true" w:anchor="_bookmark73">
              <w:r>
                <w:rPr>
                  <w:sz w:val="20"/>
                </w:rPr>
                <w:t>[33]</w:t>
              </w:r>
            </w:hyperlink>
          </w:p>
        </w:tc>
      </w:tr>
      <w:tr>
        <w:trPr>
          <w:trHeight w:val="239" w:hRule="atLeast"/>
        </w:trPr>
        <w:tc>
          <w:tcPr>
            <w:tcW w:w="2407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Blue</w:t>
            </w:r>
            <w:r>
              <w:rPr>
                <w:spacing w:val="2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Robotics</w:t>
            </w:r>
            <w:r>
              <w:rPr>
                <w:spacing w:val="25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Enclosure</w:t>
            </w:r>
          </w:p>
        </w:tc>
        <w:tc>
          <w:tcPr>
            <w:tcW w:w="116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7" w:right="97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148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0" w:right="69"/>
              <w:rPr>
                <w:sz w:val="20"/>
              </w:rPr>
            </w:pPr>
            <w:hyperlink w:history="true" w:anchor="_bookmark53">
              <w:r>
                <w:rPr>
                  <w:sz w:val="20"/>
                </w:rPr>
                <w:t>[13]</w:t>
              </w:r>
            </w:hyperlink>
          </w:p>
        </w:tc>
      </w:tr>
      <w:tr>
        <w:trPr>
          <w:trHeight w:val="239" w:hRule="atLeast"/>
        </w:trPr>
        <w:tc>
          <w:tcPr>
            <w:tcW w:w="2407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Router</w:t>
            </w:r>
          </w:p>
        </w:tc>
        <w:tc>
          <w:tcPr>
            <w:tcW w:w="116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7" w:right="97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79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80" w:right="69"/>
              <w:rPr>
                <w:sz w:val="20"/>
              </w:rPr>
            </w:pPr>
            <w:hyperlink w:history="true" w:anchor="_bookmark74">
              <w:r>
                <w:rPr>
                  <w:sz w:val="20"/>
                </w:rPr>
                <w:t>[34]</w:t>
              </w:r>
            </w:hyperlink>
          </w:p>
        </w:tc>
      </w:tr>
      <w:tr>
        <w:trPr>
          <w:trHeight w:val="239" w:hRule="atLeast"/>
        </w:trPr>
        <w:tc>
          <w:tcPr>
            <w:tcW w:w="2407" w:type="dxa"/>
            <w:tcBorders>
              <w:top w:val="nil"/>
              <w:bottom w:val="nil"/>
              <w:right w:val="double" w:sz="4" w:space="0" w:color="000000"/>
            </w:tcBorders>
          </w:tcPr>
          <w:p>
            <w:pPr>
              <w:pStyle w:val="TableParagraph"/>
              <w:spacing w:line="219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Enclosure</w:t>
            </w:r>
            <w:r>
              <w:rPr>
                <w:spacing w:val="-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Mounting</w:t>
            </w:r>
          </w:p>
        </w:tc>
        <w:tc>
          <w:tcPr>
            <w:tcW w:w="1162" w:type="dxa"/>
            <w:tcBorders>
              <w:top w:val="nil"/>
              <w:left w:val="double" w:sz="4" w:space="0" w:color="000000"/>
              <w:bottom w:val="nil"/>
            </w:tcBorders>
          </w:tcPr>
          <w:p>
            <w:pPr>
              <w:pStyle w:val="TableParagraph"/>
              <w:spacing w:line="219" w:lineRule="exact"/>
              <w:ind w:left="23"/>
              <w:rPr>
                <w:sz w:val="20"/>
              </w:rPr>
            </w:pPr>
            <w:r>
              <w:rPr>
                <w:w w:val="106"/>
                <w:sz w:val="20"/>
              </w:rPr>
              <w:t>1</w:t>
            </w:r>
          </w:p>
        </w:tc>
        <w:tc>
          <w:tcPr>
            <w:tcW w:w="166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107" w:right="97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97</w:t>
            </w:r>
          </w:p>
        </w:tc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9" w:lineRule="exact"/>
              <w:ind w:left="0" w:right="5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2407" w:type="dxa"/>
            <w:tcBorders>
              <w:top w:val="nil"/>
              <w:right w:val="double" w:sz="4" w:space="0" w:color="000000"/>
            </w:tcBorders>
          </w:tcPr>
          <w:p>
            <w:pPr>
              <w:pStyle w:val="TableParagraph"/>
              <w:spacing w:line="232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Cables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and connectors</w:t>
            </w:r>
          </w:p>
        </w:tc>
        <w:tc>
          <w:tcPr>
            <w:tcW w:w="1162" w:type="dxa"/>
            <w:tcBorders>
              <w:top w:val="nil"/>
              <w:left w:val="double" w:sz="4" w:space="0" w:color="000000"/>
            </w:tcBorders>
          </w:tcPr>
          <w:p>
            <w:pPr>
              <w:pStyle w:val="TableParagraph"/>
              <w:spacing w:line="232" w:lineRule="exact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667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07" w:right="97"/>
              <w:rPr>
                <w:sz w:val="20"/>
              </w:rPr>
            </w:pPr>
            <w:r>
              <w:rPr>
                <w:w w:val="110"/>
                <w:sz w:val="20"/>
              </w:rPr>
              <w:t>Estimating</w:t>
            </w:r>
            <w:r>
              <w:rPr>
                <w:spacing w:val="15"/>
                <w:w w:val="110"/>
                <w:sz w:val="20"/>
              </w:rPr>
              <w:t> </w:t>
            </w:r>
            <w:r>
              <w:rPr>
                <w:rFonts w:ascii="Georgia"/>
                <w:w w:val="110"/>
                <w:sz w:val="20"/>
              </w:rPr>
              <w:t>$</w:t>
            </w:r>
            <w:r>
              <w:rPr>
                <w:w w:val="110"/>
                <w:sz w:val="20"/>
              </w:rPr>
              <w:t>200</w:t>
            </w:r>
          </w:p>
        </w:tc>
        <w:tc>
          <w:tcPr>
            <w:tcW w:w="917" w:type="dxa"/>
            <w:tcBorders>
              <w:top w:val="nil"/>
            </w:tcBorders>
          </w:tcPr>
          <w:p>
            <w:pPr>
              <w:pStyle w:val="TableParagraph"/>
              <w:spacing w:line="232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>
        <w:trPr>
          <w:trHeight w:val="237" w:hRule="atLeast"/>
        </w:trPr>
        <w:tc>
          <w:tcPr>
            <w:tcW w:w="5236" w:type="dxa"/>
            <w:gridSpan w:val="3"/>
          </w:tcPr>
          <w:p>
            <w:pPr>
              <w:pStyle w:val="TableParagraph"/>
              <w:spacing w:line="210" w:lineRule="exact"/>
              <w:ind w:left="1563"/>
              <w:jc w:val="left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Total</w:t>
            </w:r>
            <w:r>
              <w:rPr>
                <w:rFonts w:ascii="Georgia"/>
                <w:b/>
                <w:spacing w:val="23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Unit</w:t>
            </w:r>
            <w:r>
              <w:rPr>
                <w:rFonts w:ascii="Georgia"/>
                <w:b/>
                <w:spacing w:val="24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Part</w:t>
            </w:r>
            <w:r>
              <w:rPr>
                <w:rFonts w:ascii="Georgia"/>
                <w:b/>
                <w:spacing w:val="24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Cost</w:t>
            </w:r>
          </w:p>
        </w:tc>
        <w:tc>
          <w:tcPr>
            <w:tcW w:w="917" w:type="dxa"/>
          </w:tcPr>
          <w:p>
            <w:pPr>
              <w:pStyle w:val="TableParagraph"/>
              <w:spacing w:line="217" w:lineRule="exact"/>
              <w:ind w:left="80" w:right="69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30,918</w:t>
            </w:r>
          </w:p>
        </w:tc>
      </w:tr>
    </w:tbl>
    <w:p>
      <w:pPr>
        <w:pStyle w:val="BodyText"/>
        <w:spacing w:before="5"/>
        <w:rPr>
          <w:sz w:val="8"/>
        </w:rPr>
      </w:pPr>
    </w:p>
    <w:p>
      <w:pPr>
        <w:spacing w:before="49"/>
        <w:ind w:left="3153" w:right="0" w:firstLine="0"/>
        <w:jc w:val="left"/>
        <w:rPr>
          <w:sz w:val="20"/>
        </w:rPr>
      </w:pPr>
      <w:r>
        <w:rPr>
          <w:rFonts w:ascii="Georgia"/>
          <w:b/>
          <w:w w:val="110"/>
          <w:sz w:val="20"/>
        </w:rPr>
        <w:t>Table</w:t>
      </w:r>
      <w:r>
        <w:rPr>
          <w:rFonts w:ascii="Georgia"/>
          <w:b/>
          <w:spacing w:val="24"/>
          <w:w w:val="110"/>
          <w:sz w:val="20"/>
        </w:rPr>
        <w:t> </w:t>
      </w:r>
      <w:r>
        <w:rPr>
          <w:rFonts w:ascii="Georgia"/>
          <w:b/>
          <w:w w:val="110"/>
          <w:sz w:val="20"/>
        </w:rPr>
        <w:t>8:</w:t>
      </w:r>
      <w:r>
        <w:rPr>
          <w:rFonts w:ascii="Georgia"/>
          <w:b/>
          <w:spacing w:val="53"/>
          <w:w w:val="110"/>
          <w:sz w:val="20"/>
        </w:rPr>
        <w:t> </w:t>
      </w:r>
      <w:r>
        <w:rPr>
          <w:w w:val="110"/>
          <w:sz w:val="20"/>
        </w:rPr>
        <w:t>Unit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Part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Cost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Estimation.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2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2"/>
        <w:gridCol w:w="877"/>
        <w:gridCol w:w="1929"/>
        <w:gridCol w:w="1302"/>
      </w:tblGrid>
      <w:tr>
        <w:trPr>
          <w:trHeight w:val="237" w:hRule="atLeast"/>
        </w:trPr>
        <w:tc>
          <w:tcPr>
            <w:tcW w:w="1082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line="210" w:lineRule="exact"/>
              <w:jc w:val="left"/>
              <w:rPr>
                <w:rFonts w:ascii="Georgia"/>
                <w:b/>
                <w:sz w:val="20"/>
              </w:rPr>
            </w:pPr>
            <w:bookmarkStart w:name="_bookmark35" w:id="85"/>
            <w:bookmarkEnd w:id="85"/>
            <w:r>
              <w:rPr/>
            </w:r>
            <w:r>
              <w:rPr>
                <w:rFonts w:ascii="Georgia"/>
                <w:b/>
                <w:sz w:val="20"/>
              </w:rPr>
              <w:t>Task</w:t>
            </w:r>
          </w:p>
        </w:tc>
        <w:tc>
          <w:tcPr>
            <w:tcW w:w="877" w:type="dxa"/>
            <w:tcBorders>
              <w:left w:val="double" w:sz="4" w:space="0" w:color="000000"/>
            </w:tcBorders>
          </w:tcPr>
          <w:p>
            <w:pPr>
              <w:pStyle w:val="TableParagraph"/>
              <w:spacing w:line="210" w:lineRule="exact"/>
              <w:ind w:left="136"/>
              <w:jc w:val="left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Hours</w:t>
            </w:r>
          </w:p>
        </w:tc>
        <w:tc>
          <w:tcPr>
            <w:tcW w:w="1929" w:type="dxa"/>
          </w:tcPr>
          <w:p>
            <w:pPr>
              <w:pStyle w:val="TableParagraph"/>
              <w:spacing w:line="210" w:lineRule="exact"/>
              <w:jc w:val="left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#</w:t>
            </w:r>
            <w:r>
              <w:rPr>
                <w:rFonts w:ascii="Georgia"/>
                <w:b/>
                <w:spacing w:val="4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of</w:t>
            </w:r>
            <w:r>
              <w:rPr>
                <w:rFonts w:ascii="Georgia"/>
                <w:b/>
                <w:spacing w:val="4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Technicians</w:t>
            </w:r>
          </w:p>
        </w:tc>
        <w:tc>
          <w:tcPr>
            <w:tcW w:w="1302" w:type="dxa"/>
          </w:tcPr>
          <w:p>
            <w:pPr>
              <w:pStyle w:val="TableParagraph"/>
              <w:spacing w:line="210" w:lineRule="exact"/>
              <w:ind w:left="102" w:right="94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Total</w:t>
            </w:r>
            <w:r>
              <w:rPr>
                <w:rFonts w:ascii="Georgia"/>
                <w:b/>
                <w:spacing w:val="20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Cost</w:t>
            </w:r>
          </w:p>
        </w:tc>
      </w:tr>
      <w:tr>
        <w:trPr>
          <w:trHeight w:val="476" w:hRule="atLeast"/>
        </w:trPr>
        <w:tc>
          <w:tcPr>
            <w:tcW w:w="1082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r>
              <w:rPr>
                <w:w w:val="120"/>
                <w:sz w:val="20"/>
              </w:rPr>
              <w:t>Fabricate</w:t>
            </w:r>
          </w:p>
          <w:p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Assemble</w:t>
            </w:r>
          </w:p>
        </w:tc>
        <w:tc>
          <w:tcPr>
            <w:tcW w:w="877" w:type="dxa"/>
            <w:tcBorders>
              <w:left w:val="double" w:sz="4" w:space="0" w:color="000000"/>
            </w:tcBorders>
          </w:tcPr>
          <w:p>
            <w:pPr>
              <w:pStyle w:val="TableParagraph"/>
              <w:spacing w:line="226" w:lineRule="exact"/>
              <w:ind w:left="22"/>
              <w:rPr>
                <w:sz w:val="20"/>
              </w:rPr>
            </w:pPr>
            <w:r>
              <w:rPr>
                <w:w w:val="106"/>
                <w:sz w:val="20"/>
              </w:rPr>
              <w:t>4</w:t>
            </w:r>
          </w:p>
          <w:p>
            <w:pPr>
              <w:pStyle w:val="TableParagraph"/>
              <w:spacing w:line="230" w:lineRule="exact"/>
              <w:ind w:left="22"/>
              <w:rPr>
                <w:sz w:val="20"/>
              </w:rPr>
            </w:pPr>
            <w:r>
              <w:rPr>
                <w:w w:val="106"/>
                <w:sz w:val="20"/>
              </w:rPr>
              <w:t>3</w:t>
            </w:r>
          </w:p>
        </w:tc>
        <w:tc>
          <w:tcPr>
            <w:tcW w:w="1929" w:type="dxa"/>
          </w:tcPr>
          <w:p>
            <w:pPr>
              <w:pStyle w:val="TableParagraph"/>
              <w:spacing w:line="226" w:lineRule="exact"/>
              <w:ind w:left="8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  <w:p>
            <w:pPr>
              <w:pStyle w:val="TableParagraph"/>
              <w:spacing w:line="230" w:lineRule="exact"/>
              <w:ind w:left="8"/>
              <w:rPr>
                <w:sz w:val="20"/>
              </w:rPr>
            </w:pPr>
            <w:r>
              <w:rPr>
                <w:w w:val="106"/>
                <w:sz w:val="20"/>
              </w:rPr>
              <w:t>2</w:t>
            </w:r>
          </w:p>
        </w:tc>
        <w:tc>
          <w:tcPr>
            <w:tcW w:w="1302" w:type="dxa"/>
          </w:tcPr>
          <w:p>
            <w:pPr>
              <w:pStyle w:val="TableParagraph"/>
              <w:spacing w:line="226" w:lineRule="exact"/>
              <w:ind w:left="102" w:right="94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216</w:t>
            </w:r>
          </w:p>
          <w:p>
            <w:pPr>
              <w:pStyle w:val="TableParagraph"/>
              <w:spacing w:line="230" w:lineRule="exact"/>
              <w:ind w:left="102" w:right="94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162</w:t>
            </w:r>
          </w:p>
        </w:tc>
      </w:tr>
      <w:tr>
        <w:trPr>
          <w:trHeight w:val="237" w:hRule="atLeast"/>
        </w:trPr>
        <w:tc>
          <w:tcPr>
            <w:tcW w:w="3888" w:type="dxa"/>
            <w:gridSpan w:val="3"/>
          </w:tcPr>
          <w:p>
            <w:pPr>
              <w:pStyle w:val="TableParagraph"/>
              <w:spacing w:line="210" w:lineRule="exact"/>
              <w:ind w:left="639"/>
              <w:jc w:val="left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Total</w:t>
            </w:r>
            <w:r>
              <w:rPr>
                <w:rFonts w:ascii="Georgia"/>
                <w:b/>
                <w:spacing w:val="-2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Manufacturing</w:t>
            </w:r>
            <w:r>
              <w:rPr>
                <w:rFonts w:ascii="Georgia"/>
                <w:b/>
                <w:spacing w:val="-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Cost</w:t>
            </w:r>
          </w:p>
        </w:tc>
        <w:tc>
          <w:tcPr>
            <w:tcW w:w="1302" w:type="dxa"/>
          </w:tcPr>
          <w:p>
            <w:pPr>
              <w:pStyle w:val="TableParagraph"/>
              <w:spacing w:line="217" w:lineRule="exact"/>
              <w:ind w:left="102" w:right="94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378</w:t>
            </w: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spacing w:before="50"/>
        <w:ind w:left="2936" w:right="0" w:firstLine="0"/>
        <w:jc w:val="left"/>
        <w:rPr>
          <w:sz w:val="20"/>
        </w:rPr>
      </w:pPr>
      <w:r>
        <w:rPr>
          <w:rFonts w:ascii="Georgia"/>
          <w:b/>
          <w:w w:val="105"/>
          <w:sz w:val="20"/>
        </w:rPr>
        <w:t>Table </w:t>
      </w:r>
      <w:r>
        <w:rPr>
          <w:rFonts w:ascii="Georgia"/>
          <w:b/>
          <w:spacing w:val="1"/>
          <w:w w:val="105"/>
          <w:sz w:val="20"/>
        </w:rPr>
        <w:t> </w:t>
      </w:r>
      <w:r>
        <w:rPr>
          <w:rFonts w:ascii="Georgia"/>
          <w:b/>
          <w:w w:val="105"/>
          <w:sz w:val="20"/>
        </w:rPr>
        <w:t>9: </w:t>
      </w:r>
      <w:r>
        <w:rPr>
          <w:rFonts w:ascii="Georgia"/>
          <w:b/>
          <w:spacing w:val="39"/>
          <w:w w:val="105"/>
          <w:sz w:val="20"/>
        </w:rPr>
        <w:t> </w:t>
      </w:r>
      <w:r>
        <w:rPr>
          <w:w w:val="105"/>
          <w:sz w:val="20"/>
        </w:rPr>
        <w:t>Manufacturing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Cost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Estimation.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2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5"/>
        <w:gridCol w:w="900"/>
      </w:tblGrid>
      <w:tr>
        <w:trPr>
          <w:trHeight w:val="490" w:hRule="atLeast"/>
        </w:trPr>
        <w:tc>
          <w:tcPr>
            <w:tcW w:w="3315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226" w:lineRule="exact"/>
              <w:jc w:val="left"/>
              <w:rPr>
                <w:sz w:val="20"/>
              </w:rPr>
            </w:pPr>
            <w:bookmarkStart w:name="_bookmark36" w:id="86"/>
            <w:bookmarkEnd w:id="86"/>
            <w:r>
              <w:rPr/>
            </w:r>
            <w:r>
              <w:rPr>
                <w:spacing w:val="-1"/>
                <w:w w:val="115"/>
                <w:sz w:val="20"/>
              </w:rPr>
              <w:t>Development</w:t>
            </w:r>
            <w:r>
              <w:rPr>
                <w:spacing w:val="-1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Cost</w:t>
            </w:r>
          </w:p>
          <w:p>
            <w:pPr>
              <w:pStyle w:val="TableParagraph"/>
              <w:spacing w:line="244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Estimated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Units Sold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Over 5 Years</w:t>
            </w:r>
          </w:p>
        </w:tc>
        <w:tc>
          <w:tcPr>
            <w:tcW w:w="90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226" w:lineRule="exact"/>
              <w:ind w:left="93" w:right="86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17,280</w:t>
            </w:r>
          </w:p>
          <w:p>
            <w:pPr>
              <w:pStyle w:val="TableParagraph"/>
              <w:spacing w:line="244" w:lineRule="exact"/>
              <w:ind w:left="93" w:right="85"/>
              <w:rPr>
                <w:sz w:val="20"/>
              </w:rPr>
            </w:pPr>
            <w:r>
              <w:rPr>
                <w:w w:val="105"/>
                <w:sz w:val="20"/>
              </w:rPr>
              <w:t>100</w:t>
            </w:r>
          </w:p>
        </w:tc>
      </w:tr>
      <w:tr>
        <w:trPr>
          <w:trHeight w:val="729" w:hRule="atLeast"/>
        </w:trPr>
        <w:tc>
          <w:tcPr>
            <w:tcW w:w="3315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204" w:lineRule="auto" w:before="10"/>
              <w:ind w:right="751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Development Cost Per Unit</w:t>
            </w:r>
            <w:r>
              <w:rPr>
                <w:spacing w:val="-5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Part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Cost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Unit</w:t>
            </w:r>
          </w:p>
          <w:p>
            <w:pPr>
              <w:pStyle w:val="TableParagraph"/>
              <w:spacing w:line="223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Manufacturing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Cost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Per</w:t>
            </w:r>
            <w:r>
              <w:rPr>
                <w:spacing w:val="10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Unit</w:t>
            </w:r>
          </w:p>
        </w:tc>
        <w:tc>
          <w:tcPr>
            <w:tcW w:w="900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240" w:lineRule="exact"/>
              <w:ind w:left="93" w:right="85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173</w:t>
            </w:r>
          </w:p>
          <w:p>
            <w:pPr>
              <w:pStyle w:val="TableParagraph"/>
              <w:spacing w:line="239" w:lineRule="exact"/>
              <w:ind w:left="93" w:right="86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30,918</w:t>
            </w:r>
          </w:p>
          <w:p>
            <w:pPr>
              <w:pStyle w:val="TableParagraph"/>
              <w:spacing w:line="230" w:lineRule="exact"/>
              <w:ind w:left="93" w:right="85"/>
              <w:rPr>
                <w:sz w:val="20"/>
              </w:rPr>
            </w:pPr>
            <w:r>
              <w:rPr>
                <w:rFonts w:ascii="Georgia"/>
                <w:sz w:val="20"/>
              </w:rPr>
              <w:t>$</w:t>
            </w:r>
            <w:r>
              <w:rPr>
                <w:sz w:val="20"/>
              </w:rPr>
              <w:t>378</w:t>
            </w:r>
          </w:p>
        </w:tc>
      </w:tr>
      <w:tr>
        <w:trPr>
          <w:trHeight w:val="250" w:hRule="atLeast"/>
        </w:trPr>
        <w:tc>
          <w:tcPr>
            <w:tcW w:w="3315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210" w:lineRule="exact"/>
              <w:jc w:val="left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Total</w:t>
            </w:r>
            <w:r>
              <w:rPr>
                <w:rFonts w:ascii="Georgia"/>
                <w:b/>
                <w:spacing w:val="20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2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Per</w:t>
            </w:r>
            <w:r>
              <w:rPr>
                <w:rFonts w:ascii="Georgia"/>
                <w:b/>
                <w:spacing w:val="21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Unit</w:t>
            </w:r>
          </w:p>
        </w:tc>
        <w:tc>
          <w:tcPr>
            <w:tcW w:w="90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231" w:lineRule="exact"/>
              <w:jc w:val="left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31,469</w:t>
            </w:r>
          </w:p>
        </w:tc>
      </w:tr>
      <w:tr>
        <w:trPr>
          <w:trHeight w:val="490" w:hRule="atLeast"/>
        </w:trPr>
        <w:tc>
          <w:tcPr>
            <w:tcW w:w="3315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240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Expected</w:t>
            </w:r>
            <w:r>
              <w:rPr>
                <w:spacing w:val="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Profit</w:t>
            </w:r>
          </w:p>
          <w:p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Overhead</w:t>
            </w:r>
          </w:p>
        </w:tc>
        <w:tc>
          <w:tcPr>
            <w:tcW w:w="900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240" w:lineRule="exact"/>
              <w:ind w:left="26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20%</w:t>
            </w:r>
          </w:p>
          <w:p>
            <w:pPr>
              <w:pStyle w:val="TableParagraph"/>
              <w:spacing w:line="230" w:lineRule="exact"/>
              <w:ind w:left="26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10%</w:t>
            </w:r>
          </w:p>
        </w:tc>
      </w:tr>
      <w:tr>
        <w:trPr>
          <w:trHeight w:val="237" w:hRule="atLeast"/>
        </w:trPr>
        <w:tc>
          <w:tcPr>
            <w:tcW w:w="3315" w:type="dxa"/>
          </w:tcPr>
          <w:p>
            <w:pPr>
              <w:pStyle w:val="TableParagraph"/>
              <w:spacing w:line="210" w:lineRule="exact"/>
              <w:jc w:val="left"/>
              <w:rPr>
                <w:rFonts w:ascii="Georgia"/>
                <w:b/>
                <w:sz w:val="20"/>
              </w:rPr>
            </w:pPr>
            <w:r>
              <w:rPr>
                <w:rFonts w:ascii="Georgia"/>
                <w:b/>
                <w:sz w:val="20"/>
              </w:rPr>
              <w:t>Unit</w:t>
            </w:r>
            <w:r>
              <w:rPr>
                <w:rFonts w:ascii="Georgia"/>
                <w:b/>
                <w:spacing w:val="5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Selling</w:t>
            </w:r>
            <w:r>
              <w:rPr>
                <w:rFonts w:ascii="Georgia"/>
                <w:b/>
                <w:spacing w:val="6"/>
                <w:sz w:val="20"/>
              </w:rPr>
              <w:t> </w:t>
            </w:r>
            <w:r>
              <w:rPr>
                <w:rFonts w:ascii="Georgia"/>
                <w:b/>
                <w:sz w:val="20"/>
              </w:rPr>
              <w:t>Price</w:t>
            </w:r>
          </w:p>
        </w:tc>
        <w:tc>
          <w:tcPr>
            <w:tcW w:w="900" w:type="dxa"/>
          </w:tcPr>
          <w:p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rFonts w:ascii="Georgia"/>
                <w:w w:val="105"/>
                <w:sz w:val="20"/>
              </w:rPr>
              <w:t>$</w:t>
            </w:r>
            <w:r>
              <w:rPr>
                <w:w w:val="105"/>
                <w:sz w:val="20"/>
              </w:rPr>
              <w:t>40,910</w:t>
            </w:r>
          </w:p>
        </w:tc>
      </w:tr>
    </w:tbl>
    <w:p>
      <w:pPr>
        <w:pStyle w:val="BodyText"/>
        <w:spacing w:before="4"/>
        <w:rPr>
          <w:sz w:val="8"/>
        </w:rPr>
      </w:pPr>
    </w:p>
    <w:p>
      <w:pPr>
        <w:spacing w:before="50"/>
        <w:ind w:left="2853" w:right="0" w:firstLine="0"/>
        <w:jc w:val="left"/>
        <w:rPr>
          <w:sz w:val="20"/>
        </w:rPr>
      </w:pPr>
      <w:r>
        <w:rPr>
          <w:rFonts w:ascii="Georgia"/>
          <w:b/>
          <w:w w:val="105"/>
          <w:sz w:val="20"/>
        </w:rPr>
        <w:t>Table</w:t>
      </w:r>
      <w:r>
        <w:rPr>
          <w:rFonts w:ascii="Georgia"/>
          <w:b/>
          <w:spacing w:val="34"/>
          <w:w w:val="105"/>
          <w:sz w:val="20"/>
        </w:rPr>
        <w:t> </w:t>
      </w:r>
      <w:r>
        <w:rPr>
          <w:rFonts w:ascii="Georgia"/>
          <w:b/>
          <w:w w:val="105"/>
          <w:sz w:val="20"/>
        </w:rPr>
        <w:t>10:</w:t>
      </w:r>
      <w:r>
        <w:rPr>
          <w:rFonts w:ascii="Georgia"/>
          <w:b/>
          <w:spacing w:val="12"/>
          <w:w w:val="105"/>
          <w:sz w:val="20"/>
        </w:rPr>
        <w:t> </w:t>
      </w:r>
      <w:r>
        <w:rPr>
          <w:w w:val="105"/>
          <w:sz w:val="20"/>
        </w:rPr>
        <w:t>Suggested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Selling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Price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Analysis.</w:t>
      </w:r>
    </w:p>
    <w:p>
      <w:pPr>
        <w:spacing w:after="0"/>
        <w:jc w:val="left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48" w:after="0"/>
        <w:ind w:left="604" w:right="0" w:hanging="485"/>
        <w:jc w:val="left"/>
      </w:pPr>
      <w:bookmarkStart w:name="Conclusion" w:id="87"/>
      <w:bookmarkEnd w:id="87"/>
      <w:r>
        <w:rPr>
          <w:b w:val="0"/>
        </w:rPr>
      </w:r>
      <w:bookmarkStart w:name="_bookmark37" w:id="88"/>
      <w:bookmarkEnd w:id="88"/>
      <w:r>
        <w:rPr>
          <w:b w:val="0"/>
        </w:rPr>
      </w:r>
      <w:bookmarkStart w:name="_bookmark37" w:id="89"/>
      <w:bookmarkEnd w:id="89"/>
      <w:r>
        <w:rPr/>
        <w:t>Conclusion</w:t>
      </w:r>
    </w:p>
    <w:p>
      <w:pPr>
        <w:pStyle w:val="BodyText"/>
        <w:spacing w:before="5"/>
        <w:rPr>
          <w:rFonts w:ascii="Georgia"/>
          <w:b/>
          <w:sz w:val="29"/>
        </w:rPr>
      </w:pP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Coming into this project, our team knew that it would be a serious challenge due to the ambitious</w:t>
      </w:r>
      <w:r>
        <w:rPr>
          <w:spacing w:val="-57"/>
          <w:w w:val="115"/>
        </w:rPr>
        <w:t> </w:t>
      </w:r>
      <w:r>
        <w:rPr>
          <w:w w:val="115"/>
        </w:rPr>
        <w:t>and</w:t>
      </w:r>
      <w:r>
        <w:rPr>
          <w:spacing w:val="-5"/>
          <w:w w:val="115"/>
        </w:rPr>
        <w:t> </w:t>
      </w:r>
      <w:r>
        <w:rPr>
          <w:w w:val="115"/>
        </w:rPr>
        <w:t>open-ended</w:t>
      </w:r>
      <w:r>
        <w:rPr>
          <w:spacing w:val="-5"/>
          <w:w w:val="115"/>
        </w:rPr>
        <w:t> </w:t>
      </w:r>
      <w:r>
        <w:rPr>
          <w:w w:val="115"/>
        </w:rPr>
        <w:t>nature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problem.</w:t>
      </w:r>
      <w:r>
        <w:rPr>
          <w:spacing w:val="17"/>
          <w:w w:val="115"/>
        </w:rPr>
        <w:t> </w:t>
      </w:r>
      <w:r>
        <w:rPr>
          <w:w w:val="115"/>
        </w:rPr>
        <w:t>We</w:t>
      </w:r>
      <w:r>
        <w:rPr>
          <w:spacing w:val="-5"/>
          <w:w w:val="115"/>
        </w:rPr>
        <w:t> </w:t>
      </w:r>
      <w:r>
        <w:rPr>
          <w:w w:val="115"/>
        </w:rPr>
        <w:t>recognized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task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a</w:t>
      </w:r>
      <w:r>
        <w:rPr>
          <w:spacing w:val="-5"/>
          <w:w w:val="115"/>
        </w:rPr>
        <w:t> </w:t>
      </w:r>
      <w:r>
        <w:rPr>
          <w:w w:val="115"/>
        </w:rPr>
        <w:t>fully</w:t>
      </w:r>
      <w:r>
        <w:rPr>
          <w:spacing w:val="-5"/>
          <w:w w:val="115"/>
        </w:rPr>
        <w:t> </w:t>
      </w:r>
      <w:r>
        <w:rPr>
          <w:w w:val="115"/>
        </w:rPr>
        <w:t>autonomous</w:t>
      </w:r>
      <w:r>
        <w:rPr>
          <w:spacing w:val="-5"/>
          <w:w w:val="115"/>
        </w:rPr>
        <w:t> </w:t>
      </w:r>
      <w:r>
        <w:rPr>
          <w:w w:val="115"/>
        </w:rPr>
        <w:t>vehicle</w:t>
      </w:r>
      <w:r>
        <w:rPr>
          <w:spacing w:val="-5"/>
          <w:w w:val="115"/>
        </w:rPr>
        <w:t> </w:t>
      </w:r>
      <w:r>
        <w:rPr>
          <w:w w:val="115"/>
        </w:rPr>
        <w:t>is</w:t>
      </w:r>
      <w:r>
        <w:rPr>
          <w:spacing w:val="-5"/>
          <w:w w:val="115"/>
        </w:rPr>
        <w:t> </w:t>
      </w:r>
      <w:r>
        <w:rPr>
          <w:w w:val="115"/>
        </w:rPr>
        <w:t>particularly</w:t>
      </w:r>
      <w:r>
        <w:rPr>
          <w:spacing w:val="-57"/>
          <w:w w:val="115"/>
        </w:rPr>
        <w:t> </w:t>
      </w:r>
      <w:r>
        <w:rPr>
          <w:w w:val="115"/>
        </w:rPr>
        <w:t>difficult especially in a river environment where there can be so many uncontrolled factors affecting the</w:t>
      </w:r>
      <w:r>
        <w:rPr>
          <w:spacing w:val="1"/>
          <w:w w:val="115"/>
        </w:rPr>
        <w:t> </w:t>
      </w:r>
      <w:r>
        <w:rPr>
          <w:w w:val="110"/>
        </w:rPr>
        <w:t>vehicle’s</w:t>
      </w:r>
      <w:r>
        <w:rPr>
          <w:spacing w:val="-9"/>
          <w:w w:val="110"/>
        </w:rPr>
        <w:t> </w:t>
      </w:r>
      <w:r>
        <w:rPr>
          <w:w w:val="110"/>
        </w:rPr>
        <w:t>operation.</w:t>
      </w:r>
      <w:r>
        <w:rPr>
          <w:spacing w:val="29"/>
          <w:w w:val="110"/>
        </w:rPr>
        <w:t> </w:t>
      </w: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believe</w:t>
      </w:r>
      <w:r>
        <w:rPr>
          <w:spacing w:val="-9"/>
          <w:w w:val="110"/>
        </w:rPr>
        <w:t> </w:t>
      </w: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did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best</w:t>
      </w:r>
      <w:r>
        <w:rPr>
          <w:spacing w:val="-9"/>
          <w:w w:val="110"/>
        </w:rPr>
        <w:t> </w:t>
      </w:r>
      <w:r>
        <w:rPr>
          <w:w w:val="110"/>
        </w:rPr>
        <w:t>we</w:t>
      </w:r>
      <w:r>
        <w:rPr>
          <w:spacing w:val="-9"/>
          <w:w w:val="110"/>
        </w:rPr>
        <w:t> </w:t>
      </w:r>
      <w:r>
        <w:rPr>
          <w:w w:val="110"/>
        </w:rPr>
        <w:t>could</w:t>
      </w:r>
      <w:r>
        <w:rPr>
          <w:spacing w:val="-8"/>
          <w:w w:val="110"/>
        </w:rPr>
        <w:t> </w:t>
      </w:r>
      <w:r>
        <w:rPr>
          <w:w w:val="110"/>
        </w:rPr>
        <w:t>planning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possibilities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our</w:t>
      </w:r>
      <w:r>
        <w:rPr>
          <w:spacing w:val="-9"/>
          <w:w w:val="110"/>
        </w:rPr>
        <w:t> </w:t>
      </w:r>
      <w:r>
        <w:rPr>
          <w:w w:val="110"/>
        </w:rPr>
        <w:t>project</w:t>
      </w:r>
      <w:r>
        <w:rPr>
          <w:spacing w:val="-8"/>
          <w:w w:val="110"/>
        </w:rPr>
        <w:t> </w:t>
      </w:r>
      <w:r>
        <w:rPr>
          <w:w w:val="110"/>
        </w:rPr>
        <w:t>during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55"/>
          <w:w w:val="110"/>
        </w:rPr>
        <w:t> </w:t>
      </w:r>
      <w:r>
        <w:rPr>
          <w:w w:val="115"/>
        </w:rPr>
        <w:t>Spring</w:t>
      </w:r>
      <w:r>
        <w:rPr>
          <w:spacing w:val="-5"/>
          <w:w w:val="115"/>
        </w:rPr>
        <w:t> </w:t>
      </w:r>
      <w:r>
        <w:rPr>
          <w:w w:val="115"/>
        </w:rPr>
        <w:t>2021</w:t>
      </w:r>
      <w:r>
        <w:rPr>
          <w:spacing w:val="-5"/>
          <w:w w:val="115"/>
        </w:rPr>
        <w:t> </w:t>
      </w:r>
      <w:r>
        <w:rPr>
          <w:w w:val="115"/>
        </w:rPr>
        <w:t>semester</w:t>
      </w:r>
      <w:r>
        <w:rPr>
          <w:spacing w:val="-5"/>
          <w:w w:val="115"/>
        </w:rPr>
        <w:t> </w:t>
      </w:r>
      <w:r>
        <w:rPr>
          <w:w w:val="115"/>
        </w:rPr>
        <w:t>but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scope</w:t>
      </w:r>
      <w:r>
        <w:rPr>
          <w:spacing w:val="-5"/>
          <w:w w:val="115"/>
        </w:rPr>
        <w:t> </w:t>
      </w:r>
      <w:r>
        <w:rPr>
          <w:w w:val="115"/>
        </w:rPr>
        <w:t>of</w:t>
      </w:r>
      <w:r>
        <w:rPr>
          <w:spacing w:val="-5"/>
          <w:w w:val="115"/>
        </w:rPr>
        <w:t> </w:t>
      </w:r>
      <w:r>
        <w:rPr>
          <w:w w:val="115"/>
        </w:rPr>
        <w:t>work</w:t>
      </w:r>
      <w:r>
        <w:rPr>
          <w:spacing w:val="-4"/>
          <w:w w:val="115"/>
        </w:rPr>
        <w:t> </w:t>
      </w:r>
      <w:r>
        <w:rPr>
          <w:w w:val="115"/>
        </w:rPr>
        <w:t>during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Fall</w:t>
      </w:r>
      <w:r>
        <w:rPr>
          <w:spacing w:val="-5"/>
          <w:w w:val="115"/>
        </w:rPr>
        <w:t> </w:t>
      </w:r>
      <w:r>
        <w:rPr>
          <w:w w:val="115"/>
        </w:rPr>
        <w:t>2021</w:t>
      </w:r>
      <w:r>
        <w:rPr>
          <w:spacing w:val="-4"/>
          <w:w w:val="115"/>
        </w:rPr>
        <w:t> </w:t>
      </w:r>
      <w:r>
        <w:rPr>
          <w:w w:val="115"/>
        </w:rPr>
        <w:t>semester</w:t>
      </w:r>
      <w:r>
        <w:rPr>
          <w:spacing w:val="-5"/>
          <w:w w:val="115"/>
        </w:rPr>
        <w:t> </w:t>
      </w:r>
      <w:r>
        <w:rPr>
          <w:w w:val="115"/>
        </w:rPr>
        <w:t>still</w:t>
      </w:r>
      <w:r>
        <w:rPr>
          <w:spacing w:val="-5"/>
          <w:w w:val="115"/>
        </w:rPr>
        <w:t> </w:t>
      </w:r>
      <w:r>
        <w:rPr>
          <w:w w:val="115"/>
        </w:rPr>
        <w:t>proved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4"/>
          <w:w w:val="115"/>
        </w:rPr>
        <w:t> </w:t>
      </w:r>
      <w:r>
        <w:rPr>
          <w:w w:val="115"/>
        </w:rPr>
        <w:t>be</w:t>
      </w:r>
      <w:r>
        <w:rPr>
          <w:spacing w:val="-5"/>
          <w:w w:val="115"/>
        </w:rPr>
        <w:t> </w:t>
      </w:r>
      <w:r>
        <w:rPr>
          <w:w w:val="115"/>
        </w:rPr>
        <w:t>an</w:t>
      </w:r>
      <w:r>
        <w:rPr>
          <w:spacing w:val="-5"/>
          <w:w w:val="115"/>
        </w:rPr>
        <w:t> </w:t>
      </w:r>
      <w:r>
        <w:rPr>
          <w:w w:val="115"/>
        </w:rPr>
        <w:t>undertaking.</w:t>
      </w:r>
      <w:r>
        <w:rPr>
          <w:spacing w:val="-57"/>
          <w:w w:val="115"/>
        </w:rPr>
        <w:t> </w:t>
      </w:r>
      <w:r>
        <w:rPr>
          <w:w w:val="115"/>
        </w:rPr>
        <w:t>We are content with the final product we were able to achieve despite not quite not making it quite to the</w:t>
      </w:r>
      <w:r>
        <w:rPr>
          <w:spacing w:val="1"/>
          <w:w w:val="115"/>
        </w:rPr>
        <w:t> </w:t>
      </w:r>
      <w:r>
        <w:rPr>
          <w:w w:val="115"/>
        </w:rPr>
        <w:t>lofty</w:t>
      </w:r>
      <w:r>
        <w:rPr>
          <w:spacing w:val="4"/>
          <w:w w:val="115"/>
        </w:rPr>
        <w:t> </w:t>
      </w:r>
      <w:r>
        <w:rPr>
          <w:w w:val="115"/>
        </w:rPr>
        <w:t>goal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autonomous</w:t>
      </w:r>
      <w:r>
        <w:rPr>
          <w:spacing w:val="4"/>
          <w:w w:val="115"/>
        </w:rPr>
        <w:t> </w:t>
      </w:r>
      <w:r>
        <w:rPr>
          <w:w w:val="115"/>
        </w:rPr>
        <w:t>navigation</w:t>
      </w:r>
      <w:r>
        <w:rPr>
          <w:spacing w:val="5"/>
          <w:w w:val="115"/>
        </w:rPr>
        <w:t> </w:t>
      </w:r>
      <w:r>
        <w:rPr>
          <w:w w:val="115"/>
        </w:rPr>
        <w:t>established</w:t>
      </w:r>
      <w:r>
        <w:rPr>
          <w:spacing w:val="5"/>
          <w:w w:val="115"/>
        </w:rPr>
        <w:t> </w:t>
      </w:r>
      <w:r>
        <w:rPr>
          <w:w w:val="115"/>
        </w:rPr>
        <w:t>during</w:t>
      </w:r>
      <w:r>
        <w:rPr>
          <w:spacing w:val="4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spring</w:t>
      </w:r>
      <w:r>
        <w:rPr>
          <w:spacing w:val="5"/>
          <w:w w:val="115"/>
        </w:rPr>
        <w:t> </w:t>
      </w:r>
      <w:r>
        <w:rPr>
          <w:w w:val="115"/>
        </w:rPr>
        <w:t>semester.</w:t>
      </w:r>
    </w:p>
    <w:p>
      <w:pPr>
        <w:pStyle w:val="BodyText"/>
        <w:spacing w:line="343" w:lineRule="auto"/>
        <w:ind w:left="120" w:right="1136" w:firstLine="797"/>
        <w:jc w:val="both"/>
      </w:pPr>
      <w:r>
        <w:rPr>
          <w:w w:val="115"/>
        </w:rPr>
        <w:t>Nearly</w:t>
      </w:r>
      <w:r>
        <w:rPr>
          <w:spacing w:val="-11"/>
          <w:w w:val="115"/>
        </w:rPr>
        <w:t> </w:t>
      </w:r>
      <w:r>
        <w:rPr>
          <w:w w:val="115"/>
        </w:rPr>
        <w:t>every</w:t>
      </w:r>
      <w:r>
        <w:rPr>
          <w:spacing w:val="-10"/>
          <w:w w:val="115"/>
        </w:rPr>
        <w:t> </w:t>
      </w:r>
      <w:r>
        <w:rPr>
          <w:w w:val="115"/>
        </w:rPr>
        <w:t>stage</w:t>
      </w:r>
      <w:r>
        <w:rPr>
          <w:spacing w:val="-10"/>
          <w:w w:val="115"/>
        </w:rPr>
        <w:t> </w:t>
      </w:r>
      <w:r>
        <w:rPr>
          <w:w w:val="115"/>
        </w:rPr>
        <w:t>of</w:t>
      </w:r>
      <w:r>
        <w:rPr>
          <w:spacing w:val="-11"/>
          <w:w w:val="115"/>
        </w:rPr>
        <w:t> </w:t>
      </w:r>
      <w:r>
        <w:rPr>
          <w:w w:val="115"/>
        </w:rPr>
        <w:t>the</w:t>
      </w:r>
      <w:r>
        <w:rPr>
          <w:spacing w:val="-10"/>
          <w:w w:val="115"/>
        </w:rPr>
        <w:t> </w:t>
      </w:r>
      <w:r>
        <w:rPr>
          <w:w w:val="115"/>
        </w:rPr>
        <w:t>project</w:t>
      </w:r>
      <w:r>
        <w:rPr>
          <w:spacing w:val="-10"/>
          <w:w w:val="115"/>
        </w:rPr>
        <w:t> </w:t>
      </w:r>
      <w:r>
        <w:rPr>
          <w:w w:val="115"/>
        </w:rPr>
        <w:t>ran</w:t>
      </w:r>
      <w:r>
        <w:rPr>
          <w:spacing w:val="-11"/>
          <w:w w:val="115"/>
        </w:rPr>
        <w:t> </w:t>
      </w:r>
      <w:r>
        <w:rPr>
          <w:w w:val="115"/>
        </w:rPr>
        <w:t>into</w:t>
      </w:r>
      <w:r>
        <w:rPr>
          <w:spacing w:val="-9"/>
          <w:w w:val="115"/>
        </w:rPr>
        <w:t> </w:t>
      </w:r>
      <w:r>
        <w:rPr>
          <w:w w:val="115"/>
        </w:rPr>
        <w:t>problems</w:t>
      </w:r>
      <w:r>
        <w:rPr>
          <w:spacing w:val="-10"/>
          <w:w w:val="115"/>
        </w:rPr>
        <w:t> </w:t>
      </w:r>
      <w:r>
        <w:rPr>
          <w:w w:val="115"/>
        </w:rPr>
        <w:t>and</w:t>
      </w:r>
      <w:r>
        <w:rPr>
          <w:spacing w:val="-11"/>
          <w:w w:val="115"/>
        </w:rPr>
        <w:t> </w:t>
      </w:r>
      <w:r>
        <w:rPr>
          <w:w w:val="115"/>
        </w:rPr>
        <w:t>involved</w:t>
      </w:r>
      <w:r>
        <w:rPr>
          <w:spacing w:val="-10"/>
          <w:w w:val="115"/>
        </w:rPr>
        <w:t> </w:t>
      </w:r>
      <w:r>
        <w:rPr>
          <w:w w:val="115"/>
        </w:rPr>
        <w:t>finding</w:t>
      </w:r>
      <w:r>
        <w:rPr>
          <w:spacing w:val="-10"/>
          <w:w w:val="115"/>
        </w:rPr>
        <w:t> </w:t>
      </w:r>
      <w:r>
        <w:rPr>
          <w:w w:val="115"/>
        </w:rPr>
        <w:t>a</w:t>
      </w:r>
      <w:r>
        <w:rPr>
          <w:spacing w:val="-10"/>
          <w:w w:val="115"/>
        </w:rPr>
        <w:t> </w:t>
      </w:r>
      <w:r>
        <w:rPr>
          <w:w w:val="115"/>
        </w:rPr>
        <w:t>creative</w:t>
      </w:r>
      <w:r>
        <w:rPr>
          <w:spacing w:val="-11"/>
          <w:w w:val="115"/>
        </w:rPr>
        <w:t> </w:t>
      </w:r>
      <w:r>
        <w:rPr>
          <w:w w:val="115"/>
        </w:rPr>
        <w:t>solution</w:t>
      </w:r>
      <w:r>
        <w:rPr>
          <w:spacing w:val="-10"/>
          <w:w w:val="115"/>
        </w:rPr>
        <w:t> </w:t>
      </w:r>
      <w:r>
        <w:rPr>
          <w:w w:val="115"/>
        </w:rPr>
        <w:t>to</w:t>
      </w:r>
      <w:r>
        <w:rPr>
          <w:spacing w:val="-10"/>
          <w:w w:val="115"/>
        </w:rPr>
        <w:t> </w:t>
      </w:r>
      <w:r>
        <w:rPr>
          <w:w w:val="115"/>
        </w:rPr>
        <w:t>work</w:t>
      </w:r>
      <w:r>
        <w:rPr>
          <w:spacing w:val="-58"/>
          <w:w w:val="115"/>
        </w:rPr>
        <w:t> </w:t>
      </w:r>
      <w:r>
        <w:rPr>
          <w:w w:val="115"/>
        </w:rPr>
        <w:t>through or around the issues which emerged.</w:t>
      </w:r>
      <w:r>
        <w:rPr>
          <w:spacing w:val="1"/>
          <w:w w:val="115"/>
        </w:rPr>
        <w:t> </w:t>
      </w:r>
      <w:r>
        <w:rPr>
          <w:w w:val="115"/>
        </w:rPr>
        <w:t>Many of these were created from having to interface with</w:t>
      </w:r>
      <w:r>
        <w:rPr>
          <w:spacing w:val="1"/>
          <w:w w:val="115"/>
        </w:rPr>
        <w:t> </w:t>
      </w:r>
      <w:r>
        <w:rPr>
          <w:w w:val="115"/>
        </w:rPr>
        <w:t>existing project hardware which was old, unsupported, or faulty. A few examples of this include: Previous</w:t>
      </w:r>
      <w:r>
        <w:rPr>
          <w:spacing w:val="1"/>
          <w:w w:val="115"/>
        </w:rPr>
        <w:t> </w:t>
      </w:r>
      <w:r>
        <w:rPr>
          <w:w w:val="115"/>
        </w:rPr>
        <w:t>Jetson power converter no longer working, USB cable potting issues, and hardware issues with IMU and</w:t>
      </w:r>
      <w:r>
        <w:rPr>
          <w:spacing w:val="1"/>
          <w:w w:val="115"/>
        </w:rPr>
        <w:t> </w:t>
      </w:r>
      <w:r>
        <w:rPr>
          <w:w w:val="110"/>
        </w:rPr>
        <w:t>GPS. Furthermore, working with many different pieces of software was difficult as different version of software</w:t>
      </w:r>
      <w:r>
        <w:rPr>
          <w:spacing w:val="-56"/>
          <w:w w:val="110"/>
        </w:rPr>
        <w:t> </w:t>
      </w:r>
      <w:r>
        <w:rPr>
          <w:w w:val="115"/>
        </w:rPr>
        <w:t>were necessary. These issues did not allow us to implement GPU accelerated object detection on the Jetson</w:t>
      </w:r>
      <w:r>
        <w:rPr>
          <w:spacing w:val="-57"/>
          <w:w w:val="115"/>
        </w:rPr>
        <w:t> </w:t>
      </w:r>
      <w:r>
        <w:rPr>
          <w:w w:val="115"/>
        </w:rPr>
        <w:t>and</w:t>
      </w:r>
      <w:r>
        <w:rPr>
          <w:spacing w:val="5"/>
          <w:w w:val="115"/>
        </w:rPr>
        <w:t> </w:t>
      </w:r>
      <w:r>
        <w:rPr>
          <w:w w:val="115"/>
        </w:rPr>
        <w:t>caused</w:t>
      </w:r>
      <w:r>
        <w:rPr>
          <w:spacing w:val="5"/>
          <w:w w:val="115"/>
        </w:rPr>
        <w:t> </w:t>
      </w:r>
      <w:r>
        <w:rPr>
          <w:w w:val="115"/>
        </w:rPr>
        <w:t>issues</w:t>
      </w:r>
      <w:r>
        <w:rPr>
          <w:spacing w:val="5"/>
          <w:w w:val="115"/>
        </w:rPr>
        <w:t> </w:t>
      </w:r>
      <w:r>
        <w:rPr>
          <w:w w:val="115"/>
        </w:rPr>
        <w:t>with</w:t>
      </w:r>
      <w:r>
        <w:rPr>
          <w:spacing w:val="6"/>
          <w:w w:val="115"/>
        </w:rPr>
        <w:t> </w:t>
      </w:r>
      <w:r>
        <w:rPr>
          <w:w w:val="115"/>
        </w:rPr>
        <w:t>compatibility</w:t>
      </w:r>
      <w:r>
        <w:rPr>
          <w:spacing w:val="5"/>
          <w:w w:val="115"/>
        </w:rPr>
        <w:t> </w:t>
      </w:r>
      <w:r>
        <w:rPr>
          <w:w w:val="115"/>
        </w:rPr>
        <w:t>of</w:t>
      </w:r>
      <w:r>
        <w:rPr>
          <w:spacing w:val="5"/>
          <w:w w:val="115"/>
        </w:rPr>
        <w:t> </w:t>
      </w:r>
      <w:r>
        <w:rPr>
          <w:w w:val="115"/>
        </w:rPr>
        <w:t>motor</w:t>
      </w:r>
      <w:r>
        <w:rPr>
          <w:spacing w:val="5"/>
          <w:w w:val="115"/>
        </w:rPr>
        <w:t> </w:t>
      </w:r>
      <w:r>
        <w:rPr>
          <w:w w:val="115"/>
        </w:rPr>
        <w:t>control</w:t>
      </w:r>
      <w:r>
        <w:rPr>
          <w:spacing w:val="6"/>
          <w:w w:val="115"/>
        </w:rPr>
        <w:t> </w:t>
      </w:r>
      <w:r>
        <w:rPr>
          <w:w w:val="115"/>
        </w:rPr>
        <w:t>packages</w:t>
      </w:r>
      <w:r>
        <w:rPr>
          <w:spacing w:val="5"/>
          <w:w w:val="115"/>
        </w:rPr>
        <w:t> </w:t>
      </w:r>
      <w:r>
        <w:rPr>
          <w:w w:val="115"/>
        </w:rPr>
        <w:t>on</w:t>
      </w:r>
      <w:r>
        <w:rPr>
          <w:spacing w:val="5"/>
          <w:w w:val="115"/>
        </w:rPr>
        <w:t> </w:t>
      </w:r>
      <w:r>
        <w:rPr>
          <w:w w:val="115"/>
        </w:rPr>
        <w:t>the</w:t>
      </w:r>
      <w:r>
        <w:rPr>
          <w:spacing w:val="5"/>
          <w:w w:val="115"/>
        </w:rPr>
        <w:t> </w:t>
      </w:r>
      <w:r>
        <w:rPr>
          <w:w w:val="115"/>
        </w:rPr>
        <w:t>FitPC.</w:t>
      </w:r>
    </w:p>
    <w:p>
      <w:pPr>
        <w:pStyle w:val="BodyText"/>
        <w:spacing w:line="343" w:lineRule="auto"/>
        <w:ind w:left="120" w:right="1137" w:firstLine="797"/>
        <w:jc w:val="both"/>
      </w:pP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Perception</w:t>
      </w:r>
      <w:r>
        <w:rPr>
          <w:spacing w:val="-3"/>
          <w:w w:val="115"/>
        </w:rPr>
        <w:t> </w:t>
      </w:r>
      <w:r>
        <w:rPr>
          <w:w w:val="115"/>
        </w:rPr>
        <w:t>Architecture</w:t>
      </w:r>
      <w:r>
        <w:rPr>
          <w:spacing w:val="-4"/>
          <w:w w:val="115"/>
        </w:rPr>
        <w:t> </w:t>
      </w:r>
      <w:r>
        <w:rPr>
          <w:w w:val="115"/>
        </w:rPr>
        <w:t>developed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this</w:t>
      </w:r>
      <w:r>
        <w:rPr>
          <w:spacing w:val="-3"/>
          <w:w w:val="115"/>
        </w:rPr>
        <w:t> </w:t>
      </w:r>
      <w:r>
        <w:rPr>
          <w:w w:val="115"/>
        </w:rPr>
        <w:t>project</w:t>
      </w:r>
      <w:r>
        <w:rPr>
          <w:spacing w:val="-3"/>
          <w:w w:val="115"/>
        </w:rPr>
        <w:t> </w:t>
      </w:r>
      <w:r>
        <w:rPr>
          <w:w w:val="115"/>
        </w:rPr>
        <w:t>showed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underwater</w:t>
      </w:r>
      <w:r>
        <w:rPr>
          <w:spacing w:val="-4"/>
          <w:w w:val="115"/>
        </w:rPr>
        <w:t> </w:t>
      </w:r>
      <w:r>
        <w:rPr>
          <w:w w:val="115"/>
        </w:rPr>
        <w:t>plastic</w:t>
      </w:r>
      <w:r>
        <w:rPr>
          <w:spacing w:val="-3"/>
          <w:w w:val="115"/>
        </w:rPr>
        <w:t> </w:t>
      </w:r>
      <w:r>
        <w:rPr>
          <w:w w:val="115"/>
        </w:rPr>
        <w:t>detection</w:t>
      </w:r>
      <w:r>
        <w:rPr>
          <w:spacing w:val="-3"/>
          <w:w w:val="115"/>
        </w:rPr>
        <w:t> </w:t>
      </w:r>
      <w:r>
        <w:rPr>
          <w:w w:val="115"/>
        </w:rPr>
        <w:t>and</w:t>
      </w:r>
      <w:r>
        <w:rPr>
          <w:spacing w:val="-57"/>
          <w:w w:val="115"/>
        </w:rPr>
        <w:t> </w:t>
      </w:r>
      <w:r>
        <w:rPr>
          <w:w w:val="115"/>
        </w:rPr>
        <w:t>localization</w:t>
      </w:r>
      <w:r>
        <w:rPr>
          <w:spacing w:val="-4"/>
          <w:w w:val="115"/>
        </w:rPr>
        <w:t> </w:t>
      </w:r>
      <w:r>
        <w:rPr>
          <w:w w:val="115"/>
        </w:rPr>
        <w:t>is</w:t>
      </w:r>
      <w:r>
        <w:rPr>
          <w:spacing w:val="-4"/>
          <w:w w:val="115"/>
        </w:rPr>
        <w:t> </w:t>
      </w:r>
      <w:r>
        <w:rPr>
          <w:w w:val="115"/>
        </w:rPr>
        <w:t>a</w:t>
      </w:r>
      <w:r>
        <w:rPr>
          <w:spacing w:val="-3"/>
          <w:w w:val="115"/>
        </w:rPr>
        <w:t> </w:t>
      </w:r>
      <w:r>
        <w:rPr>
          <w:w w:val="115"/>
        </w:rPr>
        <w:t>feasible</w:t>
      </w:r>
      <w:r>
        <w:rPr>
          <w:spacing w:val="-4"/>
          <w:w w:val="115"/>
        </w:rPr>
        <w:t> </w:t>
      </w:r>
      <w:r>
        <w:rPr>
          <w:w w:val="115"/>
        </w:rPr>
        <w:t>task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developing</w:t>
      </w:r>
      <w:r>
        <w:rPr>
          <w:spacing w:val="-3"/>
          <w:w w:val="115"/>
        </w:rPr>
        <w:t> </w:t>
      </w:r>
      <w:r>
        <w:rPr>
          <w:w w:val="115"/>
        </w:rPr>
        <w:t>a</w:t>
      </w:r>
      <w:r>
        <w:rPr>
          <w:spacing w:val="-4"/>
          <w:w w:val="115"/>
        </w:rPr>
        <w:t> </w:t>
      </w:r>
      <w:r>
        <w:rPr>
          <w:w w:val="115"/>
        </w:rPr>
        <w:t>full</w:t>
      </w:r>
      <w:r>
        <w:rPr>
          <w:spacing w:val="-3"/>
          <w:w w:val="115"/>
        </w:rPr>
        <w:t> </w:t>
      </w:r>
      <w:r>
        <w:rPr>
          <w:w w:val="115"/>
        </w:rPr>
        <w:t>solution</w:t>
      </w:r>
      <w:r>
        <w:rPr>
          <w:spacing w:val="-4"/>
          <w:w w:val="115"/>
        </w:rPr>
        <w:t> </w:t>
      </w:r>
      <w:r>
        <w:rPr>
          <w:w w:val="115"/>
        </w:rPr>
        <w:t>for</w:t>
      </w:r>
      <w:r>
        <w:rPr>
          <w:spacing w:val="-3"/>
          <w:w w:val="115"/>
        </w:rPr>
        <w:t> </w:t>
      </w:r>
      <w:r>
        <w:rPr>
          <w:w w:val="115"/>
        </w:rPr>
        <w:t>plastic</w:t>
      </w:r>
      <w:r>
        <w:rPr>
          <w:spacing w:val="-4"/>
          <w:w w:val="115"/>
        </w:rPr>
        <w:t> </w:t>
      </w:r>
      <w:r>
        <w:rPr>
          <w:w w:val="115"/>
        </w:rPr>
        <w:t>removal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4"/>
          <w:w w:val="115"/>
        </w:rPr>
        <w:t> </w:t>
      </w:r>
      <w:r>
        <w:rPr>
          <w:w w:val="115"/>
        </w:rPr>
        <w:t>water</w:t>
      </w:r>
      <w:r>
        <w:rPr>
          <w:spacing w:val="-3"/>
          <w:w w:val="115"/>
        </w:rPr>
        <w:t> </w:t>
      </w:r>
      <w:r>
        <w:rPr>
          <w:w w:val="115"/>
        </w:rPr>
        <w:t>environments.</w:t>
      </w:r>
      <w:r>
        <w:rPr>
          <w:spacing w:val="18"/>
          <w:w w:val="115"/>
        </w:rPr>
        <w:t> </w:t>
      </w:r>
      <w:r>
        <w:rPr>
          <w:w w:val="115"/>
        </w:rPr>
        <w:t>While</w:t>
      </w:r>
      <w:r>
        <w:rPr>
          <w:spacing w:val="-57"/>
          <w:w w:val="115"/>
        </w:rPr>
        <w:t> </w:t>
      </w:r>
      <w:r>
        <w:rPr>
          <w:w w:val="115"/>
        </w:rPr>
        <w:t>several</w:t>
      </w:r>
      <w:r>
        <w:rPr>
          <w:spacing w:val="-3"/>
          <w:w w:val="115"/>
        </w:rPr>
        <w:t> </w:t>
      </w:r>
      <w:r>
        <w:rPr>
          <w:w w:val="115"/>
        </w:rPr>
        <w:t>improvements</w:t>
      </w:r>
      <w:r>
        <w:rPr>
          <w:spacing w:val="-3"/>
          <w:w w:val="115"/>
        </w:rPr>
        <w:t> </w:t>
      </w:r>
      <w:r>
        <w:rPr>
          <w:w w:val="115"/>
        </w:rPr>
        <w:t>detailed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this</w:t>
      </w:r>
      <w:r>
        <w:rPr>
          <w:spacing w:val="-2"/>
          <w:w w:val="115"/>
        </w:rPr>
        <w:t> </w:t>
      </w:r>
      <w:r>
        <w:rPr>
          <w:w w:val="115"/>
        </w:rPr>
        <w:t>report</w:t>
      </w:r>
      <w:r>
        <w:rPr>
          <w:spacing w:val="-3"/>
          <w:w w:val="115"/>
        </w:rPr>
        <w:t> </w:t>
      </w:r>
      <w:r>
        <w:rPr>
          <w:w w:val="115"/>
        </w:rPr>
        <w:t>could</w:t>
      </w:r>
      <w:r>
        <w:rPr>
          <w:spacing w:val="-2"/>
          <w:w w:val="115"/>
        </w:rPr>
        <w:t> </w:t>
      </w:r>
      <w:r>
        <w:rPr>
          <w:w w:val="115"/>
        </w:rPr>
        <w:t>increase</w:t>
      </w:r>
      <w:r>
        <w:rPr>
          <w:spacing w:val="-2"/>
          <w:w w:val="115"/>
        </w:rPr>
        <w:t> </w:t>
      </w:r>
      <w:r>
        <w:rPr>
          <w:w w:val="115"/>
        </w:rPr>
        <w:t>performance,</w:t>
      </w:r>
      <w:r>
        <w:rPr>
          <w:spacing w:val="-1"/>
          <w:w w:val="115"/>
        </w:rPr>
        <w:t> </w:t>
      </w:r>
      <w:r>
        <w:rPr>
          <w:w w:val="115"/>
        </w:rPr>
        <w:t>we</w:t>
      </w:r>
      <w:r>
        <w:rPr>
          <w:spacing w:val="-3"/>
          <w:w w:val="115"/>
        </w:rPr>
        <w:t> </w:t>
      </w:r>
      <w:r>
        <w:rPr>
          <w:w w:val="115"/>
        </w:rPr>
        <w:t>were</w:t>
      </w:r>
      <w:r>
        <w:rPr>
          <w:spacing w:val="-3"/>
          <w:w w:val="115"/>
        </w:rPr>
        <w:t> </w:t>
      </w:r>
      <w:r>
        <w:rPr>
          <w:w w:val="115"/>
        </w:rPr>
        <w:t>able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achieve</w:t>
      </w:r>
      <w:r>
        <w:rPr>
          <w:spacing w:val="-3"/>
          <w:w w:val="115"/>
        </w:rPr>
        <w:t> </w:t>
      </w:r>
      <w:r>
        <w:rPr>
          <w:w w:val="115"/>
        </w:rPr>
        <w:t>sufficient</w:t>
      </w:r>
      <w:r>
        <w:rPr>
          <w:spacing w:val="-57"/>
          <w:w w:val="115"/>
        </w:rPr>
        <w:t> </w:t>
      </w:r>
      <w:r>
        <w:rPr>
          <w:w w:val="115"/>
        </w:rPr>
        <w:t>performance</w:t>
      </w:r>
      <w:r>
        <w:rPr>
          <w:spacing w:val="19"/>
          <w:w w:val="115"/>
        </w:rPr>
        <w:t> </w:t>
      </w:r>
      <w:r>
        <w:rPr>
          <w:w w:val="115"/>
        </w:rPr>
        <w:t>measures</w:t>
      </w:r>
      <w:r>
        <w:rPr>
          <w:spacing w:val="20"/>
          <w:w w:val="115"/>
        </w:rPr>
        <w:t> </w:t>
      </w:r>
      <w:r>
        <w:rPr>
          <w:w w:val="115"/>
        </w:rPr>
        <w:t>to</w:t>
      </w:r>
      <w:r>
        <w:rPr>
          <w:spacing w:val="20"/>
          <w:w w:val="115"/>
        </w:rPr>
        <w:t> </w:t>
      </w:r>
      <w:r>
        <w:rPr>
          <w:w w:val="115"/>
        </w:rPr>
        <w:t>run</w:t>
      </w:r>
      <w:r>
        <w:rPr>
          <w:spacing w:val="20"/>
          <w:w w:val="115"/>
        </w:rPr>
        <w:t> </w:t>
      </w:r>
      <w:r>
        <w:rPr>
          <w:w w:val="115"/>
        </w:rPr>
        <w:t>experiments</w:t>
      </w:r>
      <w:r>
        <w:rPr>
          <w:spacing w:val="20"/>
          <w:w w:val="115"/>
        </w:rPr>
        <w:t> </w:t>
      </w:r>
      <w:r>
        <w:rPr>
          <w:w w:val="115"/>
        </w:rPr>
        <w:t>and</w:t>
      </w:r>
      <w:r>
        <w:rPr>
          <w:spacing w:val="20"/>
          <w:w w:val="115"/>
        </w:rPr>
        <w:t> </w:t>
      </w:r>
      <w:r>
        <w:rPr>
          <w:w w:val="115"/>
        </w:rPr>
        <w:t>demonstrations</w:t>
      </w:r>
      <w:r>
        <w:rPr>
          <w:spacing w:val="20"/>
          <w:w w:val="115"/>
        </w:rPr>
        <w:t> </w:t>
      </w:r>
      <w:r>
        <w:rPr>
          <w:w w:val="115"/>
        </w:rPr>
        <w:t>this</w:t>
      </w:r>
      <w:r>
        <w:rPr>
          <w:spacing w:val="20"/>
          <w:w w:val="115"/>
        </w:rPr>
        <w:t> </w:t>
      </w:r>
      <w:r>
        <w:rPr>
          <w:w w:val="115"/>
        </w:rPr>
        <w:t>semester.</w:t>
      </w:r>
      <w:r>
        <w:rPr>
          <w:spacing w:val="11"/>
          <w:w w:val="115"/>
        </w:rPr>
        <w:t> </w:t>
      </w:r>
      <w:r>
        <w:rPr>
          <w:w w:val="115"/>
        </w:rPr>
        <w:t>Apart</w:t>
      </w:r>
      <w:r>
        <w:rPr>
          <w:spacing w:val="20"/>
          <w:w w:val="115"/>
        </w:rPr>
        <w:t> </w:t>
      </w:r>
      <w:r>
        <w:rPr>
          <w:w w:val="115"/>
        </w:rPr>
        <w:t>from</w:t>
      </w:r>
      <w:r>
        <w:rPr>
          <w:spacing w:val="20"/>
          <w:w w:val="115"/>
        </w:rPr>
        <w:t> </w:t>
      </w:r>
      <w:r>
        <w:rPr>
          <w:w w:val="115"/>
        </w:rPr>
        <w:t>IMU</w:t>
      </w:r>
      <w:r>
        <w:rPr>
          <w:spacing w:val="19"/>
          <w:w w:val="115"/>
        </w:rPr>
        <w:t> </w:t>
      </w:r>
      <w:r>
        <w:rPr>
          <w:w w:val="115"/>
        </w:rPr>
        <w:t>and</w:t>
      </w:r>
      <w:r>
        <w:rPr>
          <w:spacing w:val="20"/>
          <w:w w:val="115"/>
        </w:rPr>
        <w:t> </w:t>
      </w:r>
      <w:r>
        <w:rPr>
          <w:w w:val="115"/>
        </w:rPr>
        <w:t>GPS,</w:t>
      </w:r>
      <w:r>
        <w:rPr>
          <w:spacing w:val="-58"/>
          <w:w w:val="115"/>
        </w:rPr>
        <w:t> </w:t>
      </w:r>
      <w:r>
        <w:rPr>
          <w:w w:val="115"/>
        </w:rPr>
        <w:t>the</w:t>
      </w:r>
      <w:r>
        <w:rPr>
          <w:spacing w:val="20"/>
          <w:w w:val="115"/>
        </w:rPr>
        <w:t> </w:t>
      </w:r>
      <w:r>
        <w:rPr>
          <w:w w:val="115"/>
        </w:rPr>
        <w:t>Navigation</w:t>
      </w:r>
      <w:r>
        <w:rPr>
          <w:spacing w:val="21"/>
          <w:w w:val="115"/>
        </w:rPr>
        <w:t> </w:t>
      </w:r>
      <w:r>
        <w:rPr>
          <w:w w:val="115"/>
        </w:rPr>
        <w:t>Architecture</w:t>
      </w:r>
      <w:r>
        <w:rPr>
          <w:spacing w:val="21"/>
          <w:w w:val="115"/>
        </w:rPr>
        <w:t> </w:t>
      </w:r>
      <w:r>
        <w:rPr>
          <w:w w:val="115"/>
        </w:rPr>
        <w:t>of</w:t>
      </w:r>
      <w:r>
        <w:rPr>
          <w:spacing w:val="20"/>
          <w:w w:val="115"/>
        </w:rPr>
        <w:t> </w:t>
      </w:r>
      <w:r>
        <w:rPr>
          <w:w w:val="115"/>
        </w:rPr>
        <w:t>this</w:t>
      </w:r>
      <w:r>
        <w:rPr>
          <w:spacing w:val="21"/>
          <w:w w:val="115"/>
        </w:rPr>
        <w:t> </w:t>
      </w:r>
      <w:r>
        <w:rPr>
          <w:w w:val="115"/>
        </w:rPr>
        <w:t>project</w:t>
      </w:r>
      <w:r>
        <w:rPr>
          <w:spacing w:val="21"/>
          <w:w w:val="115"/>
        </w:rPr>
        <w:t> </w:t>
      </w:r>
      <w:r>
        <w:rPr>
          <w:w w:val="115"/>
        </w:rPr>
        <w:t>surprisingly</w:t>
      </w:r>
      <w:r>
        <w:rPr>
          <w:spacing w:val="20"/>
          <w:w w:val="115"/>
        </w:rPr>
        <w:t> </w:t>
      </w:r>
      <w:r>
        <w:rPr>
          <w:w w:val="115"/>
        </w:rPr>
        <w:t>does</w:t>
      </w:r>
      <w:r>
        <w:rPr>
          <w:spacing w:val="21"/>
          <w:w w:val="115"/>
        </w:rPr>
        <w:t> </w:t>
      </w:r>
      <w:r>
        <w:rPr>
          <w:w w:val="115"/>
        </w:rPr>
        <w:t>not</w:t>
      </w:r>
      <w:r>
        <w:rPr>
          <w:spacing w:val="21"/>
          <w:w w:val="115"/>
        </w:rPr>
        <w:t> </w:t>
      </w:r>
      <w:r>
        <w:rPr>
          <w:w w:val="115"/>
        </w:rPr>
        <w:t>rely</w:t>
      </w:r>
      <w:r>
        <w:rPr>
          <w:spacing w:val="21"/>
          <w:w w:val="115"/>
        </w:rPr>
        <w:t> </w:t>
      </w:r>
      <w:r>
        <w:rPr>
          <w:w w:val="115"/>
        </w:rPr>
        <w:t>heavily</w:t>
      </w:r>
      <w:r>
        <w:rPr>
          <w:spacing w:val="20"/>
          <w:w w:val="115"/>
        </w:rPr>
        <w:t> </w:t>
      </w:r>
      <w:r>
        <w:rPr>
          <w:w w:val="115"/>
        </w:rPr>
        <w:t>on</w:t>
      </w:r>
      <w:r>
        <w:rPr>
          <w:spacing w:val="21"/>
          <w:w w:val="115"/>
        </w:rPr>
        <w:t> </w:t>
      </w:r>
      <w:r>
        <w:rPr>
          <w:w w:val="115"/>
        </w:rPr>
        <w:t>the</w:t>
      </w:r>
      <w:r>
        <w:rPr>
          <w:spacing w:val="21"/>
          <w:w w:val="115"/>
        </w:rPr>
        <w:t> </w:t>
      </w:r>
      <w:r>
        <w:rPr>
          <w:w w:val="115"/>
        </w:rPr>
        <w:t>nature</w:t>
      </w:r>
      <w:r>
        <w:rPr>
          <w:spacing w:val="20"/>
          <w:w w:val="115"/>
        </w:rPr>
        <w:t> </w:t>
      </w:r>
      <w:r>
        <w:rPr>
          <w:w w:val="115"/>
        </w:rPr>
        <w:t>of</w:t>
      </w:r>
      <w:r>
        <w:rPr>
          <w:spacing w:val="21"/>
          <w:w w:val="115"/>
        </w:rPr>
        <w:t> </w:t>
      </w:r>
      <w:r>
        <w:rPr>
          <w:w w:val="115"/>
        </w:rPr>
        <w:t>hardware.</w:t>
      </w:r>
      <w:r>
        <w:rPr>
          <w:spacing w:val="-57"/>
          <w:w w:val="115"/>
        </w:rPr>
        <w:t> </w:t>
      </w:r>
      <w:r>
        <w:rPr>
          <w:w w:val="115"/>
        </w:rPr>
        <w:t>The software can be run on any computer connected to the network and the computation aspect of it does</w:t>
      </w:r>
      <w:r>
        <w:rPr>
          <w:spacing w:val="1"/>
          <w:w w:val="115"/>
        </w:rPr>
        <w:t> </w:t>
      </w:r>
      <w:r>
        <w:rPr>
          <w:w w:val="115"/>
        </w:rPr>
        <w:t>not require a heavy use of CPU or exploit CUDA cores on GPU. A functioning and well calibrated IMU</w:t>
      </w:r>
      <w:r>
        <w:rPr>
          <w:spacing w:val="1"/>
          <w:w w:val="115"/>
        </w:rPr>
        <w:t> </w:t>
      </w:r>
      <w:r>
        <w:rPr>
          <w:w w:val="115"/>
        </w:rPr>
        <w:t>will</w:t>
      </w:r>
      <w:r>
        <w:rPr>
          <w:spacing w:val="-5"/>
          <w:w w:val="115"/>
        </w:rPr>
        <w:t> </w:t>
      </w:r>
      <w:r>
        <w:rPr>
          <w:w w:val="115"/>
        </w:rPr>
        <w:t>enable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navigation</w:t>
      </w:r>
      <w:r>
        <w:rPr>
          <w:spacing w:val="-5"/>
          <w:w w:val="115"/>
        </w:rPr>
        <w:t> </w:t>
      </w:r>
      <w:r>
        <w:rPr>
          <w:w w:val="115"/>
        </w:rPr>
        <w:t>software</w:t>
      </w:r>
      <w:r>
        <w:rPr>
          <w:spacing w:val="-5"/>
          <w:w w:val="115"/>
        </w:rPr>
        <w:t> </w:t>
      </w:r>
      <w:r>
        <w:rPr>
          <w:w w:val="115"/>
        </w:rPr>
        <w:t>to</w:t>
      </w:r>
      <w:r>
        <w:rPr>
          <w:spacing w:val="-5"/>
          <w:w w:val="115"/>
        </w:rPr>
        <w:t> </w:t>
      </w:r>
      <w:r>
        <w:rPr>
          <w:w w:val="115"/>
        </w:rPr>
        <w:t>run</w:t>
      </w:r>
      <w:r>
        <w:rPr>
          <w:spacing w:val="-4"/>
          <w:w w:val="115"/>
        </w:rPr>
        <w:t> </w:t>
      </w:r>
      <w:r>
        <w:rPr>
          <w:w w:val="115"/>
        </w:rPr>
        <w:t>smoothly</w:t>
      </w:r>
      <w:r>
        <w:rPr>
          <w:spacing w:val="-5"/>
          <w:w w:val="115"/>
        </w:rPr>
        <w:t> </w:t>
      </w:r>
      <w:r>
        <w:rPr>
          <w:w w:val="115"/>
        </w:rPr>
        <w:t>on</w:t>
      </w:r>
      <w:r>
        <w:rPr>
          <w:spacing w:val="-5"/>
          <w:w w:val="115"/>
        </w:rPr>
        <w:t> </w:t>
      </w:r>
      <w:r>
        <w:rPr>
          <w:w w:val="115"/>
        </w:rPr>
        <w:t>Kingfisher.</w:t>
      </w:r>
      <w:r>
        <w:rPr>
          <w:spacing w:val="15"/>
          <w:w w:val="115"/>
        </w:rPr>
        <w:t> </w:t>
      </w:r>
      <w:r>
        <w:rPr>
          <w:w w:val="115"/>
        </w:rPr>
        <w:t>However,</w:t>
      </w:r>
      <w:r>
        <w:rPr>
          <w:spacing w:val="-5"/>
          <w:w w:val="115"/>
        </w:rPr>
        <w:t> </w:t>
      </w:r>
      <w:r>
        <w:rPr>
          <w:w w:val="115"/>
        </w:rPr>
        <w:t>adding</w:t>
      </w:r>
      <w:r>
        <w:rPr>
          <w:spacing w:val="-5"/>
          <w:w w:val="115"/>
        </w:rPr>
        <w:t> </w:t>
      </w:r>
      <w:r>
        <w:rPr>
          <w:w w:val="115"/>
        </w:rPr>
        <w:t>the</w:t>
      </w:r>
      <w:r>
        <w:rPr>
          <w:spacing w:val="-5"/>
          <w:w w:val="115"/>
        </w:rPr>
        <w:t> </w:t>
      </w:r>
      <w:r>
        <w:rPr>
          <w:w w:val="115"/>
        </w:rPr>
        <w:t>obstacle</w:t>
      </w:r>
      <w:r>
        <w:rPr>
          <w:spacing w:val="-5"/>
          <w:w w:val="115"/>
        </w:rPr>
        <w:t> </w:t>
      </w:r>
      <w:r>
        <w:rPr>
          <w:w w:val="115"/>
        </w:rPr>
        <w:t>avoidance</w:t>
      </w:r>
      <w:r>
        <w:rPr>
          <w:spacing w:val="-57"/>
          <w:w w:val="115"/>
        </w:rPr>
        <w:t> </w:t>
      </w:r>
      <w:r>
        <w:rPr>
          <w:w w:val="115"/>
        </w:rPr>
        <w:t>feature will require an additional depth camera placed above water unless future teams come up with a</w:t>
      </w:r>
      <w:r>
        <w:rPr>
          <w:spacing w:val="1"/>
          <w:w w:val="115"/>
        </w:rPr>
        <w:t> </w:t>
      </w:r>
      <w:r>
        <w:rPr>
          <w:w w:val="115"/>
        </w:rPr>
        <w:t>method to differentiate between a trash to be collected and an obstacle to be avoided. It is unlikely that the</w:t>
      </w:r>
      <w:r>
        <w:rPr>
          <w:spacing w:val="1"/>
          <w:w w:val="115"/>
        </w:rPr>
        <w:t> </w:t>
      </w:r>
      <w:r>
        <w:rPr>
          <w:w w:val="115"/>
        </w:rPr>
        <w:t>robot will collide into an object in the middle of a body of water and the GPS coordinates for patrol can be</w:t>
      </w:r>
      <w:r>
        <w:rPr>
          <w:spacing w:val="-57"/>
          <w:w w:val="115"/>
        </w:rPr>
        <w:t> </w:t>
      </w:r>
      <w:r>
        <w:rPr>
          <w:w w:val="115"/>
        </w:rPr>
        <w:t>defined</w:t>
      </w:r>
      <w:r>
        <w:rPr>
          <w:spacing w:val="2"/>
          <w:w w:val="115"/>
        </w:rPr>
        <w:t> </w:t>
      </w:r>
      <w:r>
        <w:rPr>
          <w:w w:val="115"/>
        </w:rPr>
        <w:t>to</w:t>
      </w:r>
      <w:r>
        <w:rPr>
          <w:spacing w:val="2"/>
          <w:w w:val="115"/>
        </w:rPr>
        <w:t> </w:t>
      </w:r>
      <w:r>
        <w:rPr>
          <w:w w:val="115"/>
        </w:rPr>
        <w:t>avoid</w:t>
      </w:r>
      <w:r>
        <w:rPr>
          <w:spacing w:val="2"/>
          <w:w w:val="115"/>
        </w:rPr>
        <w:t> </w:t>
      </w:r>
      <w:r>
        <w:rPr>
          <w:w w:val="115"/>
        </w:rPr>
        <w:t>shore</w:t>
      </w:r>
      <w:r>
        <w:rPr>
          <w:spacing w:val="2"/>
          <w:w w:val="115"/>
        </w:rPr>
        <w:t> </w:t>
      </w:r>
      <w:r>
        <w:rPr>
          <w:w w:val="115"/>
        </w:rPr>
        <w:t>areas</w:t>
      </w:r>
      <w:r>
        <w:rPr>
          <w:spacing w:val="2"/>
          <w:w w:val="115"/>
        </w:rPr>
        <w:t> </w:t>
      </w:r>
      <w:r>
        <w:rPr>
          <w:w w:val="115"/>
        </w:rPr>
        <w:t>in</w:t>
      </w:r>
      <w:r>
        <w:rPr>
          <w:spacing w:val="2"/>
          <w:w w:val="115"/>
        </w:rPr>
        <w:t> </w:t>
      </w:r>
      <w:r>
        <w:rPr>
          <w:w w:val="115"/>
        </w:rPr>
        <w:t>advance,</w:t>
      </w:r>
      <w:r>
        <w:rPr>
          <w:spacing w:val="2"/>
          <w:w w:val="115"/>
        </w:rPr>
        <w:t> </w:t>
      </w:r>
      <w:r>
        <w:rPr>
          <w:w w:val="115"/>
        </w:rPr>
        <w:t>it</w:t>
      </w:r>
      <w:r>
        <w:rPr>
          <w:spacing w:val="3"/>
          <w:w w:val="115"/>
        </w:rPr>
        <w:t> </w:t>
      </w:r>
      <w:r>
        <w:rPr>
          <w:w w:val="115"/>
        </w:rPr>
        <w:t>will</w:t>
      </w:r>
      <w:r>
        <w:rPr>
          <w:spacing w:val="2"/>
          <w:w w:val="115"/>
        </w:rPr>
        <w:t> </w:t>
      </w:r>
      <w:r>
        <w:rPr>
          <w:w w:val="115"/>
        </w:rPr>
        <w:t>make</w:t>
      </w:r>
      <w:r>
        <w:rPr>
          <w:spacing w:val="2"/>
          <w:w w:val="115"/>
        </w:rPr>
        <w:t> </w:t>
      </w:r>
      <w:r>
        <w:rPr>
          <w:w w:val="115"/>
        </w:rPr>
        <w:t>the</w:t>
      </w:r>
      <w:r>
        <w:rPr>
          <w:spacing w:val="2"/>
          <w:w w:val="115"/>
        </w:rPr>
        <w:t> </w:t>
      </w:r>
      <w:r>
        <w:rPr>
          <w:w w:val="115"/>
        </w:rPr>
        <w:t>fully</w:t>
      </w:r>
      <w:r>
        <w:rPr>
          <w:spacing w:val="2"/>
          <w:w w:val="115"/>
        </w:rPr>
        <w:t> </w:t>
      </w:r>
      <w:r>
        <w:rPr>
          <w:w w:val="115"/>
        </w:rPr>
        <w:t>autonomous</w:t>
      </w:r>
      <w:r>
        <w:rPr>
          <w:spacing w:val="2"/>
          <w:w w:val="115"/>
        </w:rPr>
        <w:t> </w:t>
      </w:r>
      <w:r>
        <w:rPr>
          <w:w w:val="115"/>
        </w:rPr>
        <w:t>robot</w:t>
      </w:r>
      <w:r>
        <w:rPr>
          <w:spacing w:val="2"/>
          <w:w w:val="115"/>
        </w:rPr>
        <w:t> </w:t>
      </w:r>
      <w:r>
        <w:rPr>
          <w:w w:val="115"/>
        </w:rPr>
        <w:t>more</w:t>
      </w:r>
      <w:r>
        <w:rPr>
          <w:spacing w:val="3"/>
          <w:w w:val="115"/>
        </w:rPr>
        <w:t> </w:t>
      </w:r>
      <w:r>
        <w:rPr>
          <w:w w:val="115"/>
        </w:rPr>
        <w:t>reliable.</w:t>
      </w:r>
    </w:p>
    <w:p>
      <w:pPr>
        <w:pStyle w:val="BodyText"/>
        <w:spacing w:line="263" w:lineRule="exact"/>
        <w:ind w:left="917"/>
        <w:jc w:val="both"/>
      </w:pPr>
      <w:r>
        <w:rPr>
          <w:w w:val="115"/>
        </w:rPr>
        <w:t>We</w:t>
      </w:r>
      <w:r>
        <w:rPr>
          <w:spacing w:val="13"/>
          <w:w w:val="115"/>
        </w:rPr>
        <w:t> </w:t>
      </w:r>
      <w:r>
        <w:rPr>
          <w:w w:val="115"/>
        </w:rPr>
        <w:t>recognize</w:t>
      </w:r>
      <w:r>
        <w:rPr>
          <w:spacing w:val="13"/>
          <w:w w:val="115"/>
        </w:rPr>
        <w:t> </w:t>
      </w:r>
      <w:r>
        <w:rPr>
          <w:w w:val="115"/>
        </w:rPr>
        <w:t>that</w:t>
      </w:r>
      <w:r>
        <w:rPr>
          <w:spacing w:val="13"/>
          <w:w w:val="115"/>
        </w:rPr>
        <w:t> </w:t>
      </w:r>
      <w:r>
        <w:rPr>
          <w:w w:val="115"/>
        </w:rPr>
        <w:t>there</w:t>
      </w:r>
      <w:r>
        <w:rPr>
          <w:spacing w:val="13"/>
          <w:w w:val="115"/>
        </w:rPr>
        <w:t> </w:t>
      </w:r>
      <w:r>
        <w:rPr>
          <w:w w:val="115"/>
        </w:rPr>
        <w:t>might</w:t>
      </w:r>
      <w:r>
        <w:rPr>
          <w:spacing w:val="13"/>
          <w:w w:val="115"/>
        </w:rPr>
        <w:t> </w:t>
      </w:r>
      <w:r>
        <w:rPr>
          <w:w w:val="115"/>
        </w:rPr>
        <w:t>some</w:t>
      </w:r>
      <w:r>
        <w:rPr>
          <w:spacing w:val="13"/>
          <w:w w:val="115"/>
        </w:rPr>
        <w:t> </w:t>
      </w:r>
      <w:r>
        <w:rPr>
          <w:w w:val="115"/>
        </w:rPr>
        <w:t>issues</w:t>
      </w:r>
      <w:r>
        <w:rPr>
          <w:spacing w:val="13"/>
          <w:w w:val="115"/>
        </w:rPr>
        <w:t> </w:t>
      </w:r>
      <w:r>
        <w:rPr>
          <w:w w:val="115"/>
        </w:rPr>
        <w:t>with</w:t>
      </w:r>
      <w:r>
        <w:rPr>
          <w:spacing w:val="13"/>
          <w:w w:val="115"/>
        </w:rPr>
        <w:t> </w:t>
      </w:r>
      <w:r>
        <w:rPr>
          <w:w w:val="115"/>
        </w:rPr>
        <w:t>our</w:t>
      </w:r>
      <w:r>
        <w:rPr>
          <w:spacing w:val="14"/>
          <w:w w:val="115"/>
        </w:rPr>
        <w:t> </w:t>
      </w:r>
      <w:r>
        <w:rPr>
          <w:w w:val="115"/>
        </w:rPr>
        <w:t>implementation</w:t>
      </w:r>
      <w:r>
        <w:rPr>
          <w:spacing w:val="13"/>
          <w:w w:val="115"/>
        </w:rPr>
        <w:t> </w:t>
      </w:r>
      <w:r>
        <w:rPr>
          <w:w w:val="115"/>
        </w:rPr>
        <w:t>of</w:t>
      </w:r>
      <w:r>
        <w:rPr>
          <w:spacing w:val="13"/>
          <w:w w:val="115"/>
        </w:rPr>
        <w:t> </w:t>
      </w:r>
      <w:r>
        <w:rPr>
          <w:w w:val="115"/>
        </w:rPr>
        <w:t>the</w:t>
      </w:r>
      <w:r>
        <w:rPr>
          <w:spacing w:val="13"/>
          <w:w w:val="115"/>
        </w:rPr>
        <w:t> </w:t>
      </w:r>
      <w:r>
        <w:rPr>
          <w:w w:val="115"/>
        </w:rPr>
        <w:t>camera</w:t>
      </w:r>
      <w:r>
        <w:rPr>
          <w:spacing w:val="13"/>
          <w:w w:val="115"/>
        </w:rPr>
        <w:t> </w:t>
      </w:r>
      <w:r>
        <w:rPr>
          <w:w w:val="115"/>
        </w:rPr>
        <w:t>vision</w:t>
      </w:r>
      <w:r>
        <w:rPr>
          <w:spacing w:val="13"/>
          <w:w w:val="115"/>
        </w:rPr>
        <w:t> </w:t>
      </w:r>
      <w:r>
        <w:rPr>
          <w:w w:val="115"/>
        </w:rPr>
        <w:t>which</w:t>
      </w:r>
    </w:p>
    <w:p>
      <w:pPr>
        <w:pStyle w:val="BodyText"/>
        <w:spacing w:line="343" w:lineRule="auto" w:before="100"/>
        <w:ind w:left="120" w:right="1137"/>
        <w:jc w:val="both"/>
      </w:pPr>
      <w:r>
        <w:rPr>
          <w:w w:val="115"/>
        </w:rPr>
        <w:t>would</w:t>
      </w:r>
      <w:r>
        <w:rPr>
          <w:spacing w:val="-13"/>
          <w:w w:val="115"/>
        </w:rPr>
        <w:t> </w:t>
      </w:r>
      <w:r>
        <w:rPr>
          <w:w w:val="115"/>
        </w:rPr>
        <w:t>lead</w:t>
      </w:r>
      <w:r>
        <w:rPr>
          <w:spacing w:val="-12"/>
          <w:w w:val="115"/>
        </w:rPr>
        <w:t> </w:t>
      </w:r>
      <w:r>
        <w:rPr>
          <w:w w:val="115"/>
        </w:rPr>
        <w:t>it</w:t>
      </w:r>
      <w:r>
        <w:rPr>
          <w:spacing w:val="-13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work</w:t>
      </w:r>
      <w:r>
        <w:rPr>
          <w:spacing w:val="-12"/>
          <w:w w:val="115"/>
        </w:rPr>
        <w:t> </w:t>
      </w:r>
      <w:r>
        <w:rPr>
          <w:w w:val="115"/>
        </w:rPr>
        <w:t>significantly</w:t>
      </w:r>
      <w:r>
        <w:rPr>
          <w:spacing w:val="-13"/>
          <w:w w:val="115"/>
        </w:rPr>
        <w:t> </w:t>
      </w:r>
      <w:r>
        <w:rPr>
          <w:w w:val="115"/>
        </w:rPr>
        <w:t>better</w:t>
      </w:r>
      <w:r>
        <w:rPr>
          <w:spacing w:val="-12"/>
          <w:w w:val="115"/>
        </w:rPr>
        <w:t> </w:t>
      </w:r>
      <w:r>
        <w:rPr>
          <w:w w:val="115"/>
        </w:rPr>
        <w:t>in</w:t>
      </w:r>
      <w:r>
        <w:rPr>
          <w:spacing w:val="-13"/>
          <w:w w:val="115"/>
        </w:rPr>
        <w:t> </w:t>
      </w:r>
      <w:r>
        <w:rPr>
          <w:w w:val="115"/>
        </w:rPr>
        <w:t>an</w:t>
      </w:r>
      <w:r>
        <w:rPr>
          <w:spacing w:val="-12"/>
          <w:w w:val="115"/>
        </w:rPr>
        <w:t> </w:t>
      </w:r>
      <w:r>
        <w:rPr>
          <w:w w:val="115"/>
        </w:rPr>
        <w:t>ideal</w:t>
      </w:r>
      <w:r>
        <w:rPr>
          <w:spacing w:val="-12"/>
          <w:w w:val="115"/>
        </w:rPr>
        <w:t> </w:t>
      </w:r>
      <w:r>
        <w:rPr>
          <w:w w:val="115"/>
        </w:rPr>
        <w:t>scenario</w:t>
      </w:r>
      <w:r>
        <w:rPr>
          <w:spacing w:val="-13"/>
          <w:w w:val="115"/>
        </w:rPr>
        <w:t> </w:t>
      </w:r>
      <w:r>
        <w:rPr>
          <w:w w:val="115"/>
        </w:rPr>
        <w:t>than</w:t>
      </w:r>
      <w:r>
        <w:rPr>
          <w:spacing w:val="-12"/>
          <w:w w:val="115"/>
        </w:rPr>
        <w:t> </w:t>
      </w:r>
      <w:r>
        <w:rPr>
          <w:w w:val="115"/>
        </w:rPr>
        <w:t>in</w:t>
      </w:r>
      <w:r>
        <w:rPr>
          <w:spacing w:val="-12"/>
          <w:w w:val="115"/>
        </w:rPr>
        <w:t> </w:t>
      </w:r>
      <w:r>
        <w:rPr>
          <w:w w:val="115"/>
        </w:rPr>
        <w:t>reality</w:t>
      </w:r>
      <w:r>
        <w:rPr>
          <w:spacing w:val="-13"/>
          <w:w w:val="115"/>
        </w:rPr>
        <w:t> </w:t>
      </w:r>
      <w:r>
        <w:rPr>
          <w:w w:val="115"/>
        </w:rPr>
        <w:t>but</w:t>
      </w:r>
      <w:r>
        <w:rPr>
          <w:spacing w:val="-12"/>
          <w:w w:val="115"/>
        </w:rPr>
        <w:t> </w:t>
      </w:r>
      <w:r>
        <w:rPr>
          <w:w w:val="115"/>
        </w:rPr>
        <w:t>we</w:t>
      </w:r>
      <w:r>
        <w:rPr>
          <w:spacing w:val="-13"/>
          <w:w w:val="115"/>
        </w:rPr>
        <w:t> </w:t>
      </w:r>
      <w:r>
        <w:rPr>
          <w:w w:val="115"/>
        </w:rPr>
        <w:t>are</w:t>
      </w:r>
      <w:r>
        <w:rPr>
          <w:spacing w:val="-12"/>
          <w:w w:val="115"/>
        </w:rPr>
        <w:t> </w:t>
      </w:r>
      <w:r>
        <w:rPr>
          <w:w w:val="115"/>
        </w:rPr>
        <w:t>confident</w:t>
      </w:r>
      <w:r>
        <w:rPr>
          <w:spacing w:val="-12"/>
          <w:w w:val="115"/>
        </w:rPr>
        <w:t> </w:t>
      </w:r>
      <w:r>
        <w:rPr>
          <w:w w:val="115"/>
        </w:rPr>
        <w:t>that</w:t>
      </w:r>
      <w:r>
        <w:rPr>
          <w:spacing w:val="-13"/>
          <w:w w:val="115"/>
        </w:rPr>
        <w:t> </w:t>
      </w:r>
      <w:r>
        <w:rPr>
          <w:w w:val="115"/>
        </w:rPr>
        <w:t>we</w:t>
      </w:r>
      <w:r>
        <w:rPr>
          <w:spacing w:val="-12"/>
          <w:w w:val="115"/>
        </w:rPr>
        <w:t> </w:t>
      </w:r>
      <w:r>
        <w:rPr>
          <w:w w:val="115"/>
        </w:rPr>
        <w:t>have</w:t>
      </w:r>
      <w:r>
        <w:rPr>
          <w:spacing w:val="-57"/>
          <w:w w:val="115"/>
        </w:rPr>
        <w:t> </w:t>
      </w:r>
      <w:r>
        <w:rPr>
          <w:w w:val="115"/>
        </w:rPr>
        <w:t>developed a software structure from which a future group could continue the work and consider a different</w:t>
      </w:r>
      <w:r>
        <w:rPr>
          <w:spacing w:val="-57"/>
          <w:w w:val="115"/>
        </w:rPr>
        <w:t> </w:t>
      </w:r>
      <w:r>
        <w:rPr>
          <w:w w:val="115"/>
        </w:rPr>
        <w:t>suite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sensor</w:t>
      </w:r>
      <w:r>
        <w:rPr>
          <w:spacing w:val="-13"/>
          <w:w w:val="115"/>
        </w:rPr>
        <w:t> </w:t>
      </w:r>
      <w:r>
        <w:rPr>
          <w:w w:val="115"/>
        </w:rPr>
        <w:t>technologies.</w:t>
      </w:r>
      <w:r>
        <w:rPr>
          <w:spacing w:val="12"/>
          <w:w w:val="115"/>
        </w:rPr>
        <w:t> </w:t>
      </w:r>
      <w:r>
        <w:rPr>
          <w:w w:val="115"/>
        </w:rPr>
        <w:t>Despite</w:t>
      </w:r>
      <w:r>
        <w:rPr>
          <w:spacing w:val="-13"/>
          <w:w w:val="115"/>
        </w:rPr>
        <w:t> </w:t>
      </w:r>
      <w:r>
        <w:rPr>
          <w:w w:val="115"/>
        </w:rPr>
        <w:t>the</w:t>
      </w:r>
      <w:r>
        <w:rPr>
          <w:spacing w:val="-12"/>
          <w:w w:val="115"/>
        </w:rPr>
        <w:t> </w:t>
      </w:r>
      <w:r>
        <w:rPr>
          <w:w w:val="115"/>
        </w:rPr>
        <w:t>limitations</w:t>
      </w:r>
      <w:r>
        <w:rPr>
          <w:spacing w:val="-14"/>
          <w:w w:val="115"/>
        </w:rPr>
        <w:t> </w:t>
      </w:r>
      <w:r>
        <w:rPr>
          <w:w w:val="115"/>
        </w:rPr>
        <w:t>of</w:t>
      </w:r>
      <w:r>
        <w:rPr>
          <w:spacing w:val="-13"/>
          <w:w w:val="115"/>
        </w:rPr>
        <w:t> </w:t>
      </w:r>
      <w:r>
        <w:rPr>
          <w:w w:val="115"/>
        </w:rPr>
        <w:t>our</w:t>
      </w:r>
      <w:r>
        <w:rPr>
          <w:spacing w:val="-13"/>
          <w:w w:val="115"/>
        </w:rPr>
        <w:t> </w:t>
      </w:r>
      <w:r>
        <w:rPr>
          <w:w w:val="115"/>
        </w:rPr>
        <w:t>current</w:t>
      </w:r>
      <w:r>
        <w:rPr>
          <w:spacing w:val="-13"/>
          <w:w w:val="115"/>
        </w:rPr>
        <w:t> </w:t>
      </w:r>
      <w:r>
        <w:rPr>
          <w:w w:val="115"/>
        </w:rPr>
        <w:t>project,</w:t>
      </w:r>
      <w:r>
        <w:rPr>
          <w:spacing w:val="-11"/>
          <w:w w:val="115"/>
        </w:rPr>
        <w:t> </w:t>
      </w:r>
      <w:r>
        <w:rPr>
          <w:w w:val="115"/>
        </w:rPr>
        <w:t>we</w:t>
      </w:r>
      <w:r>
        <w:rPr>
          <w:spacing w:val="-13"/>
          <w:w w:val="115"/>
        </w:rPr>
        <w:t> </w:t>
      </w:r>
      <w:r>
        <w:rPr>
          <w:w w:val="115"/>
        </w:rPr>
        <w:t>were</w:t>
      </w:r>
      <w:r>
        <w:rPr>
          <w:spacing w:val="-13"/>
          <w:w w:val="115"/>
        </w:rPr>
        <w:t> </w:t>
      </w:r>
      <w:r>
        <w:rPr>
          <w:w w:val="115"/>
        </w:rPr>
        <w:t>able</w:t>
      </w:r>
      <w:r>
        <w:rPr>
          <w:spacing w:val="-14"/>
          <w:w w:val="115"/>
        </w:rPr>
        <w:t> </w:t>
      </w:r>
      <w:r>
        <w:rPr>
          <w:w w:val="115"/>
        </w:rPr>
        <w:t>to</w:t>
      </w:r>
      <w:r>
        <w:rPr>
          <w:spacing w:val="-12"/>
          <w:w w:val="115"/>
        </w:rPr>
        <w:t> </w:t>
      </w:r>
      <w:r>
        <w:rPr>
          <w:w w:val="115"/>
        </w:rPr>
        <w:t>identify</w:t>
      </w:r>
      <w:r>
        <w:rPr>
          <w:spacing w:val="-13"/>
          <w:w w:val="115"/>
        </w:rPr>
        <w:t> </w:t>
      </w:r>
      <w:r>
        <w:rPr>
          <w:w w:val="115"/>
        </w:rPr>
        <w:t>and</w:t>
      </w:r>
      <w:r>
        <w:rPr>
          <w:spacing w:val="-14"/>
          <w:w w:val="115"/>
        </w:rPr>
        <w:t> </w:t>
      </w:r>
      <w:r>
        <w:rPr>
          <w:w w:val="115"/>
        </w:rPr>
        <w:t>make</w:t>
      </w:r>
      <w:r>
        <w:rPr>
          <w:spacing w:val="-57"/>
          <w:w w:val="115"/>
        </w:rPr>
        <w:t> </w:t>
      </w:r>
      <w:r>
        <w:rPr>
          <w:w w:val="115"/>
        </w:rPr>
        <w:t>progress</w:t>
      </w:r>
      <w:r>
        <w:rPr>
          <w:spacing w:val="-2"/>
          <w:w w:val="115"/>
        </w:rPr>
        <w:t> </w:t>
      </w:r>
      <w:r>
        <w:rPr>
          <w:w w:val="115"/>
        </w:rPr>
        <w:t>on</w:t>
      </w:r>
      <w:r>
        <w:rPr>
          <w:spacing w:val="-2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major</w:t>
      </w:r>
      <w:r>
        <w:rPr>
          <w:spacing w:val="-1"/>
          <w:w w:val="115"/>
        </w:rPr>
        <w:t> </w:t>
      </w:r>
      <w:r>
        <w:rPr>
          <w:w w:val="115"/>
        </w:rPr>
        <w:t>limitation</w:t>
      </w:r>
      <w:r>
        <w:rPr>
          <w:spacing w:val="-2"/>
          <w:w w:val="115"/>
        </w:rPr>
        <w:t> </w:t>
      </w:r>
      <w:r>
        <w:rPr>
          <w:w w:val="115"/>
        </w:rPr>
        <w:t>to</w:t>
      </w:r>
      <w:r>
        <w:rPr>
          <w:spacing w:val="-2"/>
          <w:w w:val="115"/>
        </w:rPr>
        <w:t> </w:t>
      </w:r>
      <w:r>
        <w:rPr>
          <w:w w:val="115"/>
        </w:rPr>
        <w:t>prevent</w:t>
      </w:r>
      <w:r>
        <w:rPr>
          <w:spacing w:val="-1"/>
          <w:w w:val="115"/>
        </w:rPr>
        <w:t> </w:t>
      </w:r>
      <w:r>
        <w:rPr>
          <w:w w:val="115"/>
        </w:rPr>
        <w:t>automatic</w:t>
      </w:r>
      <w:r>
        <w:rPr>
          <w:spacing w:val="-2"/>
          <w:w w:val="115"/>
        </w:rPr>
        <w:t> </w:t>
      </w:r>
      <w:r>
        <w:rPr>
          <w:w w:val="115"/>
        </w:rPr>
        <w:t>plastic</w:t>
      </w:r>
      <w:r>
        <w:rPr>
          <w:spacing w:val="-2"/>
          <w:w w:val="115"/>
        </w:rPr>
        <w:t> </w:t>
      </w:r>
      <w:r>
        <w:rPr>
          <w:w w:val="115"/>
        </w:rPr>
        <w:t>waste</w:t>
      </w:r>
      <w:r>
        <w:rPr>
          <w:spacing w:val="-1"/>
          <w:w w:val="115"/>
        </w:rPr>
        <w:t> </w:t>
      </w:r>
      <w:r>
        <w:rPr>
          <w:w w:val="115"/>
        </w:rPr>
        <w:t>collection</w:t>
      </w:r>
      <w:r>
        <w:rPr>
          <w:spacing w:val="-2"/>
          <w:w w:val="115"/>
        </w:rPr>
        <w:t> </w:t>
      </w:r>
      <w:r>
        <w:rPr>
          <w:w w:val="115"/>
        </w:rPr>
        <w:t>in</w:t>
      </w:r>
      <w:r>
        <w:rPr>
          <w:spacing w:val="-2"/>
          <w:w w:val="115"/>
        </w:rPr>
        <w:t> </w:t>
      </w:r>
      <w:r>
        <w:rPr>
          <w:w w:val="115"/>
        </w:rPr>
        <w:t>such</w:t>
      </w:r>
      <w:r>
        <w:rPr>
          <w:spacing w:val="-1"/>
          <w:w w:val="115"/>
        </w:rPr>
        <w:t> </w:t>
      </w:r>
      <w:r>
        <w:rPr>
          <w:w w:val="115"/>
        </w:rPr>
        <w:t>a</w:t>
      </w:r>
      <w:r>
        <w:rPr>
          <w:spacing w:val="-2"/>
          <w:w w:val="115"/>
        </w:rPr>
        <w:t> </w:t>
      </w:r>
      <w:r>
        <w:rPr>
          <w:w w:val="115"/>
        </w:rPr>
        <w:t>difficult</w:t>
      </w:r>
      <w:r>
        <w:rPr>
          <w:spacing w:val="-2"/>
          <w:w w:val="115"/>
        </w:rPr>
        <w:t> </w:t>
      </w:r>
      <w:r>
        <w:rPr>
          <w:w w:val="115"/>
        </w:rPr>
        <w:t>environment.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  <w:spacing w:line="343" w:lineRule="auto" w:before="105"/>
        <w:ind w:left="120" w:right="1137"/>
        <w:jc w:val="both"/>
      </w:pPr>
      <w:r>
        <w:rPr>
          <w:w w:val="115"/>
        </w:rPr>
        <w:t>Our team was motivated by these obstacles as the eventual solution has the potential to make such a large</w:t>
      </w:r>
      <w:r>
        <w:rPr>
          <w:spacing w:val="1"/>
          <w:w w:val="115"/>
        </w:rPr>
        <w:t> </w:t>
      </w:r>
      <w:r>
        <w:rPr>
          <w:w w:val="115"/>
        </w:rPr>
        <w:t>impact</w:t>
      </w:r>
      <w:r>
        <w:rPr>
          <w:spacing w:val="-4"/>
          <w:w w:val="115"/>
        </w:rPr>
        <w:t> </w:t>
      </w:r>
      <w:r>
        <w:rPr>
          <w:w w:val="115"/>
        </w:rPr>
        <w:t>in</w:t>
      </w:r>
      <w:r>
        <w:rPr>
          <w:spacing w:val="-3"/>
          <w:w w:val="115"/>
        </w:rPr>
        <w:t> </w:t>
      </w:r>
      <w:r>
        <w:rPr>
          <w:w w:val="115"/>
        </w:rPr>
        <w:t>the</w:t>
      </w:r>
      <w:r>
        <w:rPr>
          <w:spacing w:val="-4"/>
          <w:w w:val="115"/>
        </w:rPr>
        <w:t> </w:t>
      </w:r>
      <w:r>
        <w:rPr>
          <w:w w:val="115"/>
        </w:rPr>
        <w:t>future</w:t>
      </w:r>
      <w:r>
        <w:rPr>
          <w:spacing w:val="-3"/>
          <w:w w:val="115"/>
        </w:rPr>
        <w:t> </w:t>
      </w:r>
      <w:r>
        <w:rPr>
          <w:w w:val="115"/>
        </w:rPr>
        <w:t>of</w:t>
      </w:r>
      <w:r>
        <w:rPr>
          <w:spacing w:val="-4"/>
          <w:w w:val="115"/>
        </w:rPr>
        <w:t> </w:t>
      </w:r>
      <w:r>
        <w:rPr>
          <w:w w:val="115"/>
        </w:rPr>
        <w:t>many</w:t>
      </w:r>
      <w:r>
        <w:rPr>
          <w:spacing w:val="-3"/>
          <w:w w:val="115"/>
        </w:rPr>
        <w:t> </w:t>
      </w:r>
      <w:r>
        <w:rPr>
          <w:w w:val="115"/>
        </w:rPr>
        <w:t>facets</w:t>
      </w:r>
      <w:r>
        <w:rPr>
          <w:spacing w:val="-4"/>
          <w:w w:val="115"/>
        </w:rPr>
        <w:t> </w:t>
      </w:r>
      <w:r>
        <w:rPr>
          <w:w w:val="115"/>
        </w:rPr>
        <w:t>of</w:t>
      </w:r>
      <w:r>
        <w:rPr>
          <w:spacing w:val="-3"/>
          <w:w w:val="115"/>
        </w:rPr>
        <w:t> </w:t>
      </w:r>
      <w:r>
        <w:rPr>
          <w:w w:val="115"/>
        </w:rPr>
        <w:t>our</w:t>
      </w:r>
      <w:r>
        <w:rPr>
          <w:spacing w:val="-4"/>
          <w:w w:val="115"/>
        </w:rPr>
        <w:t> </w:t>
      </w:r>
      <w:r>
        <w:rPr>
          <w:w w:val="115"/>
        </w:rPr>
        <w:t>lives.</w:t>
      </w:r>
      <w:r>
        <w:rPr>
          <w:spacing w:val="20"/>
          <w:w w:val="115"/>
        </w:rPr>
        <w:t> </w:t>
      </w:r>
      <w:r>
        <w:rPr>
          <w:w w:val="115"/>
        </w:rPr>
        <w:t>We</w:t>
      </w:r>
      <w:r>
        <w:rPr>
          <w:spacing w:val="-4"/>
          <w:w w:val="115"/>
        </w:rPr>
        <w:t> </w:t>
      </w:r>
      <w:r>
        <w:rPr>
          <w:w w:val="115"/>
        </w:rPr>
        <w:t>are</w:t>
      </w:r>
      <w:r>
        <w:rPr>
          <w:spacing w:val="-3"/>
          <w:w w:val="115"/>
        </w:rPr>
        <w:t> </w:t>
      </w:r>
      <w:r>
        <w:rPr>
          <w:w w:val="115"/>
        </w:rPr>
        <w:t>excited</w:t>
      </w:r>
      <w:r>
        <w:rPr>
          <w:spacing w:val="-4"/>
          <w:w w:val="115"/>
        </w:rPr>
        <w:t>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w w:val="115"/>
        </w:rPr>
        <w:t>see</w:t>
      </w:r>
      <w:r>
        <w:rPr>
          <w:spacing w:val="-4"/>
          <w:w w:val="115"/>
        </w:rPr>
        <w:t> </w:t>
      </w:r>
      <w:r>
        <w:rPr>
          <w:w w:val="115"/>
        </w:rPr>
        <w:t>the</w:t>
      </w:r>
      <w:r>
        <w:rPr>
          <w:spacing w:val="-3"/>
          <w:w w:val="115"/>
        </w:rPr>
        <w:t> </w:t>
      </w:r>
      <w:r>
        <w:rPr>
          <w:w w:val="115"/>
        </w:rPr>
        <w:t>progress</w:t>
      </w:r>
      <w:r>
        <w:rPr>
          <w:spacing w:val="-3"/>
          <w:w w:val="115"/>
        </w:rPr>
        <w:t> </w:t>
      </w:r>
      <w:r>
        <w:rPr>
          <w:w w:val="115"/>
        </w:rPr>
        <w:t>made</w:t>
      </w:r>
      <w:r>
        <w:rPr>
          <w:spacing w:val="-4"/>
          <w:w w:val="115"/>
        </w:rPr>
        <w:t> </w:t>
      </w:r>
      <w:r>
        <w:rPr>
          <w:w w:val="115"/>
        </w:rPr>
        <w:t>by</w:t>
      </w:r>
      <w:r>
        <w:rPr>
          <w:spacing w:val="-3"/>
          <w:w w:val="115"/>
        </w:rPr>
        <w:t> </w:t>
      </w:r>
      <w:r>
        <w:rPr>
          <w:w w:val="115"/>
        </w:rPr>
        <w:t>other</w:t>
      </w:r>
      <w:r>
        <w:rPr>
          <w:spacing w:val="-4"/>
          <w:w w:val="115"/>
        </w:rPr>
        <w:t> </w:t>
      </w:r>
      <w:r>
        <w:rPr>
          <w:w w:val="115"/>
        </w:rPr>
        <w:t>groups</w:t>
      </w:r>
      <w:r>
        <w:rPr>
          <w:spacing w:val="-3"/>
          <w:w w:val="115"/>
        </w:rPr>
        <w:t> </w:t>
      </w:r>
      <w:r>
        <w:rPr>
          <w:w w:val="115"/>
        </w:rPr>
        <w:t>in</w:t>
      </w:r>
      <w:r>
        <w:rPr>
          <w:spacing w:val="-58"/>
          <w:w w:val="115"/>
        </w:rPr>
        <w:t> </w:t>
      </w:r>
      <w:r>
        <w:rPr>
          <w:w w:val="115"/>
        </w:rPr>
        <w:t>this field and hope our project is able to be continue by another team in the future as we believe it to be a</w:t>
      </w:r>
      <w:r>
        <w:rPr>
          <w:spacing w:val="1"/>
          <w:w w:val="115"/>
        </w:rPr>
        <w:t> </w:t>
      </w:r>
      <w:r>
        <w:rPr>
          <w:w w:val="115"/>
        </w:rPr>
        <w:t>very relevant issue. Regardless of the outcome, the challenge of river waste and marine pollution will have</w:t>
      </w:r>
      <w:r>
        <w:rPr>
          <w:spacing w:val="-57"/>
          <w:w w:val="115"/>
        </w:rPr>
        <w:t> </w:t>
      </w:r>
      <w:r>
        <w:rPr>
          <w:w w:val="115"/>
        </w:rPr>
        <w:t>to</w:t>
      </w:r>
      <w:r>
        <w:rPr>
          <w:spacing w:val="-8"/>
          <w:w w:val="115"/>
        </w:rPr>
        <w:t> </w:t>
      </w:r>
      <w:r>
        <w:rPr>
          <w:w w:val="115"/>
        </w:rPr>
        <w:t>be</w:t>
      </w:r>
      <w:r>
        <w:rPr>
          <w:spacing w:val="-7"/>
          <w:w w:val="115"/>
        </w:rPr>
        <w:t> </w:t>
      </w:r>
      <w:r>
        <w:rPr>
          <w:w w:val="115"/>
        </w:rPr>
        <w:t>tackled</w:t>
      </w:r>
      <w:r>
        <w:rPr>
          <w:spacing w:val="-7"/>
          <w:w w:val="115"/>
        </w:rPr>
        <w:t> </w:t>
      </w:r>
      <w:r>
        <w:rPr>
          <w:w w:val="115"/>
        </w:rPr>
        <w:t>eventually</w:t>
      </w:r>
      <w:r>
        <w:rPr>
          <w:spacing w:val="-7"/>
          <w:w w:val="115"/>
        </w:rPr>
        <w:t> </w:t>
      </w:r>
      <w:r>
        <w:rPr>
          <w:w w:val="115"/>
        </w:rPr>
        <w:t>whether</w:t>
      </w:r>
      <w:r>
        <w:rPr>
          <w:spacing w:val="-7"/>
          <w:w w:val="115"/>
        </w:rPr>
        <w:t> </w:t>
      </w:r>
      <w:r>
        <w:rPr>
          <w:w w:val="115"/>
        </w:rPr>
        <w:t>it</w:t>
      </w:r>
      <w:r>
        <w:rPr>
          <w:spacing w:val="-8"/>
          <w:w w:val="115"/>
        </w:rPr>
        <w:t> </w:t>
      </w:r>
      <w:r>
        <w:rPr>
          <w:w w:val="115"/>
        </w:rPr>
        <w:t>is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preventative</w:t>
      </w:r>
      <w:r>
        <w:rPr>
          <w:spacing w:val="-7"/>
          <w:w w:val="115"/>
        </w:rPr>
        <w:t> </w:t>
      </w:r>
      <w:r>
        <w:rPr>
          <w:w w:val="115"/>
        </w:rPr>
        <w:t>solution</w:t>
      </w:r>
      <w:r>
        <w:rPr>
          <w:spacing w:val="-7"/>
          <w:w w:val="115"/>
        </w:rPr>
        <w:t> </w:t>
      </w:r>
      <w:r>
        <w:rPr>
          <w:w w:val="115"/>
        </w:rPr>
        <w:t>as</w:t>
      </w:r>
      <w:r>
        <w:rPr>
          <w:spacing w:val="-8"/>
          <w:w w:val="115"/>
        </w:rPr>
        <w:t> </w:t>
      </w:r>
      <w:r>
        <w:rPr>
          <w:w w:val="115"/>
        </w:rPr>
        <w:t>we</w:t>
      </w:r>
      <w:r>
        <w:rPr>
          <w:spacing w:val="-7"/>
          <w:w w:val="115"/>
        </w:rPr>
        <w:t> </w:t>
      </w:r>
      <w:r>
        <w:rPr>
          <w:w w:val="115"/>
        </w:rPr>
        <w:t>have</w:t>
      </w:r>
      <w:r>
        <w:rPr>
          <w:spacing w:val="-7"/>
          <w:w w:val="115"/>
        </w:rPr>
        <w:t> </w:t>
      </w:r>
      <w:r>
        <w:rPr>
          <w:w w:val="115"/>
        </w:rPr>
        <w:t>proposed</w:t>
      </w:r>
      <w:r>
        <w:rPr>
          <w:spacing w:val="-7"/>
          <w:w w:val="115"/>
        </w:rPr>
        <w:t> </w:t>
      </w:r>
      <w:r>
        <w:rPr>
          <w:w w:val="115"/>
        </w:rPr>
        <w:t>or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-7"/>
          <w:w w:val="115"/>
        </w:rPr>
        <w:t> </w:t>
      </w:r>
      <w:r>
        <w:rPr>
          <w:w w:val="115"/>
        </w:rPr>
        <w:t>reactive</w:t>
      </w:r>
      <w:r>
        <w:rPr>
          <w:spacing w:val="-8"/>
          <w:w w:val="115"/>
        </w:rPr>
        <w:t> </w:t>
      </w:r>
      <w:r>
        <w:rPr>
          <w:w w:val="115"/>
        </w:rPr>
        <w:t>solution</w:t>
      </w:r>
      <w:r>
        <w:rPr>
          <w:spacing w:val="-7"/>
          <w:w w:val="115"/>
        </w:rPr>
        <w:t> </w:t>
      </w:r>
      <w:r>
        <w:rPr>
          <w:w w:val="115"/>
        </w:rPr>
        <w:t>after</w:t>
      </w:r>
      <w:r>
        <w:rPr>
          <w:spacing w:val="-57"/>
          <w:w w:val="115"/>
        </w:rPr>
        <w:t> </w:t>
      </w:r>
      <w:r>
        <w:rPr>
          <w:w w:val="115"/>
        </w:rPr>
        <w:t>if</w:t>
      </w:r>
      <w:r>
        <w:rPr>
          <w:spacing w:val="5"/>
          <w:w w:val="115"/>
        </w:rPr>
        <w:t> </w:t>
      </w:r>
      <w:r>
        <w:rPr>
          <w:w w:val="115"/>
        </w:rPr>
        <w:t>starts</w:t>
      </w:r>
      <w:r>
        <w:rPr>
          <w:spacing w:val="6"/>
          <w:w w:val="115"/>
        </w:rPr>
        <w:t> </w:t>
      </w:r>
      <w:r>
        <w:rPr>
          <w:w w:val="115"/>
        </w:rPr>
        <w:t>impacting</w:t>
      </w:r>
      <w:r>
        <w:rPr>
          <w:spacing w:val="6"/>
          <w:w w:val="115"/>
        </w:rPr>
        <w:t> </w:t>
      </w:r>
      <w:r>
        <w:rPr>
          <w:w w:val="115"/>
        </w:rPr>
        <w:t>society</w:t>
      </w:r>
      <w:r>
        <w:rPr>
          <w:spacing w:val="5"/>
          <w:w w:val="115"/>
        </w:rPr>
        <w:t> </w:t>
      </w:r>
      <w:r>
        <w:rPr>
          <w:w w:val="115"/>
        </w:rPr>
        <w:t>on</w:t>
      </w:r>
      <w:r>
        <w:rPr>
          <w:spacing w:val="6"/>
          <w:w w:val="115"/>
        </w:rPr>
        <w:t> </w:t>
      </w:r>
      <w:r>
        <w:rPr>
          <w:w w:val="115"/>
        </w:rPr>
        <w:t>a</w:t>
      </w:r>
      <w:r>
        <w:rPr>
          <w:spacing w:val="6"/>
          <w:w w:val="115"/>
        </w:rPr>
        <w:t> </w:t>
      </w:r>
      <w:r>
        <w:rPr>
          <w:w w:val="115"/>
        </w:rPr>
        <w:t>global</w:t>
      </w:r>
      <w:r>
        <w:rPr>
          <w:spacing w:val="5"/>
          <w:w w:val="115"/>
        </w:rPr>
        <w:t> </w:t>
      </w:r>
      <w:r>
        <w:rPr>
          <w:w w:val="115"/>
        </w:rPr>
        <w:t>scale.</w:t>
      </w:r>
    </w:p>
    <w:p>
      <w:pPr>
        <w:spacing w:after="0" w:line="343" w:lineRule="auto"/>
        <w:jc w:val="both"/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numPr>
          <w:ilvl w:val="0"/>
          <w:numId w:val="2"/>
        </w:numPr>
        <w:tabs>
          <w:tab w:pos="604" w:val="left" w:leader="none"/>
          <w:tab w:pos="605" w:val="left" w:leader="none"/>
        </w:tabs>
        <w:spacing w:line="240" w:lineRule="auto" w:before="48" w:after="0"/>
        <w:ind w:left="604" w:right="0" w:hanging="485"/>
        <w:jc w:val="left"/>
      </w:pPr>
      <w:bookmarkStart w:name="Leadership Roles" w:id="90"/>
      <w:bookmarkEnd w:id="90"/>
      <w:r>
        <w:rPr>
          <w:b w:val="0"/>
        </w:rPr>
      </w:r>
      <w:bookmarkStart w:name="_bookmark38" w:id="91"/>
      <w:bookmarkEnd w:id="91"/>
      <w:r>
        <w:rPr>
          <w:b w:val="0"/>
        </w:rPr>
      </w:r>
      <w:bookmarkStart w:name="_bookmark38" w:id="92"/>
      <w:bookmarkEnd w:id="92"/>
      <w:r>
        <w:rPr>
          <w:w w:val="95"/>
        </w:rPr>
        <w:t>Leadership</w:t>
      </w:r>
      <w:r>
        <w:rPr>
          <w:spacing w:val="29"/>
          <w:w w:val="95"/>
        </w:rPr>
        <w:t> </w:t>
      </w:r>
      <w:r>
        <w:rPr>
          <w:w w:val="95"/>
        </w:rPr>
        <w:t>Roles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8"/>
        <w:rPr>
          <w:rFonts w:ascii="Georgia"/>
          <w:b/>
          <w:sz w:val="19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6"/>
        <w:gridCol w:w="2503"/>
        <w:gridCol w:w="2498"/>
        <w:gridCol w:w="1829"/>
        <w:gridCol w:w="2567"/>
      </w:tblGrid>
      <w:tr>
        <w:trPr>
          <w:trHeight w:val="396" w:hRule="atLeast"/>
        </w:trPr>
        <w:tc>
          <w:tcPr>
            <w:tcW w:w="10383" w:type="dxa"/>
            <w:gridSpan w:val="5"/>
          </w:tcPr>
          <w:p>
            <w:pPr>
              <w:pStyle w:val="TableParagraph"/>
              <w:spacing w:before="94"/>
              <w:ind w:left="4314" w:right="4308"/>
              <w:rPr>
                <w:rFonts w:ascii="Georgia"/>
                <w:b/>
                <w:sz w:val="20"/>
              </w:rPr>
            </w:pPr>
            <w:bookmarkStart w:name="_bookmark39" w:id="93"/>
            <w:bookmarkEnd w:id="93"/>
            <w:r>
              <w:rPr/>
            </w:r>
            <w:r>
              <w:rPr>
                <w:rFonts w:ascii="Georgia"/>
                <w:b/>
                <w:w w:val="95"/>
                <w:sz w:val="20"/>
              </w:rPr>
              <w:t>Leadership</w:t>
            </w:r>
            <w:r>
              <w:rPr>
                <w:rFonts w:ascii="Georgi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Georgia"/>
                <w:b/>
                <w:w w:val="95"/>
                <w:sz w:val="20"/>
              </w:rPr>
              <w:t>Roles</w:t>
            </w:r>
          </w:p>
        </w:tc>
      </w:tr>
      <w:tr>
        <w:trPr>
          <w:trHeight w:val="396" w:hRule="atLeast"/>
        </w:trPr>
        <w:tc>
          <w:tcPr>
            <w:tcW w:w="986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Member</w:t>
            </w:r>
          </w:p>
        </w:tc>
        <w:tc>
          <w:tcPr>
            <w:tcW w:w="250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647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Luis</w:t>
            </w:r>
            <w:r>
              <w:rPr>
                <w:spacing w:val="-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Pimentel</w:t>
            </w:r>
          </w:p>
        </w:tc>
        <w:tc>
          <w:tcPr>
            <w:tcW w:w="2498" w:type="dxa"/>
          </w:tcPr>
          <w:p>
            <w:pPr>
              <w:pStyle w:val="TableParagraph"/>
              <w:spacing w:before="78"/>
              <w:ind w:left="94" w:right="89"/>
              <w:rPr>
                <w:sz w:val="20"/>
              </w:rPr>
            </w:pPr>
            <w:r>
              <w:rPr>
                <w:w w:val="120"/>
                <w:sz w:val="20"/>
              </w:rPr>
              <w:t>Jin</w:t>
            </w:r>
            <w:r>
              <w:rPr>
                <w:spacing w:val="-5"/>
                <w:w w:val="120"/>
                <w:sz w:val="20"/>
              </w:rPr>
              <w:t> </w:t>
            </w:r>
            <w:r>
              <w:rPr>
                <w:w w:val="120"/>
                <w:sz w:val="20"/>
              </w:rPr>
              <w:t>Bae</w:t>
            </w:r>
          </w:p>
        </w:tc>
        <w:tc>
          <w:tcPr>
            <w:tcW w:w="1829" w:type="dxa"/>
          </w:tcPr>
          <w:p>
            <w:pPr>
              <w:pStyle w:val="TableParagraph"/>
              <w:spacing w:before="78"/>
              <w:ind w:left="446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Tan</w:t>
            </w:r>
            <w:r>
              <w:rPr>
                <w:spacing w:val="-7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Tonge</w:t>
            </w:r>
          </w:p>
        </w:tc>
        <w:tc>
          <w:tcPr>
            <w:tcW w:w="2567" w:type="dxa"/>
          </w:tcPr>
          <w:p>
            <w:pPr>
              <w:pStyle w:val="TableParagraph"/>
              <w:spacing w:before="78"/>
              <w:ind w:left="120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Alexander</w:t>
            </w:r>
            <w:r>
              <w:rPr>
                <w:spacing w:val="9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Chanthaphaeng</w:t>
            </w:r>
          </w:p>
        </w:tc>
      </w:tr>
      <w:tr>
        <w:trPr>
          <w:trHeight w:val="795" w:hRule="atLeast"/>
        </w:trPr>
        <w:tc>
          <w:tcPr>
            <w:tcW w:w="986" w:type="dxa"/>
            <w:tcBorders>
              <w:right w:val="double" w:sz="4" w:space="0" w:color="000000"/>
            </w:tcBorders>
          </w:tcPr>
          <w:p>
            <w:pPr>
              <w:pStyle w:val="TableParagraph"/>
              <w:spacing w:before="78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Roles</w:t>
            </w:r>
          </w:p>
        </w:tc>
        <w:tc>
          <w:tcPr>
            <w:tcW w:w="2503" w:type="dxa"/>
            <w:tcBorders>
              <w:left w:val="double" w:sz="4" w:space="0" w:color="000000"/>
            </w:tcBorders>
          </w:tcPr>
          <w:p>
            <w:pPr>
              <w:pStyle w:val="TableParagraph"/>
              <w:spacing w:before="78"/>
              <w:ind w:left="135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Perception</w:t>
            </w:r>
            <w:r>
              <w:rPr>
                <w:spacing w:val="-1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Software</w:t>
            </w:r>
            <w:r>
              <w:rPr>
                <w:spacing w:val="-15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Lead</w:t>
            </w:r>
          </w:p>
          <w:p>
            <w:pPr>
              <w:pStyle w:val="TableParagraph"/>
              <w:spacing w:before="119"/>
              <w:ind w:left="176"/>
              <w:jc w:val="left"/>
              <w:rPr>
                <w:sz w:val="20"/>
              </w:rPr>
            </w:pPr>
            <w:r>
              <w:rPr>
                <w:spacing w:val="-1"/>
                <w:w w:val="115"/>
                <w:sz w:val="20"/>
              </w:rPr>
              <w:t>Software</w:t>
            </w:r>
            <w:r>
              <w:rPr>
                <w:spacing w:val="-5"/>
                <w:w w:val="115"/>
                <w:sz w:val="20"/>
              </w:rPr>
              <w:t> </w:t>
            </w:r>
            <w:r>
              <w:rPr>
                <w:spacing w:val="-1"/>
                <w:w w:val="115"/>
                <w:sz w:val="20"/>
              </w:rPr>
              <w:t>Documentation</w:t>
            </w:r>
          </w:p>
        </w:tc>
        <w:tc>
          <w:tcPr>
            <w:tcW w:w="2498" w:type="dxa"/>
          </w:tcPr>
          <w:p>
            <w:pPr>
              <w:pStyle w:val="TableParagraph"/>
              <w:spacing w:before="78"/>
              <w:ind w:left="94" w:right="89"/>
              <w:rPr>
                <w:sz w:val="20"/>
              </w:rPr>
            </w:pPr>
            <w:r>
              <w:rPr>
                <w:w w:val="115"/>
                <w:sz w:val="20"/>
              </w:rPr>
              <w:t>Navigation</w:t>
            </w:r>
            <w:r>
              <w:rPr>
                <w:spacing w:val="-1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Software</w:t>
            </w:r>
            <w:r>
              <w:rPr>
                <w:spacing w:val="-13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Lead</w:t>
            </w:r>
          </w:p>
          <w:p>
            <w:pPr>
              <w:pStyle w:val="TableParagraph"/>
              <w:spacing w:before="119"/>
              <w:ind w:left="94" w:right="89"/>
              <w:rPr>
                <w:sz w:val="20"/>
              </w:rPr>
            </w:pPr>
            <w:r>
              <w:rPr>
                <w:w w:val="115"/>
                <w:sz w:val="20"/>
              </w:rPr>
              <w:t>Webmaster</w:t>
            </w:r>
          </w:p>
        </w:tc>
        <w:tc>
          <w:tcPr>
            <w:tcW w:w="1829" w:type="dxa"/>
          </w:tcPr>
          <w:p>
            <w:pPr>
              <w:pStyle w:val="TableParagraph"/>
              <w:spacing w:before="78"/>
              <w:ind w:left="179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Project</w:t>
            </w:r>
            <w:r>
              <w:rPr>
                <w:spacing w:val="1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Manager</w:t>
            </w:r>
          </w:p>
          <w:p>
            <w:pPr>
              <w:pStyle w:val="TableParagraph"/>
              <w:spacing w:before="119"/>
              <w:ind w:left="121"/>
              <w:jc w:val="left"/>
              <w:rPr>
                <w:sz w:val="20"/>
              </w:rPr>
            </w:pPr>
            <w:r>
              <w:rPr>
                <w:w w:val="115"/>
                <w:sz w:val="20"/>
              </w:rPr>
              <w:t>Expo</w:t>
            </w:r>
            <w:r>
              <w:rPr>
                <w:spacing w:val="12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Coordinator</w:t>
            </w:r>
          </w:p>
        </w:tc>
        <w:tc>
          <w:tcPr>
            <w:tcW w:w="2567" w:type="dxa"/>
          </w:tcPr>
          <w:p>
            <w:pPr>
              <w:pStyle w:val="TableParagraph"/>
              <w:spacing w:before="78"/>
              <w:ind w:left="317" w:right="314"/>
              <w:rPr>
                <w:sz w:val="20"/>
              </w:rPr>
            </w:pPr>
            <w:r>
              <w:rPr>
                <w:w w:val="115"/>
                <w:sz w:val="20"/>
              </w:rPr>
              <w:t>Hardware</w:t>
            </w:r>
            <w:r>
              <w:rPr>
                <w:spacing w:val="-4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Lead</w:t>
            </w:r>
          </w:p>
          <w:p>
            <w:pPr>
              <w:pStyle w:val="TableParagraph"/>
              <w:spacing w:before="119"/>
              <w:ind w:left="318" w:right="314"/>
              <w:rPr>
                <w:sz w:val="20"/>
              </w:rPr>
            </w:pPr>
            <w:r>
              <w:rPr>
                <w:w w:val="115"/>
                <w:sz w:val="20"/>
              </w:rPr>
              <w:t>Team</w:t>
            </w:r>
            <w:r>
              <w:rPr>
                <w:spacing w:val="1"/>
                <w:w w:val="115"/>
                <w:sz w:val="20"/>
              </w:rPr>
              <w:t> </w:t>
            </w:r>
            <w:r>
              <w:rPr>
                <w:w w:val="115"/>
                <w:sz w:val="20"/>
              </w:rPr>
              <w:t>Documentation</w:t>
            </w:r>
          </w:p>
        </w:tc>
      </w:tr>
    </w:tbl>
    <w:p>
      <w:pPr>
        <w:pStyle w:val="BodyText"/>
        <w:spacing w:before="2"/>
        <w:rPr>
          <w:rFonts w:ascii="Georgia"/>
          <w:b/>
          <w:sz w:val="10"/>
        </w:rPr>
      </w:pPr>
    </w:p>
    <w:p>
      <w:pPr>
        <w:pStyle w:val="BodyText"/>
        <w:spacing w:before="50"/>
        <w:ind w:left="2521"/>
      </w:pPr>
      <w:r>
        <w:rPr>
          <w:rFonts w:ascii="Georgia"/>
          <w:b/>
          <w:w w:val="110"/>
        </w:rPr>
        <w:t>Table</w:t>
      </w:r>
      <w:r>
        <w:rPr>
          <w:rFonts w:ascii="Georgia"/>
          <w:b/>
          <w:spacing w:val="12"/>
          <w:w w:val="110"/>
        </w:rPr>
        <w:t> </w:t>
      </w:r>
      <w:r>
        <w:rPr>
          <w:rFonts w:ascii="Georgia"/>
          <w:b/>
          <w:w w:val="110"/>
        </w:rPr>
        <w:t>11:</w:t>
      </w:r>
      <w:r>
        <w:rPr>
          <w:rFonts w:ascii="Georgia"/>
          <w:b/>
          <w:spacing w:val="36"/>
          <w:w w:val="110"/>
        </w:rPr>
        <w:t> </w:t>
      </w:r>
      <w:r>
        <w:rPr>
          <w:w w:val="110"/>
        </w:rPr>
        <w:t>Leadership</w:t>
      </w:r>
      <w:r>
        <w:rPr>
          <w:spacing w:val="3"/>
          <w:w w:val="110"/>
        </w:rPr>
        <w:t> </w:t>
      </w:r>
      <w:r>
        <w:rPr>
          <w:w w:val="110"/>
        </w:rPr>
        <w:t>Roles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w w:val="110"/>
        </w:rPr>
        <w:t>Fall</w:t>
      </w:r>
      <w:r>
        <w:rPr>
          <w:spacing w:val="2"/>
          <w:w w:val="110"/>
        </w:rPr>
        <w:t> </w:t>
      </w:r>
      <w:r>
        <w:rPr>
          <w:w w:val="110"/>
        </w:rPr>
        <w:t>2021</w:t>
      </w:r>
      <w:r>
        <w:rPr>
          <w:spacing w:val="3"/>
          <w:w w:val="110"/>
        </w:rPr>
        <w:t> </w:t>
      </w:r>
      <w:r>
        <w:rPr>
          <w:w w:val="110"/>
        </w:rPr>
        <w:t>Semester.</w:t>
      </w:r>
    </w:p>
    <w:p>
      <w:pPr>
        <w:pStyle w:val="BodyText"/>
      </w:pPr>
    </w:p>
    <w:p>
      <w:pPr>
        <w:pStyle w:val="BodyText"/>
        <w:spacing w:line="343" w:lineRule="auto" w:before="150"/>
        <w:ind w:left="120" w:right="1136" w:firstLine="797"/>
      </w:pPr>
      <w:r>
        <w:rPr>
          <w:w w:val="110"/>
        </w:rPr>
        <w:t>Leadership</w:t>
      </w:r>
      <w:r>
        <w:rPr>
          <w:spacing w:val="14"/>
          <w:w w:val="110"/>
        </w:rPr>
        <w:t> </w:t>
      </w:r>
      <w:r>
        <w:rPr>
          <w:w w:val="110"/>
        </w:rPr>
        <w:t>roles</w:t>
      </w:r>
      <w:r>
        <w:rPr>
          <w:spacing w:val="14"/>
          <w:w w:val="110"/>
        </w:rPr>
        <w:t> </w:t>
      </w:r>
      <w:r>
        <w:rPr>
          <w:w w:val="110"/>
        </w:rPr>
        <w:t>have</w:t>
      </w:r>
      <w:r>
        <w:rPr>
          <w:spacing w:val="14"/>
          <w:w w:val="110"/>
        </w:rPr>
        <w:t> </w:t>
      </w:r>
      <w:r>
        <w:rPr>
          <w:w w:val="110"/>
        </w:rPr>
        <w:t>been</w:t>
      </w:r>
      <w:r>
        <w:rPr>
          <w:spacing w:val="14"/>
          <w:w w:val="110"/>
        </w:rPr>
        <w:t> </w:t>
      </w:r>
      <w:r>
        <w:rPr>
          <w:w w:val="110"/>
        </w:rPr>
        <w:t>determined</w:t>
      </w:r>
      <w:r>
        <w:rPr>
          <w:spacing w:val="14"/>
          <w:w w:val="110"/>
        </w:rPr>
        <w:t> </w:t>
      </w:r>
      <w:r>
        <w:rPr>
          <w:w w:val="110"/>
        </w:rPr>
        <w:t>according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each</w:t>
      </w:r>
      <w:r>
        <w:rPr>
          <w:spacing w:val="14"/>
          <w:w w:val="110"/>
        </w:rPr>
        <w:t> </w:t>
      </w:r>
      <w:r>
        <w:rPr>
          <w:w w:val="110"/>
        </w:rPr>
        <w:t>team</w:t>
      </w:r>
      <w:r>
        <w:rPr>
          <w:spacing w:val="14"/>
          <w:w w:val="110"/>
        </w:rPr>
        <w:t> </w:t>
      </w:r>
      <w:r>
        <w:rPr>
          <w:w w:val="110"/>
        </w:rPr>
        <w:t>member’s</w:t>
      </w:r>
      <w:r>
        <w:rPr>
          <w:spacing w:val="14"/>
          <w:w w:val="110"/>
        </w:rPr>
        <w:t> </w:t>
      </w:r>
      <w:r>
        <w:rPr>
          <w:w w:val="110"/>
        </w:rPr>
        <w:t>skill</w:t>
      </w:r>
      <w:r>
        <w:rPr>
          <w:spacing w:val="14"/>
          <w:w w:val="110"/>
        </w:rPr>
        <w:t> </w:t>
      </w:r>
      <w:r>
        <w:rPr>
          <w:w w:val="110"/>
        </w:rPr>
        <w:t>set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w w:val="110"/>
        </w:rPr>
        <w:t>best</w:t>
      </w:r>
      <w:r>
        <w:rPr>
          <w:spacing w:val="14"/>
          <w:w w:val="110"/>
        </w:rPr>
        <w:t> </w:t>
      </w:r>
      <w:r>
        <w:rPr>
          <w:w w:val="110"/>
        </w:rPr>
        <w:t>leverage</w:t>
      </w:r>
      <w:r>
        <w:rPr>
          <w:spacing w:val="-54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capabilities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w w:val="110"/>
        </w:rPr>
        <w:t>our</w:t>
      </w:r>
      <w:r>
        <w:rPr>
          <w:spacing w:val="10"/>
          <w:w w:val="110"/>
        </w:rPr>
        <w:t> </w:t>
      </w:r>
      <w:r>
        <w:rPr>
          <w:w w:val="110"/>
        </w:rPr>
        <w:t>team,</w:t>
      </w:r>
      <w:r>
        <w:rPr>
          <w:spacing w:val="10"/>
          <w:w w:val="110"/>
        </w:rPr>
        <w:t> </w:t>
      </w:r>
      <w:r>
        <w:rPr>
          <w:w w:val="110"/>
        </w:rPr>
        <w:t>as</w:t>
      </w:r>
      <w:r>
        <w:rPr>
          <w:spacing w:val="10"/>
          <w:w w:val="110"/>
        </w:rPr>
        <w:t> </w:t>
      </w:r>
      <w:r>
        <w:rPr>
          <w:w w:val="110"/>
        </w:rPr>
        <w:t>shown</w:t>
      </w:r>
      <w:r>
        <w:rPr>
          <w:spacing w:val="10"/>
          <w:w w:val="110"/>
        </w:rPr>
        <w:t> </w:t>
      </w:r>
      <w:r>
        <w:rPr>
          <w:w w:val="110"/>
        </w:rPr>
        <w:t>in</w:t>
      </w:r>
      <w:r>
        <w:rPr>
          <w:spacing w:val="10"/>
          <w:w w:val="110"/>
        </w:rPr>
        <w:t> </w:t>
      </w:r>
      <w:r>
        <w:rPr>
          <w:w w:val="110"/>
        </w:rPr>
        <w:t>Table</w:t>
      </w:r>
      <w:r>
        <w:rPr>
          <w:spacing w:val="10"/>
          <w:w w:val="110"/>
        </w:rPr>
        <w:t> </w:t>
      </w:r>
      <w:hyperlink w:history="true" w:anchor="_bookmark39">
        <w:r>
          <w:rPr>
            <w:w w:val="110"/>
          </w:rPr>
          <w:t>11.</w:t>
        </w:r>
      </w:hyperlink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0" w:after="0"/>
        <w:ind w:left="618" w:right="1139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Project</w:t>
      </w:r>
      <w:r>
        <w:rPr>
          <w:rFonts w:ascii="Georgia" w:hAnsi="Georgia"/>
          <w:b/>
          <w:spacing w:val="26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Manger</w:t>
      </w:r>
      <w:r>
        <w:rPr>
          <w:rFonts w:ascii="Georgia" w:hAnsi="Georgia"/>
          <w:b/>
          <w:spacing w:val="14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responsible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organizing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meetings,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communication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outside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contacts,</w:t>
      </w:r>
      <w:r>
        <w:rPr>
          <w:spacing w:val="-54"/>
          <w:w w:val="110"/>
          <w:sz w:val="20"/>
        </w:rPr>
        <w:t> </w:t>
      </w:r>
      <w:r>
        <w:rPr>
          <w:w w:val="115"/>
          <w:sz w:val="20"/>
        </w:rPr>
        <w:t>and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schedule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management.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6" w:after="0"/>
        <w:ind w:left="618" w:right="1138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Perception</w:t>
      </w:r>
      <w:r>
        <w:rPr>
          <w:rFonts w:ascii="Georgia" w:hAnsi="Georgia"/>
          <w:b/>
          <w:spacing w:val="29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Software</w:t>
      </w:r>
      <w:r>
        <w:rPr>
          <w:rFonts w:ascii="Georgia" w:hAnsi="Georgia"/>
          <w:b/>
          <w:spacing w:val="30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Lead</w:t>
      </w:r>
      <w:r>
        <w:rPr>
          <w:rFonts w:ascii="Georgia" w:hAnsi="Georgia"/>
          <w:b/>
          <w:spacing w:val="20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responsible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primary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development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final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decisions</w:t>
      </w:r>
      <w:r>
        <w:rPr>
          <w:spacing w:val="-54"/>
          <w:w w:val="110"/>
          <w:sz w:val="20"/>
        </w:rPr>
        <w:t> </w:t>
      </w:r>
      <w:r>
        <w:rPr>
          <w:w w:val="110"/>
          <w:sz w:val="20"/>
        </w:rPr>
        <w:t>relating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software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perception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capabilities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robot.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7" w:after="0"/>
        <w:ind w:left="618" w:right="1138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Navigation</w:t>
      </w:r>
      <w:r>
        <w:rPr>
          <w:rFonts w:ascii="Georgia" w:hAnsi="Georgia"/>
          <w:b/>
          <w:spacing w:val="30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Software</w:t>
      </w:r>
      <w:r>
        <w:rPr>
          <w:rFonts w:ascii="Georgia" w:hAnsi="Georgia"/>
          <w:b/>
          <w:spacing w:val="31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Lead</w:t>
      </w:r>
      <w:r>
        <w:rPr>
          <w:rFonts w:ascii="Georgia" w:hAnsi="Georgia"/>
          <w:b/>
          <w:spacing w:val="18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17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responsible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primary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development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final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decisions</w:t>
      </w:r>
      <w:r>
        <w:rPr>
          <w:spacing w:val="-54"/>
          <w:w w:val="110"/>
          <w:sz w:val="20"/>
        </w:rPr>
        <w:t> </w:t>
      </w:r>
      <w:r>
        <w:rPr>
          <w:w w:val="110"/>
          <w:sz w:val="20"/>
        </w:rPr>
        <w:t>relating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software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navigation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capabilities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robot.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7" w:after="0"/>
        <w:ind w:left="618" w:right="1137" w:hanging="200"/>
        <w:jc w:val="left"/>
        <w:rPr>
          <w:sz w:val="20"/>
        </w:rPr>
      </w:pPr>
      <w:r>
        <w:rPr>
          <w:rFonts w:ascii="Georgia" w:hAnsi="Georgia"/>
          <w:b/>
          <w:w w:val="115"/>
          <w:sz w:val="20"/>
        </w:rPr>
        <w:t>Hardware</w:t>
      </w:r>
      <w:r>
        <w:rPr>
          <w:rFonts w:ascii="Georgia" w:hAnsi="Georgia"/>
          <w:b/>
          <w:spacing w:val="15"/>
          <w:w w:val="115"/>
          <w:sz w:val="20"/>
        </w:rPr>
        <w:t> </w:t>
      </w:r>
      <w:r>
        <w:rPr>
          <w:rFonts w:ascii="Georgia" w:hAnsi="Georgia"/>
          <w:b/>
          <w:w w:val="115"/>
          <w:sz w:val="20"/>
        </w:rPr>
        <w:t>Lead</w:t>
      </w:r>
      <w:r>
        <w:rPr>
          <w:rFonts w:ascii="Georgia" w:hAnsi="Georgia"/>
          <w:b/>
          <w:spacing w:val="6"/>
          <w:w w:val="115"/>
          <w:sz w:val="20"/>
        </w:rPr>
        <w:t> </w:t>
      </w:r>
      <w:r>
        <w:rPr>
          <w:w w:val="115"/>
          <w:sz w:val="20"/>
        </w:rPr>
        <w:t>will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be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responsible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implementation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fabrication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needs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relating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to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57"/>
          <w:w w:val="115"/>
          <w:sz w:val="20"/>
        </w:rPr>
        <w:t> </w:t>
      </w:r>
      <w:r>
        <w:rPr>
          <w:w w:val="115"/>
          <w:sz w:val="20"/>
        </w:rPr>
        <w:t>hardware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sensors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on</w:t>
      </w:r>
      <w:r>
        <w:rPr>
          <w:spacing w:val="7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robot.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6" w:after="0"/>
        <w:ind w:left="618" w:right="1139" w:hanging="200"/>
        <w:jc w:val="left"/>
        <w:rPr>
          <w:sz w:val="20"/>
        </w:rPr>
      </w:pPr>
      <w:r>
        <w:rPr>
          <w:rFonts w:ascii="Georgia" w:hAnsi="Georgia"/>
          <w:b/>
          <w:w w:val="105"/>
          <w:sz w:val="20"/>
        </w:rPr>
        <w:t>Software</w:t>
      </w:r>
      <w:r>
        <w:rPr>
          <w:rFonts w:ascii="Georgia" w:hAnsi="Georgia"/>
          <w:b/>
          <w:spacing w:val="28"/>
          <w:w w:val="105"/>
          <w:sz w:val="20"/>
        </w:rPr>
        <w:t> </w:t>
      </w:r>
      <w:r>
        <w:rPr>
          <w:rFonts w:ascii="Georgia" w:hAnsi="Georgia"/>
          <w:b/>
          <w:w w:val="105"/>
          <w:sz w:val="20"/>
        </w:rPr>
        <w:t>Documentation</w:t>
      </w:r>
      <w:r>
        <w:rPr>
          <w:rFonts w:ascii="Georgia" w:hAnsi="Georgia"/>
          <w:b/>
          <w:spacing w:val="29"/>
          <w:w w:val="105"/>
          <w:sz w:val="20"/>
        </w:rPr>
        <w:t> </w:t>
      </w:r>
      <w:r>
        <w:rPr>
          <w:rFonts w:ascii="Georgia" w:hAnsi="Georgia"/>
          <w:b/>
          <w:w w:val="105"/>
          <w:sz w:val="20"/>
        </w:rPr>
        <w:t>Coordinator</w:t>
      </w:r>
      <w:r>
        <w:rPr>
          <w:rFonts w:ascii="Georgia" w:hAnsi="Georgia"/>
          <w:b/>
          <w:spacing w:val="19"/>
          <w:w w:val="105"/>
          <w:sz w:val="20"/>
        </w:rPr>
        <w:t> </w:t>
      </w:r>
      <w:r>
        <w:rPr>
          <w:w w:val="105"/>
          <w:sz w:val="20"/>
        </w:rPr>
        <w:t>will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be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responsible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managing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Git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Repository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52"/>
          <w:w w:val="105"/>
          <w:sz w:val="20"/>
        </w:rPr>
        <w:t> </w:t>
      </w:r>
      <w:r>
        <w:rPr>
          <w:w w:val="110"/>
          <w:sz w:val="20"/>
        </w:rPr>
        <w:t>technical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documentation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associated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software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algorithms.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7" w:after="0"/>
        <w:ind w:left="618" w:right="1138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Webmaster </w:t>
      </w:r>
      <w:r>
        <w:rPr>
          <w:w w:val="110"/>
          <w:sz w:val="20"/>
        </w:rPr>
        <w:t>will be primarily responsible for creating the team’s website upon the completion of the</w:t>
      </w:r>
      <w:r>
        <w:rPr>
          <w:spacing w:val="-55"/>
          <w:w w:val="110"/>
          <w:sz w:val="20"/>
        </w:rPr>
        <w:t> </w:t>
      </w:r>
      <w:r>
        <w:rPr>
          <w:w w:val="110"/>
          <w:sz w:val="20"/>
        </w:rPr>
        <w:t>project.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7" w:after="0"/>
        <w:ind w:left="618" w:right="1139" w:hanging="200"/>
        <w:jc w:val="left"/>
        <w:rPr>
          <w:sz w:val="20"/>
        </w:rPr>
      </w:pPr>
      <w:r>
        <w:rPr>
          <w:rFonts w:ascii="Georgia" w:hAnsi="Georgia"/>
          <w:b/>
          <w:w w:val="110"/>
          <w:sz w:val="20"/>
        </w:rPr>
        <w:t>Expo</w:t>
      </w:r>
      <w:r>
        <w:rPr>
          <w:rFonts w:ascii="Georgia" w:hAnsi="Georgia"/>
          <w:b/>
          <w:spacing w:val="16"/>
          <w:w w:val="110"/>
          <w:sz w:val="20"/>
        </w:rPr>
        <w:t> </w:t>
      </w:r>
      <w:r>
        <w:rPr>
          <w:rFonts w:ascii="Georgia" w:hAnsi="Georgia"/>
          <w:b/>
          <w:w w:val="110"/>
          <w:sz w:val="20"/>
        </w:rPr>
        <w:t>Coordinator</w:t>
      </w:r>
      <w:r>
        <w:rPr>
          <w:rFonts w:ascii="Georgia" w:hAnsi="Georgia"/>
          <w:b/>
          <w:spacing w:val="7"/>
          <w:w w:val="110"/>
          <w:sz w:val="20"/>
        </w:rPr>
        <w:t> </w:t>
      </w:r>
      <w:r>
        <w:rPr>
          <w:w w:val="110"/>
          <w:sz w:val="20"/>
        </w:rPr>
        <w:t>will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be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primarily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responsible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for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presentation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poster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7"/>
          <w:w w:val="110"/>
          <w:sz w:val="20"/>
        </w:rPr>
        <w:t> </w:t>
      </w:r>
      <w:r>
        <w:rPr>
          <w:w w:val="110"/>
          <w:sz w:val="20"/>
        </w:rPr>
        <w:t>deliverables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associ-</w:t>
      </w:r>
      <w:r>
        <w:rPr>
          <w:spacing w:val="-55"/>
          <w:w w:val="110"/>
          <w:sz w:val="20"/>
        </w:rPr>
        <w:t> </w:t>
      </w:r>
      <w:r>
        <w:rPr>
          <w:w w:val="110"/>
          <w:sz w:val="20"/>
        </w:rPr>
        <w:t>ated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with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Capstone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Expo.</w:t>
      </w:r>
    </w:p>
    <w:p>
      <w:pPr>
        <w:pStyle w:val="ListParagraph"/>
        <w:numPr>
          <w:ilvl w:val="0"/>
          <w:numId w:val="4"/>
        </w:numPr>
        <w:tabs>
          <w:tab w:pos="619" w:val="left" w:leader="none"/>
        </w:tabs>
        <w:spacing w:line="343" w:lineRule="auto" w:before="156" w:after="0"/>
        <w:ind w:left="618" w:right="1139" w:hanging="200"/>
        <w:jc w:val="left"/>
        <w:rPr>
          <w:sz w:val="20"/>
        </w:rPr>
      </w:pPr>
      <w:r>
        <w:rPr>
          <w:rFonts w:ascii="Georgia" w:hAnsi="Georgia"/>
          <w:b/>
          <w:w w:val="105"/>
          <w:sz w:val="20"/>
        </w:rPr>
        <w:t>Team</w:t>
      </w:r>
      <w:r>
        <w:rPr>
          <w:rFonts w:ascii="Georgia" w:hAnsi="Georgia"/>
          <w:b/>
          <w:spacing w:val="29"/>
          <w:w w:val="105"/>
          <w:sz w:val="20"/>
        </w:rPr>
        <w:t> </w:t>
      </w:r>
      <w:r>
        <w:rPr>
          <w:rFonts w:ascii="Georgia" w:hAnsi="Georgia"/>
          <w:b/>
          <w:w w:val="105"/>
          <w:sz w:val="20"/>
        </w:rPr>
        <w:t>Documentation</w:t>
      </w:r>
      <w:r>
        <w:rPr>
          <w:rFonts w:ascii="Georgia" w:hAnsi="Georgia"/>
          <w:b/>
          <w:spacing w:val="30"/>
          <w:w w:val="105"/>
          <w:sz w:val="20"/>
        </w:rPr>
        <w:t> </w:t>
      </w:r>
      <w:r>
        <w:rPr>
          <w:rFonts w:ascii="Georgia" w:hAnsi="Georgia"/>
          <w:b/>
          <w:w w:val="105"/>
          <w:sz w:val="20"/>
        </w:rPr>
        <w:t>Coordinator</w:t>
      </w:r>
      <w:r>
        <w:rPr>
          <w:rFonts w:ascii="Georgia" w:hAnsi="Georgia"/>
          <w:b/>
          <w:spacing w:val="19"/>
          <w:w w:val="105"/>
          <w:sz w:val="20"/>
        </w:rPr>
        <w:t> </w:t>
      </w:r>
      <w:r>
        <w:rPr>
          <w:w w:val="105"/>
          <w:sz w:val="20"/>
        </w:rPr>
        <w:t>will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be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responsible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deliverables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associated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with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reim-</w:t>
      </w:r>
      <w:r>
        <w:rPr>
          <w:spacing w:val="-51"/>
          <w:w w:val="105"/>
          <w:sz w:val="20"/>
        </w:rPr>
        <w:t> </w:t>
      </w:r>
      <w:r>
        <w:rPr>
          <w:w w:val="110"/>
          <w:sz w:val="20"/>
        </w:rPr>
        <w:t>bursement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documentation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throughout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the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semester.</w:t>
      </w:r>
    </w:p>
    <w:p>
      <w:pPr>
        <w:spacing w:after="0" w:line="343" w:lineRule="auto"/>
        <w:jc w:val="left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ind w:left="120" w:firstLine="0"/>
      </w:pPr>
      <w:bookmarkStart w:name="References" w:id="94"/>
      <w:bookmarkEnd w:id="94"/>
      <w:r>
        <w:rPr>
          <w:b w:val="0"/>
        </w:rPr>
      </w:r>
      <w:bookmarkStart w:name="_bookmark40" w:id="95"/>
      <w:bookmarkEnd w:id="95"/>
      <w:r>
        <w:rPr>
          <w:b w:val="0"/>
        </w:rPr>
      </w:r>
      <w:r>
        <w:rPr/>
        <w:t>References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205" w:after="0"/>
        <w:ind w:left="529" w:right="1140" w:hanging="310"/>
        <w:jc w:val="left"/>
        <w:rPr>
          <w:sz w:val="20"/>
        </w:rPr>
      </w:pPr>
      <w:bookmarkStart w:name="_bookmark41" w:id="96"/>
      <w:bookmarkEnd w:id="96"/>
      <w:r>
        <w:rPr/>
      </w:r>
      <w:bookmarkStart w:name="_bookmark41" w:id="97"/>
      <w:bookmarkEnd w:id="97"/>
      <w:r>
        <w:rPr>
          <w:w w:val="110"/>
          <w:sz w:val="20"/>
        </w:rPr>
        <w:t>“Sustainable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development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goal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14,”</w:t>
      </w:r>
      <w:r>
        <w:rPr>
          <w:spacing w:val="8"/>
          <w:w w:val="110"/>
          <w:sz w:val="20"/>
        </w:rPr>
        <w:t> </w:t>
      </w:r>
      <w:r>
        <w:rPr>
          <w:w w:val="110"/>
          <w:sz w:val="20"/>
        </w:rPr>
        <w:t>United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Nations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Department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Economic</w:t>
      </w:r>
      <w:r>
        <w:rPr>
          <w:spacing w:val="53"/>
          <w:w w:val="110"/>
          <w:sz w:val="20"/>
        </w:rPr>
        <w:t> </w:t>
      </w:r>
      <w:r>
        <w:rPr>
          <w:w w:val="110"/>
          <w:sz w:val="20"/>
        </w:rPr>
        <w:t>and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Social</w:t>
      </w:r>
      <w:r>
        <w:rPr>
          <w:spacing w:val="52"/>
          <w:w w:val="110"/>
          <w:sz w:val="20"/>
        </w:rPr>
        <w:t> </w:t>
      </w:r>
      <w:r>
        <w:rPr>
          <w:w w:val="110"/>
          <w:sz w:val="20"/>
        </w:rPr>
        <w:t>Affairs.</w:t>
      </w:r>
      <w:r>
        <w:rPr>
          <w:spacing w:val="-55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35"/>
          <w:w w:val="110"/>
          <w:sz w:val="20"/>
        </w:rPr>
        <w:t> </w:t>
      </w:r>
      <w:hyperlink r:id="rId40">
        <w:r>
          <w:rPr>
            <w:w w:val="110"/>
            <w:sz w:val="20"/>
          </w:rPr>
          <w:t>https://sdgs.un.org/goals/goal14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  <w:tab w:pos="5424" w:val="left" w:leader="none"/>
        </w:tabs>
        <w:spacing w:line="204" w:lineRule="auto" w:before="162" w:after="0"/>
        <w:ind w:left="529" w:right="1139" w:hanging="310"/>
        <w:jc w:val="left"/>
        <w:rPr>
          <w:sz w:val="20"/>
        </w:rPr>
      </w:pPr>
      <w:bookmarkStart w:name="_bookmark42" w:id="98"/>
      <w:bookmarkEnd w:id="98"/>
      <w:r>
        <w:rPr/>
      </w:r>
      <w:bookmarkStart w:name="_bookmark42" w:id="99"/>
      <w:bookmarkEnd w:id="99"/>
      <w:r>
        <w:rPr>
          <w:w w:val="115"/>
          <w:sz w:val="20"/>
        </w:rPr>
        <w:t>N</w:t>
      </w:r>
      <w:r>
        <w:rPr>
          <w:w w:val="115"/>
          <w:sz w:val="20"/>
        </w:rPr>
        <w:t>OAA,</w:t>
      </w:r>
      <w:r>
        <w:rPr>
          <w:spacing w:val="23"/>
          <w:w w:val="115"/>
          <w:sz w:val="20"/>
        </w:rPr>
        <w:t> </w:t>
      </w:r>
      <w:r>
        <w:rPr>
          <w:w w:val="115"/>
          <w:sz w:val="20"/>
        </w:rPr>
        <w:t>“Why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should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we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care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about</w:t>
      </w:r>
      <w:r>
        <w:rPr>
          <w:spacing w:val="2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24"/>
          <w:w w:val="115"/>
          <w:sz w:val="20"/>
        </w:rPr>
        <w:t> </w:t>
      </w:r>
      <w:r>
        <w:rPr>
          <w:w w:val="115"/>
          <w:sz w:val="20"/>
        </w:rPr>
        <w:t>ocean?”</w:t>
        <w:tab/>
        <w:t>National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Ocean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Service.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[Online].</w:t>
      </w:r>
      <w:r>
        <w:rPr>
          <w:spacing w:val="30"/>
          <w:w w:val="115"/>
          <w:sz w:val="20"/>
        </w:rPr>
        <w:t> </w:t>
      </w:r>
      <w:r>
        <w:rPr>
          <w:w w:val="115"/>
          <w:sz w:val="20"/>
        </w:rPr>
        <w:t>Available:</w:t>
      </w:r>
      <w:r>
        <w:rPr>
          <w:spacing w:val="-56"/>
          <w:w w:val="115"/>
          <w:sz w:val="20"/>
        </w:rPr>
        <w:t> </w:t>
      </w:r>
      <w:hyperlink r:id="rId41">
        <w:r>
          <w:rPr>
            <w:w w:val="115"/>
            <w:sz w:val="20"/>
          </w:rPr>
          <w:t>https://oceanservice.noaa.gov/facts/why-care-about-ocean.html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59" w:lineRule="exact" w:before="132" w:after="0"/>
        <w:ind w:left="529" w:right="0" w:hanging="311"/>
        <w:jc w:val="left"/>
        <w:rPr>
          <w:sz w:val="20"/>
        </w:rPr>
      </w:pPr>
      <w:bookmarkStart w:name="_bookmark43" w:id="100"/>
      <w:bookmarkEnd w:id="100"/>
      <w:r>
        <w:rPr/>
      </w:r>
      <w:bookmarkStart w:name="_bookmark43" w:id="101"/>
      <w:bookmarkEnd w:id="101"/>
      <w:r>
        <w:rPr>
          <w:w w:val="105"/>
          <w:sz w:val="20"/>
        </w:rPr>
        <w:t>“Ri</w:t>
      </w:r>
      <w:r>
        <w:rPr>
          <w:w w:val="105"/>
          <w:sz w:val="20"/>
        </w:rPr>
        <w:t>ver 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plastic 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emissions 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to 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the 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world’s 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oceans,” 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The 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Ocean 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Cleanup 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Technologies 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B.V. 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[Online].</w:t>
      </w:r>
    </w:p>
    <w:p>
      <w:pPr>
        <w:pStyle w:val="BodyText"/>
        <w:spacing w:line="259" w:lineRule="exact"/>
        <w:ind w:left="529"/>
      </w:pPr>
      <w:r>
        <w:rPr>
          <w:w w:val="115"/>
        </w:rPr>
        <w:t>Available:</w:t>
      </w:r>
      <w:r>
        <w:rPr>
          <w:spacing w:val="55"/>
          <w:w w:val="115"/>
        </w:rPr>
        <w:t> </w:t>
      </w:r>
      <w:hyperlink r:id="rId42">
        <w:r>
          <w:rPr>
            <w:w w:val="115"/>
          </w:rPr>
          <w:t>https://theoceancleanup.com/sources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  <w:tab w:pos="1032" w:val="left" w:leader="none"/>
          <w:tab w:pos="1947" w:val="left" w:leader="none"/>
          <w:tab w:pos="2566" w:val="left" w:leader="none"/>
          <w:tab w:pos="3102" w:val="left" w:leader="none"/>
          <w:tab w:pos="4005" w:val="left" w:leader="none"/>
          <w:tab w:pos="4992" w:val="left" w:leader="none"/>
          <w:tab w:pos="6286" w:val="left" w:leader="none"/>
          <w:tab w:pos="6914" w:val="left" w:leader="none"/>
          <w:tab w:pos="7737" w:val="left" w:leader="none"/>
          <w:tab w:pos="8194" w:val="left" w:leader="none"/>
          <w:tab w:pos="9025" w:val="left" w:leader="none"/>
        </w:tabs>
        <w:spacing w:line="204" w:lineRule="auto" w:before="149" w:after="0"/>
        <w:ind w:left="529" w:right="1138" w:hanging="310"/>
        <w:jc w:val="left"/>
        <w:rPr>
          <w:sz w:val="20"/>
        </w:rPr>
      </w:pPr>
      <w:bookmarkStart w:name="_bookmark44" w:id="102"/>
      <w:bookmarkEnd w:id="102"/>
      <w:r>
        <w:rPr/>
      </w:r>
      <w:bookmarkStart w:name="_bookmark44" w:id="103"/>
      <w:bookmarkEnd w:id="103"/>
      <w:r>
        <w:rPr>
          <w:w w:val="110"/>
          <w:sz w:val="20"/>
        </w:rPr>
        <w:t>H.</w:t>
      </w:r>
      <w:r>
        <w:rPr>
          <w:w w:val="110"/>
          <w:sz w:val="20"/>
        </w:rPr>
        <w:tab/>
        <w:t>Ritchie</w:t>
        <w:tab/>
        <w:t>and</w:t>
        <w:tab/>
        <w:t>M.</w:t>
        <w:tab/>
        <w:t>Roser,</w:t>
        <w:tab/>
        <w:t>“Plastic</w:t>
        <w:tab/>
        <w:t>pollution,”</w:t>
        <w:tab/>
      </w:r>
      <w:r>
        <w:rPr>
          <w:rFonts w:ascii="Georgia" w:hAnsi="Georgia"/>
          <w:i/>
          <w:w w:val="110"/>
          <w:sz w:val="20"/>
        </w:rPr>
        <w:t>Our</w:t>
        <w:tab/>
        <w:t>World</w:t>
        <w:tab/>
        <w:t>in</w:t>
        <w:tab/>
        <w:t>Data</w:t>
      </w:r>
      <w:r>
        <w:rPr>
          <w:w w:val="110"/>
          <w:sz w:val="20"/>
        </w:rPr>
        <w:t>,</w:t>
        <w:tab/>
      </w:r>
      <w:r>
        <w:rPr>
          <w:spacing w:val="-3"/>
          <w:w w:val="110"/>
          <w:sz w:val="20"/>
        </w:rPr>
        <w:t>2018,</w:t>
      </w:r>
      <w:r>
        <w:rPr>
          <w:spacing w:val="-55"/>
          <w:w w:val="110"/>
          <w:sz w:val="20"/>
        </w:rPr>
        <w:t> </w:t>
      </w:r>
      <w:r>
        <w:rPr>
          <w:w w:val="110"/>
          <w:sz w:val="20"/>
        </w:rPr>
        <w:t>https://ourworldindata.org/plastic-pollution.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7" w:hanging="310"/>
        <w:jc w:val="left"/>
        <w:rPr>
          <w:sz w:val="20"/>
        </w:rPr>
      </w:pPr>
      <w:bookmarkStart w:name="_bookmark45" w:id="104"/>
      <w:bookmarkEnd w:id="104"/>
      <w:r>
        <w:rPr/>
      </w:r>
      <w:bookmarkStart w:name="_bookmark45" w:id="105"/>
      <w:bookmarkEnd w:id="105"/>
      <w:r>
        <w:rPr>
          <w:w w:val="115"/>
          <w:sz w:val="20"/>
        </w:rPr>
        <w:t>“The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bubble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barrier,”</w:t>
      </w:r>
      <w:r>
        <w:rPr>
          <w:spacing w:val="9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Great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Bubble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Barrier.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[Online].</w:t>
      </w:r>
      <w:r>
        <w:rPr>
          <w:spacing w:val="6"/>
          <w:w w:val="115"/>
          <w:sz w:val="20"/>
        </w:rPr>
        <w:t> </w:t>
      </w:r>
      <w:r>
        <w:rPr>
          <w:w w:val="115"/>
          <w:sz w:val="20"/>
        </w:rPr>
        <w:t>Available:</w:t>
      </w:r>
      <w:r>
        <w:rPr>
          <w:spacing w:val="35"/>
          <w:w w:val="115"/>
          <w:sz w:val="20"/>
        </w:rPr>
        <w:t> </w:t>
      </w:r>
      <w:hyperlink r:id="rId43">
        <w:r>
          <w:rPr>
            <w:w w:val="115"/>
            <w:sz w:val="20"/>
          </w:rPr>
          <w:t>https://thegreatbubblebarrier.</w:t>
        </w:r>
      </w:hyperlink>
      <w:r>
        <w:rPr>
          <w:spacing w:val="-57"/>
          <w:w w:val="115"/>
          <w:sz w:val="20"/>
        </w:rPr>
        <w:t> </w:t>
      </w:r>
      <w:hyperlink r:id="rId43">
        <w:r>
          <w:rPr>
            <w:w w:val="115"/>
            <w:sz w:val="20"/>
          </w:rPr>
          <w:t>com/technology/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59" w:lineRule="exact" w:before="133" w:after="0"/>
        <w:ind w:left="529" w:right="0" w:hanging="311"/>
        <w:jc w:val="left"/>
        <w:rPr>
          <w:sz w:val="20"/>
        </w:rPr>
      </w:pPr>
      <w:bookmarkStart w:name="_bookmark46" w:id="106"/>
      <w:bookmarkEnd w:id="106"/>
      <w:r>
        <w:rPr/>
      </w:r>
      <w:bookmarkStart w:name="_bookmark46" w:id="107"/>
      <w:bookmarkEnd w:id="107"/>
      <w:r>
        <w:rPr>
          <w:w w:val="110"/>
          <w:sz w:val="20"/>
        </w:rPr>
        <w:t>“Mr.</w:t>
      </w:r>
      <w:r>
        <w:rPr>
          <w:spacing w:val="3"/>
          <w:w w:val="110"/>
          <w:sz w:val="20"/>
        </w:rPr>
        <w:t> </w:t>
      </w:r>
      <w:r>
        <w:rPr>
          <w:w w:val="110"/>
          <w:sz w:val="20"/>
        </w:rPr>
        <w:t>trash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wheel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:</w:t>
      </w:r>
      <w:r>
        <w:rPr>
          <w:spacing w:val="30"/>
          <w:w w:val="110"/>
          <w:sz w:val="20"/>
        </w:rPr>
        <w:t> </w:t>
      </w:r>
      <w:r>
        <w:rPr>
          <w:w w:val="110"/>
          <w:sz w:val="20"/>
        </w:rPr>
        <w:t>A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proven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solution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to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ocean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plastics,”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Waterfront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Partnership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of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Baltimore.</w:t>
      </w:r>
      <w:r>
        <w:rPr>
          <w:spacing w:val="4"/>
          <w:w w:val="110"/>
          <w:sz w:val="20"/>
        </w:rPr>
        <w:t> </w:t>
      </w:r>
      <w:r>
        <w:rPr>
          <w:w w:val="110"/>
          <w:sz w:val="20"/>
        </w:rPr>
        <w:t>[Online].</w:t>
      </w:r>
    </w:p>
    <w:p>
      <w:pPr>
        <w:pStyle w:val="BodyText"/>
        <w:spacing w:line="259" w:lineRule="exact"/>
        <w:ind w:left="529"/>
      </w:pPr>
      <w:r>
        <w:rPr>
          <w:w w:val="115"/>
        </w:rPr>
        <w:t>Available:</w:t>
      </w:r>
      <w:r>
        <w:rPr>
          <w:spacing w:val="53"/>
          <w:w w:val="115"/>
        </w:rPr>
        <w:t> </w:t>
      </w:r>
      <w:hyperlink r:id="rId44">
        <w:r>
          <w:rPr>
            <w:w w:val="115"/>
          </w:rPr>
          <w:t>https://www.mrtrashwheel.com/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48" w:after="0"/>
        <w:ind w:left="529" w:right="1140" w:hanging="310"/>
        <w:jc w:val="left"/>
        <w:rPr>
          <w:sz w:val="20"/>
        </w:rPr>
      </w:pPr>
      <w:bookmarkStart w:name="_bookmark47" w:id="108"/>
      <w:bookmarkEnd w:id="108"/>
      <w:r>
        <w:rPr/>
      </w:r>
      <w:bookmarkStart w:name="_bookmark47" w:id="109"/>
      <w:bookmarkEnd w:id="109"/>
      <w:r>
        <w:rPr>
          <w:w w:val="110"/>
          <w:sz w:val="20"/>
        </w:rPr>
        <w:t>“Kingfisher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m100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user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manual,”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Clearpath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Robotics,</w:t>
      </w:r>
      <w:r>
        <w:rPr>
          <w:spacing w:val="16"/>
          <w:w w:val="110"/>
          <w:sz w:val="20"/>
        </w:rPr>
        <w:t> </w:t>
      </w:r>
      <w:r>
        <w:rPr>
          <w:w w:val="110"/>
          <w:sz w:val="20"/>
        </w:rPr>
        <w:t>Inc.</w:t>
      </w:r>
      <w:r>
        <w:rPr>
          <w:spacing w:val="14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15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44"/>
          <w:w w:val="110"/>
          <w:sz w:val="20"/>
        </w:rPr>
        <w:t> </w:t>
      </w:r>
      <w:hyperlink r:id="rId45">
        <w:r>
          <w:rPr>
            <w:w w:val="110"/>
            <w:sz w:val="20"/>
          </w:rPr>
          <w:t>https://oceanai.mit.edu/</w:t>
        </w:r>
      </w:hyperlink>
      <w:r>
        <w:rPr>
          <w:spacing w:val="-54"/>
          <w:w w:val="110"/>
          <w:sz w:val="20"/>
        </w:rPr>
        <w:t> </w:t>
      </w:r>
      <w:hyperlink r:id="rId45">
        <w:r>
          <w:rPr>
            <w:w w:val="110"/>
            <w:sz w:val="20"/>
          </w:rPr>
          <w:t>svn/moos-ivp-kfish/trunk/docs/kfish-m100-manual.pdf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40" w:lineRule="auto" w:before="132" w:after="0"/>
        <w:ind w:left="529" w:right="0" w:hanging="311"/>
        <w:jc w:val="left"/>
        <w:rPr>
          <w:sz w:val="20"/>
        </w:rPr>
      </w:pPr>
      <w:bookmarkStart w:name="_bookmark48" w:id="110"/>
      <w:bookmarkEnd w:id="110"/>
      <w:r>
        <w:rPr/>
      </w:r>
      <w:bookmarkStart w:name="_bookmark48" w:id="111"/>
      <w:bookmarkEnd w:id="111"/>
      <w:r>
        <w:rPr>
          <w:w w:val="110"/>
          <w:sz w:val="20"/>
        </w:rPr>
        <w:t>“Alpla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group,”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ALPLA.</w:t>
      </w:r>
      <w:r>
        <w:rPr>
          <w:spacing w:val="6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5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27"/>
          <w:w w:val="110"/>
          <w:sz w:val="20"/>
        </w:rPr>
        <w:t> </w:t>
      </w:r>
      <w:hyperlink r:id="rId46">
        <w:r>
          <w:rPr>
            <w:w w:val="110"/>
            <w:sz w:val="20"/>
          </w:rPr>
          <w:t>https://www.alpla.com/en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40" w:lineRule="auto" w:before="119" w:after="0"/>
        <w:ind w:left="529" w:right="0" w:hanging="311"/>
        <w:jc w:val="left"/>
        <w:rPr>
          <w:sz w:val="20"/>
        </w:rPr>
      </w:pPr>
      <w:bookmarkStart w:name="_bookmark49" w:id="112"/>
      <w:bookmarkEnd w:id="112"/>
      <w:r>
        <w:rPr/>
      </w:r>
      <w:bookmarkStart w:name="_bookmark49" w:id="113"/>
      <w:bookmarkEnd w:id="113"/>
      <w:r>
        <w:rPr>
          <w:w w:val="110"/>
          <w:sz w:val="20"/>
        </w:rPr>
        <w:t>“fit-</w:t>
      </w:r>
      <w:r>
        <w:rPr>
          <w:w w:val="110"/>
          <w:sz w:val="20"/>
        </w:rPr>
        <w:t>pc2</w:t>
      </w:r>
      <w:r>
        <w:rPr>
          <w:spacing w:val="33"/>
          <w:w w:val="110"/>
          <w:sz w:val="20"/>
        </w:rPr>
        <w:t> </w:t>
      </w:r>
      <w:r>
        <w:rPr>
          <w:w w:val="110"/>
          <w:sz w:val="20"/>
        </w:rPr>
        <w:t>&amp;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fit-pc2i,”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Compulab.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34"/>
          <w:w w:val="110"/>
          <w:sz w:val="20"/>
        </w:rPr>
        <w:t> </w:t>
      </w:r>
      <w:r>
        <w:rPr>
          <w:w w:val="110"/>
          <w:sz w:val="20"/>
        </w:rPr>
        <w:t>Available: </w:t>
      </w:r>
      <w:r>
        <w:rPr>
          <w:spacing w:val="7"/>
          <w:w w:val="110"/>
          <w:sz w:val="20"/>
        </w:rPr>
        <w:t> </w:t>
      </w:r>
      <w:hyperlink r:id="rId47">
        <w:r>
          <w:rPr>
            <w:w w:val="110"/>
            <w:sz w:val="20"/>
          </w:rPr>
          <w:t>https://www.fit-pc.com/web/products/fit-pc2/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40" w:lineRule="auto" w:before="119" w:after="0"/>
        <w:ind w:left="529" w:right="0" w:hanging="411"/>
        <w:jc w:val="left"/>
        <w:rPr>
          <w:sz w:val="20"/>
        </w:rPr>
      </w:pPr>
      <w:bookmarkStart w:name="_bookmark50" w:id="114"/>
      <w:bookmarkEnd w:id="114"/>
      <w:r>
        <w:rPr/>
      </w:r>
      <w:bookmarkStart w:name="_bookmark50" w:id="115"/>
      <w:bookmarkEnd w:id="115"/>
      <w:r>
        <w:rPr>
          <w:w w:val="110"/>
          <w:sz w:val="20"/>
        </w:rPr>
        <w:t>“Zed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2i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stereo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camera,”</w:t>
      </w:r>
      <w:r>
        <w:rPr>
          <w:spacing w:val="13"/>
          <w:w w:val="110"/>
          <w:sz w:val="20"/>
        </w:rPr>
        <w:t> </w:t>
      </w:r>
      <w:hyperlink r:id="rId48">
        <w:r>
          <w:rPr>
            <w:w w:val="110"/>
            <w:sz w:val="20"/>
          </w:rPr>
          <w:t>https://www.stereolabs.com/zed-2i/,</w:t>
        </w:r>
        <w:r>
          <w:rPr>
            <w:spacing w:val="13"/>
            <w:w w:val="110"/>
            <w:sz w:val="20"/>
          </w:rPr>
          <w:t> </w:t>
        </w:r>
      </w:hyperlink>
      <w:r>
        <w:rPr>
          <w:w w:val="110"/>
          <w:sz w:val="20"/>
        </w:rPr>
        <w:t>Stereolabs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Inc.,</w:t>
      </w:r>
      <w:r>
        <w:rPr>
          <w:spacing w:val="13"/>
          <w:w w:val="110"/>
          <w:sz w:val="20"/>
        </w:rPr>
        <w:t> </w:t>
      </w:r>
      <w:r>
        <w:rPr>
          <w:w w:val="110"/>
          <w:sz w:val="20"/>
        </w:rPr>
        <w:t>accessed: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2021-12-12.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  <w:tab w:pos="5100" w:val="left" w:leader="none"/>
        </w:tabs>
        <w:spacing w:line="204" w:lineRule="auto" w:before="149" w:after="0"/>
        <w:ind w:left="529" w:right="1138" w:hanging="410"/>
        <w:jc w:val="left"/>
        <w:rPr>
          <w:sz w:val="20"/>
        </w:rPr>
      </w:pPr>
      <w:bookmarkStart w:name="_bookmark51" w:id="116"/>
      <w:bookmarkEnd w:id="116"/>
      <w:r>
        <w:rPr/>
      </w:r>
      <w:bookmarkStart w:name="_bookmark51" w:id="117"/>
      <w:bookmarkEnd w:id="117"/>
      <w:r>
        <w:rPr>
          <w:w w:val="110"/>
          <w:sz w:val="20"/>
        </w:rPr>
        <w:t>“Can</w:t>
      </w:r>
      <w:r>
        <w:rPr>
          <w:w w:val="110"/>
          <w:sz w:val="20"/>
        </w:rPr>
        <w:t> 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i 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use 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the 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zed 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camera </w:t>
      </w:r>
      <w:r>
        <w:rPr>
          <w:spacing w:val="38"/>
          <w:w w:val="110"/>
          <w:sz w:val="20"/>
        </w:rPr>
        <w:t> </w:t>
      </w:r>
      <w:r>
        <w:rPr>
          <w:w w:val="110"/>
          <w:sz w:val="20"/>
        </w:rPr>
        <w:t>underwater?”</w:t>
        <w:tab/>
      </w:r>
      <w:hyperlink r:id="rId49">
        <w:r>
          <w:rPr>
            <w:w w:val="110"/>
            <w:sz w:val="20"/>
          </w:rPr>
          <w:t>https://support.stereolabs.com/hc/en-us/articles/</w:t>
        </w:r>
      </w:hyperlink>
      <w:r>
        <w:rPr>
          <w:spacing w:val="1"/>
          <w:w w:val="110"/>
          <w:sz w:val="20"/>
        </w:rPr>
        <w:t> </w:t>
      </w:r>
      <w:hyperlink r:id="rId49">
        <w:r>
          <w:rPr>
            <w:w w:val="110"/>
            <w:sz w:val="20"/>
          </w:rPr>
          <w:t>4402812389399-Can-I-use-the-ZED-camera-underwater-</w:t>
        </w:r>
      </w:hyperlink>
      <w:r>
        <w:rPr>
          <w:w w:val="110"/>
          <w:sz w:val="20"/>
        </w:rPr>
        <w:t>,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Stereolabs</w:t>
      </w:r>
      <w:r>
        <w:rPr>
          <w:spacing w:val="19"/>
          <w:w w:val="110"/>
          <w:sz w:val="20"/>
        </w:rPr>
        <w:t> </w:t>
      </w:r>
      <w:r>
        <w:rPr>
          <w:w w:val="110"/>
          <w:sz w:val="20"/>
        </w:rPr>
        <w:t>Inc.,</w:t>
      </w:r>
      <w:r>
        <w:rPr>
          <w:spacing w:val="18"/>
          <w:w w:val="110"/>
          <w:sz w:val="20"/>
        </w:rPr>
        <w:t> </w:t>
      </w:r>
      <w:r>
        <w:rPr>
          <w:w w:val="110"/>
          <w:sz w:val="20"/>
        </w:rPr>
        <w:t>accessed:</w:t>
      </w:r>
      <w:r>
        <w:rPr>
          <w:spacing w:val="44"/>
          <w:w w:val="110"/>
          <w:sz w:val="20"/>
        </w:rPr>
        <w:t> </w:t>
      </w:r>
      <w:r>
        <w:rPr>
          <w:w w:val="110"/>
          <w:sz w:val="20"/>
        </w:rPr>
        <w:t>2021-12-12.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41" w:hanging="410"/>
        <w:jc w:val="left"/>
        <w:rPr>
          <w:sz w:val="20"/>
        </w:rPr>
      </w:pPr>
      <w:bookmarkStart w:name="_bookmark52" w:id="118"/>
      <w:bookmarkEnd w:id="118"/>
      <w:r>
        <w:rPr/>
      </w:r>
      <w:bookmarkStart w:name="_bookmark52" w:id="119"/>
      <w:bookmarkEnd w:id="119"/>
      <w:r>
        <w:rPr>
          <w:w w:val="105"/>
          <w:sz w:val="20"/>
        </w:rPr>
        <w:t>C.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Wang,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Q.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Zhang,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S.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Lin,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W.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Li,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X.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Wang,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Y.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Bai,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Q.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Tian,</w:t>
      </w:r>
      <w:r>
        <w:rPr>
          <w:spacing w:val="52"/>
          <w:w w:val="105"/>
          <w:sz w:val="20"/>
        </w:rPr>
        <w:t> </w:t>
      </w:r>
      <w:r>
        <w:rPr>
          <w:w w:val="105"/>
          <w:sz w:val="20"/>
        </w:rPr>
        <w:t>“Research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experiment</w:t>
      </w:r>
      <w:r>
        <w:rPr>
          <w:spacing w:val="4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46"/>
          <w:w w:val="105"/>
          <w:sz w:val="20"/>
        </w:rPr>
        <w:t> </w:t>
      </w:r>
      <w:r>
        <w:rPr>
          <w:w w:val="105"/>
          <w:sz w:val="20"/>
        </w:rPr>
        <w:t>an</w:t>
      </w:r>
      <w:r>
        <w:rPr>
          <w:spacing w:val="-51"/>
          <w:w w:val="105"/>
          <w:sz w:val="20"/>
        </w:rPr>
        <w:t> </w:t>
      </w:r>
      <w:r>
        <w:rPr>
          <w:w w:val="105"/>
          <w:sz w:val="20"/>
        </w:rPr>
        <w:t>underwater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stereo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vision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system,”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9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OCEANS</w:t>
      </w:r>
      <w:r>
        <w:rPr>
          <w:rFonts w:ascii="Georgia" w:hAnsi="Georgia"/>
          <w:i/>
          <w:spacing w:val="18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2019</w:t>
      </w:r>
      <w:r>
        <w:rPr>
          <w:rFonts w:ascii="Georgia" w:hAnsi="Georgia"/>
          <w:i/>
          <w:spacing w:val="19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-</w:t>
      </w:r>
      <w:r>
        <w:rPr>
          <w:rFonts w:ascii="Georgia" w:hAnsi="Georgia"/>
          <w:i/>
          <w:spacing w:val="18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Marseille</w:t>
      </w:r>
      <w:r>
        <w:rPr>
          <w:w w:val="105"/>
          <w:sz w:val="20"/>
        </w:rPr>
        <w:t>,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2019,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pp.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1–5.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8" w:hanging="410"/>
        <w:jc w:val="left"/>
        <w:rPr>
          <w:sz w:val="20"/>
        </w:rPr>
      </w:pPr>
      <w:bookmarkStart w:name="_bookmark53" w:id="120"/>
      <w:bookmarkEnd w:id="120"/>
      <w:r>
        <w:rPr/>
      </w:r>
      <w:bookmarkStart w:name="_bookmark53" w:id="121"/>
      <w:bookmarkEnd w:id="121"/>
      <w:r>
        <w:rPr>
          <w:w w:val="115"/>
          <w:sz w:val="20"/>
        </w:rPr>
        <w:t>“</w:t>
      </w:r>
      <w:r>
        <w:rPr>
          <w:w w:val="115"/>
          <w:sz w:val="20"/>
        </w:rPr>
        <w:t>Watertight</w:t>
      </w:r>
      <w:r>
        <w:rPr>
          <w:spacing w:val="26"/>
          <w:w w:val="115"/>
          <w:sz w:val="20"/>
        </w:rPr>
        <w:t> </w:t>
      </w:r>
      <w:r>
        <w:rPr>
          <w:w w:val="115"/>
          <w:sz w:val="20"/>
        </w:rPr>
        <w:t>enclosure,”</w:t>
      </w:r>
      <w:r>
        <w:rPr>
          <w:spacing w:val="35"/>
          <w:w w:val="115"/>
          <w:sz w:val="20"/>
        </w:rPr>
        <w:t> </w:t>
      </w:r>
      <w:hyperlink r:id="rId50">
        <w:r>
          <w:rPr>
            <w:w w:val="115"/>
            <w:sz w:val="20"/>
          </w:rPr>
          <w:t>https://bluerobotics.com/store/watertight-enclosures/3-series/wte3-asm-r1/,</w:t>
        </w:r>
      </w:hyperlink>
      <w:r>
        <w:rPr>
          <w:spacing w:val="-56"/>
          <w:w w:val="115"/>
          <w:sz w:val="20"/>
        </w:rPr>
        <w:t> </w:t>
      </w:r>
      <w:r>
        <w:rPr>
          <w:w w:val="115"/>
          <w:sz w:val="20"/>
        </w:rPr>
        <w:t>Blue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Robotics</w:t>
      </w:r>
      <w:r>
        <w:rPr>
          <w:spacing w:val="5"/>
          <w:w w:val="115"/>
          <w:sz w:val="20"/>
        </w:rPr>
        <w:t> </w:t>
      </w:r>
      <w:r>
        <w:rPr>
          <w:w w:val="115"/>
          <w:sz w:val="20"/>
        </w:rPr>
        <w:t>Inc.,</w:t>
      </w:r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accessed:</w:t>
      </w:r>
      <w:r>
        <w:rPr>
          <w:spacing w:val="26"/>
          <w:w w:val="115"/>
          <w:sz w:val="20"/>
        </w:rPr>
        <w:t> </w:t>
      </w:r>
      <w:r>
        <w:rPr>
          <w:w w:val="115"/>
          <w:sz w:val="20"/>
        </w:rPr>
        <w:t>2021-12-12.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40" w:hanging="410"/>
        <w:jc w:val="left"/>
        <w:rPr>
          <w:sz w:val="20"/>
        </w:rPr>
      </w:pPr>
      <w:bookmarkStart w:name="_bookmark54" w:id="122"/>
      <w:bookmarkEnd w:id="122"/>
      <w:r>
        <w:rPr/>
      </w:r>
      <w:bookmarkStart w:name="_bookmark54" w:id="123"/>
      <w:bookmarkEnd w:id="123"/>
      <w:r>
        <w:rPr>
          <w:w w:val="115"/>
          <w:sz w:val="20"/>
        </w:rPr>
        <w:t>“Harness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ai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at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edge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with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jetson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tx2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developer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kit,”</w:t>
      </w:r>
      <w:r>
        <w:rPr>
          <w:spacing w:val="-10"/>
          <w:w w:val="115"/>
          <w:sz w:val="20"/>
        </w:rPr>
        <w:t> </w:t>
      </w:r>
      <w:r>
        <w:rPr>
          <w:w w:val="115"/>
          <w:sz w:val="20"/>
        </w:rPr>
        <w:t>NVIDIA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Corporation.</w:t>
      </w:r>
      <w:r>
        <w:rPr>
          <w:spacing w:val="-11"/>
          <w:w w:val="115"/>
          <w:sz w:val="20"/>
        </w:rPr>
        <w:t> </w:t>
      </w:r>
      <w:r>
        <w:rPr>
          <w:w w:val="115"/>
          <w:sz w:val="20"/>
        </w:rPr>
        <w:t>[Online].</w:t>
      </w:r>
      <w:r>
        <w:rPr>
          <w:spacing w:val="-12"/>
          <w:w w:val="115"/>
          <w:sz w:val="20"/>
        </w:rPr>
        <w:t> </w:t>
      </w:r>
      <w:r>
        <w:rPr>
          <w:w w:val="115"/>
          <w:sz w:val="20"/>
        </w:rPr>
        <w:t>Available:</w:t>
      </w:r>
      <w:r>
        <w:rPr>
          <w:spacing w:val="-56"/>
          <w:w w:val="115"/>
          <w:sz w:val="20"/>
        </w:rPr>
        <w:t> </w:t>
      </w:r>
      <w:hyperlink r:id="rId51">
        <w:r>
          <w:rPr>
            <w:w w:val="115"/>
            <w:sz w:val="20"/>
          </w:rPr>
          <w:t>https://developer.nvidia.com/embedded/jetson-tx2-developer-kit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  <w:tab w:pos="4198" w:val="left" w:leader="none"/>
          <w:tab w:pos="7041" w:val="left" w:leader="none"/>
        </w:tabs>
        <w:spacing w:line="204" w:lineRule="auto" w:before="162" w:after="0"/>
        <w:ind w:left="529" w:right="1139" w:hanging="410"/>
        <w:jc w:val="left"/>
        <w:rPr>
          <w:sz w:val="20"/>
        </w:rPr>
      </w:pPr>
      <w:bookmarkStart w:name="_bookmark55" w:id="124"/>
      <w:bookmarkEnd w:id="124"/>
      <w:r>
        <w:rPr/>
      </w:r>
      <w:bookmarkStart w:name="_bookmark55" w:id="125"/>
      <w:bookmarkEnd w:id="125"/>
      <w:r>
        <w:rPr>
          <w:w w:val="110"/>
          <w:sz w:val="20"/>
        </w:rPr>
        <w:t>“Nvidia</w:t>
      </w:r>
      <w:r>
        <w:rPr>
          <w:w w:val="110"/>
          <w:sz w:val="20"/>
        </w:rPr>
        <w:t> </w:t>
      </w:r>
      <w:r>
        <w:rPr>
          <w:spacing w:val="41"/>
          <w:w w:val="110"/>
          <w:sz w:val="20"/>
        </w:rPr>
        <w:t> </w:t>
      </w:r>
      <w:r>
        <w:rPr>
          <w:w w:val="110"/>
          <w:sz w:val="20"/>
        </w:rPr>
        <w:t>jetson </w:t>
      </w:r>
      <w:r>
        <w:rPr>
          <w:spacing w:val="41"/>
          <w:w w:val="110"/>
          <w:sz w:val="20"/>
        </w:rPr>
        <w:t> </w:t>
      </w:r>
      <w:r>
        <w:rPr>
          <w:w w:val="110"/>
          <w:sz w:val="20"/>
        </w:rPr>
        <w:t>tx2 </w:t>
      </w:r>
      <w:r>
        <w:rPr>
          <w:spacing w:val="42"/>
          <w:w w:val="110"/>
          <w:sz w:val="20"/>
        </w:rPr>
        <w:t> </w:t>
      </w:r>
      <w:r>
        <w:rPr>
          <w:w w:val="110"/>
          <w:sz w:val="20"/>
        </w:rPr>
        <w:t>developer </w:t>
      </w:r>
      <w:r>
        <w:rPr>
          <w:spacing w:val="41"/>
          <w:w w:val="110"/>
          <w:sz w:val="20"/>
        </w:rPr>
        <w:t> </w:t>
      </w:r>
      <w:r>
        <w:rPr>
          <w:w w:val="110"/>
          <w:sz w:val="20"/>
        </w:rPr>
        <w:t>kit,”</w:t>
        <w:tab/>
        <w:t>Seeed  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Technology  </w:t>
      </w:r>
      <w:r>
        <w:rPr>
          <w:spacing w:val="26"/>
          <w:w w:val="110"/>
          <w:sz w:val="20"/>
        </w:rPr>
        <w:t> </w:t>
      </w:r>
      <w:r>
        <w:rPr>
          <w:w w:val="110"/>
          <w:sz w:val="20"/>
        </w:rPr>
        <w:t>Co.,Ltd.,</w:t>
        <w:tab/>
        <w:t>2021.</w:t>
      </w:r>
      <w:r>
        <w:rPr>
          <w:spacing w:val="2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-55"/>
          <w:w w:val="110"/>
          <w:sz w:val="20"/>
        </w:rPr>
        <w:t> </w:t>
      </w:r>
      <w:hyperlink r:id="rId52">
        <w:r>
          <w:rPr>
            <w:w w:val="110"/>
            <w:sz w:val="20"/>
          </w:rPr>
          <w:t>https://www.seeedstudio.com/NVIDIA-Jetson-TX2-Developer-Kit-p-4413.html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40" w:lineRule="auto" w:before="133" w:after="0"/>
        <w:ind w:left="529" w:right="0" w:hanging="41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16538624" from="458.014008pt,16.451pt" to="461.003008pt,16.451pt" stroked="true" strokeweight=".398pt" strokecolor="#000000">
            <v:stroke dashstyle="solid"/>
            <w10:wrap type="none"/>
          </v:line>
        </w:pict>
      </w:r>
      <w:bookmarkStart w:name="_bookmark56" w:id="126"/>
      <w:bookmarkEnd w:id="126"/>
      <w:r>
        <w:rPr/>
      </w:r>
      <w:bookmarkStart w:name="_bookmark56" w:id="127"/>
      <w:bookmarkEnd w:id="127"/>
      <w:r>
        <w:rPr>
          <w:w w:val="110"/>
          <w:sz w:val="20"/>
        </w:rPr>
        <w:t>“Jetson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tx2,”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Embedded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Linux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Wiki.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20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45"/>
          <w:w w:val="110"/>
          <w:sz w:val="20"/>
        </w:rPr>
        <w:t> </w:t>
      </w:r>
      <w:hyperlink r:id="rId53">
        <w:r>
          <w:rPr>
            <w:w w:val="110"/>
            <w:sz w:val="20"/>
          </w:rPr>
          <w:t>https://elinux.org/Jetson</w:t>
        </w:r>
        <w:r>
          <w:rPr>
            <w:spacing w:val="26"/>
            <w:w w:val="110"/>
            <w:sz w:val="20"/>
          </w:rPr>
          <w:t> </w:t>
        </w:r>
        <w:r>
          <w:rPr>
            <w:w w:val="110"/>
            <w:sz w:val="20"/>
          </w:rPr>
          <w:t>TX2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48" w:after="0"/>
        <w:ind w:left="529" w:right="1137" w:hanging="410"/>
        <w:jc w:val="left"/>
        <w:rPr>
          <w:sz w:val="20"/>
        </w:rPr>
      </w:pPr>
      <w:bookmarkStart w:name="_bookmark57" w:id="128"/>
      <w:bookmarkEnd w:id="128"/>
      <w:r>
        <w:rPr/>
      </w:r>
      <w:bookmarkStart w:name="_bookmark57" w:id="129"/>
      <w:bookmarkEnd w:id="129"/>
      <w:r>
        <w:rPr>
          <w:w w:val="110"/>
          <w:sz w:val="20"/>
        </w:rPr>
        <w:t>“Stereolabs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api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documentation,”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StereoLabs,</w:t>
      </w:r>
      <w:r>
        <w:rPr>
          <w:spacing w:val="37"/>
          <w:w w:val="110"/>
          <w:sz w:val="20"/>
        </w:rPr>
        <w:t> </w:t>
      </w:r>
      <w:r>
        <w:rPr>
          <w:w w:val="110"/>
          <w:sz w:val="20"/>
        </w:rPr>
        <w:t>2021.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18"/>
          <w:w w:val="110"/>
          <w:sz w:val="20"/>
        </w:rPr>
        <w:t> </w:t>
      </w:r>
      <w:hyperlink r:id="rId54">
        <w:r>
          <w:rPr>
            <w:w w:val="110"/>
            <w:sz w:val="20"/>
          </w:rPr>
          <w:t>https://www.stereolabs.com/</w:t>
        </w:r>
      </w:hyperlink>
      <w:r>
        <w:rPr>
          <w:spacing w:val="-55"/>
          <w:w w:val="110"/>
          <w:sz w:val="20"/>
        </w:rPr>
        <w:t> </w:t>
      </w:r>
      <w:hyperlink r:id="rId54">
        <w:r>
          <w:rPr>
            <w:w w:val="110"/>
            <w:sz w:val="20"/>
          </w:rPr>
          <w:t>docs/api/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3" w:after="0"/>
        <w:ind w:left="529" w:right="1141" w:hanging="410"/>
        <w:jc w:val="left"/>
        <w:rPr>
          <w:sz w:val="20"/>
        </w:rPr>
      </w:pPr>
      <w:bookmarkStart w:name="_bookmark58" w:id="130"/>
      <w:bookmarkEnd w:id="130"/>
      <w:r>
        <w:rPr/>
      </w:r>
      <w:bookmarkStart w:name="_bookmark58" w:id="131"/>
      <w:bookmarkEnd w:id="131"/>
      <w:r>
        <w:rPr>
          <w:w w:val="110"/>
          <w:sz w:val="20"/>
        </w:rPr>
        <w:t>Stanford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Artificial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Intelligence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Laboratory</w:t>
      </w:r>
      <w:r>
        <w:rPr>
          <w:spacing w:val="48"/>
          <w:w w:val="110"/>
          <w:sz w:val="20"/>
        </w:rPr>
        <w:t> </w:t>
      </w:r>
      <w:r>
        <w:rPr>
          <w:w w:val="110"/>
          <w:sz w:val="20"/>
        </w:rPr>
        <w:t>et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al.,  “Robotic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operating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system.”</w:t>
      </w:r>
      <w:r>
        <w:rPr>
          <w:spacing w:val="48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47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-54"/>
          <w:w w:val="110"/>
          <w:sz w:val="20"/>
        </w:rPr>
        <w:t> </w:t>
      </w:r>
      <w:hyperlink r:id="rId55">
        <w:r>
          <w:rPr>
            <w:w w:val="110"/>
            <w:sz w:val="20"/>
          </w:rPr>
          <w:t>https://www.ros.org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8" w:hanging="410"/>
        <w:jc w:val="left"/>
        <w:rPr>
          <w:sz w:val="20"/>
        </w:rPr>
      </w:pPr>
      <w:bookmarkStart w:name="_bookmark59" w:id="132"/>
      <w:bookmarkEnd w:id="132"/>
      <w:r>
        <w:rPr/>
      </w:r>
      <w:bookmarkStart w:name="_bookmark59" w:id="133"/>
      <w:bookmarkEnd w:id="133"/>
      <w:r>
        <w:rPr>
          <w:w w:val="105"/>
          <w:sz w:val="20"/>
        </w:rPr>
        <w:t>J.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Redmon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A.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Farhadi,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“Yolo9000: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better,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faster,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stronger,”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in </w:t>
      </w:r>
      <w:r>
        <w:rPr>
          <w:rFonts w:ascii="Georgia" w:hAnsi="Georgia"/>
          <w:i/>
          <w:w w:val="105"/>
          <w:sz w:val="20"/>
        </w:rPr>
        <w:t>Proceedings</w:t>
      </w:r>
      <w:r>
        <w:rPr>
          <w:rFonts w:ascii="Georgia" w:hAnsi="Georgia"/>
          <w:i/>
          <w:spacing w:val="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of</w:t>
      </w:r>
      <w:r>
        <w:rPr>
          <w:rFonts w:ascii="Georgia" w:hAnsi="Georgia"/>
          <w:i/>
          <w:spacing w:val="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the</w:t>
      </w:r>
      <w:r>
        <w:rPr>
          <w:rFonts w:ascii="Georgia" w:hAnsi="Georgia"/>
          <w:i/>
          <w:spacing w:val="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IEEE</w:t>
      </w:r>
      <w:r>
        <w:rPr>
          <w:rFonts w:ascii="Georgia" w:hAnsi="Georgia"/>
          <w:i/>
          <w:spacing w:val="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conference</w:t>
      </w:r>
      <w:r>
        <w:rPr>
          <w:rFonts w:ascii="Georgia" w:hAnsi="Georgia"/>
          <w:i/>
          <w:spacing w:val="-4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on</w:t>
      </w:r>
      <w:r>
        <w:rPr>
          <w:rFonts w:ascii="Georgia" w:hAnsi="Georgia"/>
          <w:i/>
          <w:spacing w:val="10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computer</w:t>
      </w:r>
      <w:r>
        <w:rPr>
          <w:rFonts w:ascii="Georgia" w:hAnsi="Georgia"/>
          <w:i/>
          <w:spacing w:val="10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vision</w:t>
      </w:r>
      <w:r>
        <w:rPr>
          <w:rFonts w:ascii="Georgia" w:hAnsi="Georgia"/>
          <w:i/>
          <w:spacing w:val="11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and</w:t>
      </w:r>
      <w:r>
        <w:rPr>
          <w:rFonts w:ascii="Georgia" w:hAnsi="Georgia"/>
          <w:i/>
          <w:spacing w:val="10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pattern</w:t>
      </w:r>
      <w:r>
        <w:rPr>
          <w:rFonts w:ascii="Georgia" w:hAnsi="Georgia"/>
          <w:i/>
          <w:spacing w:val="11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recognition</w:t>
      </w:r>
      <w:r>
        <w:rPr>
          <w:w w:val="105"/>
          <w:sz w:val="20"/>
        </w:rPr>
        <w:t>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2017,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pp.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7263–7271.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8" w:hanging="410"/>
        <w:jc w:val="both"/>
        <w:rPr>
          <w:sz w:val="20"/>
        </w:rPr>
      </w:pPr>
      <w:bookmarkStart w:name="_bookmark60" w:id="134"/>
      <w:bookmarkEnd w:id="134"/>
      <w:r>
        <w:rPr/>
      </w:r>
      <w:bookmarkStart w:name="_bookmark60" w:id="135"/>
      <w:bookmarkEnd w:id="135"/>
      <w:r>
        <w:rPr>
          <w:w w:val="115"/>
          <w:sz w:val="20"/>
        </w:rPr>
        <w:t>M.</w:t>
      </w:r>
      <w:r>
        <w:rPr>
          <w:w w:val="115"/>
          <w:sz w:val="20"/>
        </w:rPr>
        <w:t> S. Fulton, J. Hong, and J. Sattar, “Trash-icra19: A bounding box labeled dataset of underwater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trash,”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2020,</w:t>
      </w:r>
      <w:r>
        <w:rPr>
          <w:spacing w:val="-6"/>
          <w:w w:val="115"/>
          <w:sz w:val="20"/>
        </w:rPr>
        <w:t> </w:t>
      </w:r>
      <w:r>
        <w:rPr>
          <w:w w:val="115"/>
          <w:sz w:val="20"/>
        </w:rPr>
        <w:t>retrieved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from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Data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Repository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University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Minnesota.</w:t>
      </w:r>
      <w:r>
        <w:rPr>
          <w:spacing w:val="-7"/>
          <w:w w:val="115"/>
          <w:sz w:val="20"/>
        </w:rPr>
        <w:t> </w:t>
      </w:r>
      <w:r>
        <w:rPr>
          <w:w w:val="115"/>
          <w:sz w:val="20"/>
        </w:rPr>
        <w:t>[Online].</w:t>
      </w:r>
      <w:r>
        <w:rPr>
          <w:spacing w:val="-8"/>
          <w:w w:val="115"/>
          <w:sz w:val="20"/>
        </w:rPr>
        <w:t> </w:t>
      </w:r>
      <w:r>
        <w:rPr>
          <w:w w:val="115"/>
          <w:sz w:val="20"/>
        </w:rPr>
        <w:t>Available:</w:t>
      </w:r>
      <w:r>
        <w:rPr>
          <w:spacing w:val="-57"/>
          <w:w w:val="115"/>
          <w:sz w:val="20"/>
        </w:rPr>
        <w:t> </w:t>
      </w:r>
      <w:hyperlink r:id="rId56">
        <w:r>
          <w:rPr>
            <w:w w:val="115"/>
            <w:sz w:val="20"/>
          </w:rPr>
          <w:t>https://doi.org/10.13020/x0qn-y082.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3" w:after="0"/>
        <w:ind w:left="529" w:right="1137" w:hanging="410"/>
        <w:jc w:val="both"/>
        <w:rPr>
          <w:sz w:val="20"/>
        </w:rPr>
      </w:pPr>
      <w:bookmarkStart w:name="_bookmark61" w:id="136"/>
      <w:bookmarkEnd w:id="136"/>
      <w:r>
        <w:rPr/>
      </w:r>
      <w:bookmarkStart w:name="_bookmark61" w:id="137"/>
      <w:bookmarkEnd w:id="137"/>
      <w:r>
        <w:rPr>
          <w:w w:val="110"/>
          <w:sz w:val="20"/>
        </w:rPr>
        <w:t>“</w:t>
      </w:r>
      <w:r>
        <w:rPr>
          <w:w w:val="110"/>
          <w:sz w:val="20"/>
        </w:rPr>
        <w:t>Yolo - object detection,” OpenCV, 2021. [Online]. Available:</w:t>
      </w:r>
      <w:r>
        <w:rPr>
          <w:spacing w:val="1"/>
          <w:w w:val="110"/>
          <w:sz w:val="20"/>
        </w:rPr>
        <w:t> </w:t>
      </w:r>
      <w:hyperlink r:id="rId57">
        <w:r>
          <w:rPr>
            <w:w w:val="110"/>
            <w:sz w:val="20"/>
          </w:rPr>
          <w:t>https://opencv-tutorial.readthedocs.io/</w:t>
        </w:r>
      </w:hyperlink>
      <w:r>
        <w:rPr>
          <w:spacing w:val="1"/>
          <w:w w:val="110"/>
          <w:sz w:val="20"/>
        </w:rPr>
        <w:t> </w:t>
      </w:r>
      <w:hyperlink r:id="rId57">
        <w:r>
          <w:rPr>
            <w:w w:val="115"/>
            <w:sz w:val="20"/>
          </w:rPr>
          <w:t>en/latest/yolo/yolo.html</w:t>
        </w:r>
      </w:hyperlink>
    </w:p>
    <w:p>
      <w:pPr>
        <w:spacing w:after="0" w:line="204" w:lineRule="auto"/>
        <w:jc w:val="both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35" w:after="0"/>
        <w:ind w:left="529" w:right="1139" w:hanging="410"/>
        <w:jc w:val="both"/>
        <w:rPr>
          <w:sz w:val="20"/>
        </w:rPr>
      </w:pPr>
      <w:bookmarkStart w:name="_bookmark62" w:id="138"/>
      <w:bookmarkEnd w:id="138"/>
      <w:r>
        <w:rPr/>
      </w:r>
      <w:bookmarkStart w:name="_bookmark62" w:id="139"/>
      <w:bookmarkEnd w:id="139"/>
      <w:r>
        <w:rPr>
          <w:w w:val="110"/>
          <w:sz w:val="20"/>
        </w:rPr>
        <w:t>M.</w:t>
      </w:r>
      <w:r>
        <w:rPr>
          <w:w w:val="110"/>
          <w:sz w:val="20"/>
        </w:rPr>
        <w:t> Smith, D. C. Love, C. M. Rochman, and R. A. Neff, “Microplastics in seafood and the implications</w:t>
      </w:r>
      <w:r>
        <w:rPr>
          <w:spacing w:val="1"/>
          <w:w w:val="110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human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health,”</w:t>
      </w:r>
      <w:r>
        <w:rPr>
          <w:spacing w:val="-1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Current</w:t>
      </w:r>
      <w:r>
        <w:rPr>
          <w:rFonts w:ascii="Georgia" w:hAnsi="Georgia"/>
          <w:i/>
          <w:spacing w:val="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Environment</w:t>
      </w:r>
      <w:r>
        <w:rPr>
          <w:rFonts w:ascii="Georgia" w:hAnsi="Georgia"/>
          <w:i/>
          <w:spacing w:val="7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Health</w:t>
      </w:r>
      <w:r>
        <w:rPr>
          <w:rFonts w:ascii="Georgia" w:hAnsi="Georgia"/>
          <w:i/>
          <w:spacing w:val="8"/>
          <w:w w:val="105"/>
          <w:sz w:val="20"/>
        </w:rPr>
        <w:t> </w:t>
      </w:r>
      <w:r>
        <w:rPr>
          <w:rFonts w:ascii="Georgia" w:hAnsi="Georgia"/>
          <w:i/>
          <w:w w:val="105"/>
          <w:sz w:val="20"/>
        </w:rPr>
        <w:t>Reports</w:t>
      </w:r>
      <w:r>
        <w:rPr>
          <w:w w:val="105"/>
          <w:sz w:val="20"/>
        </w:rPr>
        <w:t>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vol.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5,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no.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3,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pp.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375–386,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2018.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7" w:hanging="410"/>
        <w:jc w:val="both"/>
        <w:rPr>
          <w:sz w:val="20"/>
        </w:rPr>
      </w:pPr>
      <w:bookmarkStart w:name="_bookmark63" w:id="140"/>
      <w:bookmarkEnd w:id="140"/>
      <w:r>
        <w:rPr/>
      </w:r>
      <w:bookmarkStart w:name="_bookmark63" w:id="141"/>
      <w:bookmarkEnd w:id="141"/>
      <w:r>
        <w:rPr>
          <w:w w:val="115"/>
          <w:sz w:val="20"/>
        </w:rPr>
        <w:t>J.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R.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Platt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and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D.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Kadaba,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“The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shocking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number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of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florida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manatees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killed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by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boats</w:t>
      </w:r>
      <w:r>
        <w:rPr>
          <w:spacing w:val="-4"/>
          <w:w w:val="115"/>
          <w:sz w:val="20"/>
        </w:rPr>
        <w:t> </w:t>
      </w:r>
      <w:r>
        <w:rPr>
          <w:w w:val="115"/>
          <w:sz w:val="20"/>
        </w:rPr>
        <w:t>last</w:t>
      </w:r>
      <w:r>
        <w:rPr>
          <w:spacing w:val="-5"/>
          <w:w w:val="115"/>
          <w:sz w:val="20"/>
        </w:rPr>
        <w:t> </w:t>
      </w:r>
      <w:r>
        <w:rPr>
          <w:w w:val="115"/>
          <w:sz w:val="20"/>
        </w:rPr>
        <w:t>year,”</w:t>
      </w:r>
      <w:r>
        <w:rPr>
          <w:spacing w:val="-3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-58"/>
          <w:w w:val="115"/>
          <w:sz w:val="20"/>
        </w:rPr>
        <w:t> </w:t>
      </w:r>
      <w:r>
        <w:rPr>
          <w:w w:val="115"/>
          <w:sz w:val="20"/>
        </w:rPr>
        <w:t>Revelator.</w:t>
      </w:r>
      <w:r>
        <w:rPr>
          <w:spacing w:val="7"/>
          <w:w w:val="115"/>
          <w:sz w:val="20"/>
        </w:rPr>
        <w:t> </w:t>
      </w:r>
      <w:r>
        <w:rPr>
          <w:w w:val="115"/>
          <w:sz w:val="20"/>
        </w:rPr>
        <w:t>[Online].</w:t>
      </w:r>
      <w:r>
        <w:rPr>
          <w:spacing w:val="7"/>
          <w:w w:val="115"/>
          <w:sz w:val="20"/>
        </w:rPr>
        <w:t> </w:t>
      </w:r>
      <w:r>
        <w:rPr>
          <w:w w:val="115"/>
          <w:sz w:val="20"/>
        </w:rPr>
        <w:t>Available:</w:t>
      </w:r>
      <w:r>
        <w:rPr>
          <w:spacing w:val="30"/>
          <w:w w:val="115"/>
          <w:sz w:val="20"/>
        </w:rPr>
        <w:t> </w:t>
      </w:r>
      <w:hyperlink r:id="rId58">
        <w:r>
          <w:rPr>
            <w:w w:val="115"/>
            <w:sz w:val="20"/>
          </w:rPr>
          <w:t>https://therevelator.org/2019-florida-manatees-killed/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5" w:hanging="410"/>
        <w:jc w:val="both"/>
        <w:rPr>
          <w:sz w:val="20"/>
        </w:rPr>
      </w:pPr>
      <w:bookmarkStart w:name="_bookmark64" w:id="142"/>
      <w:bookmarkEnd w:id="142"/>
      <w:r>
        <w:rPr/>
      </w:r>
      <w:bookmarkStart w:name="_bookmark64" w:id="143"/>
      <w:bookmarkEnd w:id="143"/>
      <w:r>
        <w:rPr>
          <w:w w:val="115"/>
          <w:sz w:val="20"/>
        </w:rPr>
        <w:t>“Co</w:t>
      </w:r>
      <w:r>
        <w:rPr>
          <w:w w:val="115"/>
          <w:sz w:val="20"/>
        </w:rPr>
        <w:t>nvention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on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the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international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regulations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for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preventing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collisions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at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sea,”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International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Maritime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Organization,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1972.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[Online].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Available:</w:t>
      </w:r>
      <w:r>
        <w:rPr>
          <w:spacing w:val="1"/>
          <w:w w:val="115"/>
          <w:sz w:val="20"/>
        </w:rPr>
        <w:t> </w:t>
      </w:r>
      <w:hyperlink r:id="rId59">
        <w:r>
          <w:rPr>
            <w:w w:val="115"/>
            <w:sz w:val="20"/>
          </w:rPr>
          <w:t>https://www.imo.org/en/About/Conventions/</w:t>
        </w:r>
      </w:hyperlink>
      <w:r>
        <w:rPr>
          <w:spacing w:val="1"/>
          <w:w w:val="115"/>
          <w:sz w:val="20"/>
        </w:rPr>
        <w:t> </w:t>
      </w:r>
      <w:hyperlink r:id="rId59">
        <w:r>
          <w:rPr>
            <w:w w:val="115"/>
            <w:sz w:val="20"/>
          </w:rPr>
          <w:t>Pages/COLREG.aspx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4" w:after="0"/>
        <w:ind w:left="529" w:right="1135" w:hanging="410"/>
        <w:jc w:val="both"/>
        <w:rPr>
          <w:sz w:val="20"/>
        </w:rPr>
      </w:pPr>
      <w:bookmarkStart w:name="_bookmark65" w:id="144"/>
      <w:bookmarkEnd w:id="144"/>
      <w:r>
        <w:rPr/>
      </w:r>
      <w:bookmarkStart w:name="_bookmark65" w:id="145"/>
      <w:bookmarkEnd w:id="145"/>
      <w:r>
        <w:rPr>
          <w:w w:val="110"/>
          <w:sz w:val="20"/>
        </w:rPr>
        <w:t>“I</w:t>
      </w:r>
      <w:r>
        <w:rPr>
          <w:w w:val="110"/>
          <w:sz w:val="20"/>
        </w:rPr>
        <w:t>nternational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convention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for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the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safety   of   life   at   sea,” 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International   Maritime   Or-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ganization,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1974.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1"/>
          <w:w w:val="110"/>
          <w:sz w:val="20"/>
        </w:rPr>
        <w:t> </w:t>
      </w:r>
      <w:hyperlink r:id="rId60">
        <w:r>
          <w:rPr>
            <w:w w:val="110"/>
            <w:sz w:val="20"/>
          </w:rPr>
          <w:t>https://www.imo.org/en/About/Conventions/Pages/</w:t>
        </w:r>
      </w:hyperlink>
      <w:r>
        <w:rPr>
          <w:spacing w:val="1"/>
          <w:w w:val="110"/>
          <w:sz w:val="20"/>
        </w:rPr>
        <w:t> </w:t>
      </w:r>
      <w:hyperlink r:id="rId60">
        <w:r>
          <w:rPr>
            <w:w w:val="110"/>
            <w:sz w:val="20"/>
          </w:rPr>
          <w:t>International-Convention-for-the-Safety-of-Life-at-Sea-(SOLAS),-1974.aspx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3" w:after="0"/>
        <w:ind w:left="529" w:right="1139" w:hanging="410"/>
        <w:jc w:val="both"/>
        <w:rPr>
          <w:sz w:val="20"/>
        </w:rPr>
      </w:pPr>
      <w:bookmarkStart w:name="_bookmark66" w:id="146"/>
      <w:bookmarkEnd w:id="146"/>
      <w:r>
        <w:rPr/>
      </w:r>
      <w:bookmarkStart w:name="_bookmark66" w:id="147"/>
      <w:bookmarkEnd w:id="147"/>
      <w:r>
        <w:rPr>
          <w:w w:val="115"/>
          <w:sz w:val="20"/>
        </w:rPr>
        <w:t>R.</w:t>
      </w:r>
      <w:r>
        <w:rPr>
          <w:w w:val="115"/>
          <w:sz w:val="20"/>
        </w:rPr>
        <w:t> Veal, “Interim guidelines for mass trials: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Interim observations,” 2019. [Online]. Available:</w:t>
      </w:r>
      <w:r>
        <w:rPr>
          <w:spacing w:val="1"/>
          <w:w w:val="115"/>
          <w:sz w:val="20"/>
        </w:rPr>
        <w:t> </w:t>
      </w:r>
      <w:hyperlink r:id="rId61">
        <w:r>
          <w:rPr>
            <w:w w:val="115"/>
            <w:sz w:val="20"/>
          </w:rPr>
          <w:t>https://eprints.soton.ac.uk/435582/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7" w:hanging="410"/>
        <w:jc w:val="both"/>
        <w:rPr>
          <w:sz w:val="20"/>
        </w:rPr>
      </w:pPr>
      <w:bookmarkStart w:name="_bookmark67" w:id="148"/>
      <w:bookmarkEnd w:id="148"/>
      <w:r>
        <w:rPr/>
      </w:r>
      <w:bookmarkStart w:name="_bookmark67" w:id="149"/>
      <w:bookmarkEnd w:id="149"/>
      <w:r>
        <w:rPr>
          <w:w w:val="110"/>
          <w:sz w:val="20"/>
        </w:rPr>
        <w:t>“Iso/cd</w:t>
      </w:r>
      <w:r>
        <w:rPr>
          <w:w w:val="110"/>
          <w:sz w:val="20"/>
        </w:rPr>
        <w:t> 24161,” International Organization of Standardization, 2021. [Online]. Available: </w:t>
      </w:r>
      <w:hyperlink r:id="rId62">
        <w:r>
          <w:rPr>
            <w:w w:val="110"/>
            <w:sz w:val="20"/>
          </w:rPr>
          <w:t>www.iso.org/</w:t>
        </w:r>
      </w:hyperlink>
      <w:r>
        <w:rPr>
          <w:spacing w:val="1"/>
          <w:w w:val="110"/>
          <w:sz w:val="20"/>
        </w:rPr>
        <w:t> </w:t>
      </w:r>
      <w:hyperlink r:id="rId62">
        <w:r>
          <w:rPr>
            <w:w w:val="110"/>
            <w:sz w:val="20"/>
          </w:rPr>
          <w:t>standard/77957.html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9" w:hanging="410"/>
        <w:jc w:val="both"/>
        <w:rPr>
          <w:sz w:val="20"/>
        </w:rPr>
      </w:pPr>
      <w:bookmarkStart w:name="_bookmark68" w:id="150"/>
      <w:bookmarkEnd w:id="150"/>
      <w:r>
        <w:rPr/>
      </w:r>
      <w:bookmarkStart w:name="_bookmark68" w:id="151"/>
      <w:bookmarkEnd w:id="151"/>
      <w:r>
        <w:rPr>
          <w:w w:val="110"/>
          <w:sz w:val="20"/>
        </w:rPr>
        <w:t>“Global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positioning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system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standard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positioning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service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performance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standard,”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Department  of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Defense,</w:t>
      </w:r>
      <w:r>
        <w:rPr>
          <w:spacing w:val="11"/>
          <w:w w:val="110"/>
          <w:sz w:val="20"/>
        </w:rPr>
        <w:t> </w:t>
      </w:r>
      <w:r>
        <w:rPr>
          <w:w w:val="110"/>
          <w:sz w:val="20"/>
        </w:rPr>
        <w:t>2020.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[Online].</w:t>
      </w:r>
      <w:r>
        <w:rPr>
          <w:spacing w:val="12"/>
          <w:w w:val="110"/>
          <w:sz w:val="20"/>
        </w:rPr>
        <w:t> </w:t>
      </w:r>
      <w:r>
        <w:rPr>
          <w:w w:val="110"/>
          <w:sz w:val="20"/>
        </w:rPr>
        <w:t>Available:</w:t>
      </w:r>
      <w:r>
        <w:rPr>
          <w:spacing w:val="35"/>
          <w:w w:val="110"/>
          <w:sz w:val="20"/>
        </w:rPr>
        <w:t> </w:t>
      </w:r>
      <w:hyperlink r:id="rId63">
        <w:r>
          <w:rPr>
            <w:w w:val="110"/>
            <w:sz w:val="20"/>
          </w:rPr>
          <w:t>https://www.gps.gov/policy/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3" w:after="0"/>
        <w:ind w:left="529" w:right="1139" w:hanging="410"/>
        <w:jc w:val="both"/>
        <w:rPr>
          <w:sz w:val="20"/>
        </w:rPr>
      </w:pPr>
      <w:bookmarkStart w:name="_bookmark69" w:id="152"/>
      <w:bookmarkEnd w:id="152"/>
      <w:r>
        <w:rPr/>
      </w:r>
      <w:bookmarkStart w:name="_bookmark69" w:id="153"/>
      <w:bookmarkEnd w:id="153"/>
      <w:r>
        <w:rPr>
          <w:spacing w:val="-1"/>
          <w:w w:val="115"/>
          <w:sz w:val="20"/>
        </w:rPr>
        <w:t>“Radio</w:t>
      </w:r>
      <w:r>
        <w:rPr>
          <w:spacing w:val="-1"/>
          <w:w w:val="115"/>
          <w:sz w:val="20"/>
        </w:rPr>
        <w:t> </w:t>
      </w:r>
      <w:r>
        <w:rPr>
          <w:w w:val="115"/>
          <w:sz w:val="20"/>
        </w:rPr>
        <w:t>spectrum allocation,” Federal Communications Commission, 2021. [Online]. Available:</w:t>
      </w:r>
      <w:r>
        <w:rPr>
          <w:spacing w:val="1"/>
          <w:w w:val="115"/>
          <w:sz w:val="20"/>
        </w:rPr>
        <w:t> </w:t>
      </w:r>
      <w:hyperlink r:id="rId64">
        <w:r>
          <w:rPr>
            <w:w w:val="115"/>
            <w:sz w:val="20"/>
          </w:rPr>
          <w:t>www.fcc.gov/engineering-technology/policy-and-rules-division/general/radio-spectrum-allocation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40" w:hanging="410"/>
        <w:jc w:val="both"/>
        <w:rPr>
          <w:sz w:val="20"/>
        </w:rPr>
      </w:pPr>
      <w:bookmarkStart w:name="_bookmark70" w:id="154"/>
      <w:bookmarkEnd w:id="154"/>
      <w:r>
        <w:rPr/>
      </w:r>
      <w:bookmarkStart w:name="_bookmark70" w:id="155"/>
      <w:bookmarkEnd w:id="155"/>
      <w:r>
        <w:rPr>
          <w:w w:val="115"/>
          <w:sz w:val="20"/>
        </w:rPr>
        <w:t>“What</w:t>
      </w:r>
      <w:r>
        <w:rPr>
          <w:w w:val="115"/>
          <w:sz w:val="20"/>
        </w:rPr>
        <w:t> are ieee 802.11 standards?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: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802.11a/b/g/n/ac/ax,”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IEEE, 2020. [Online]. Available:</w:t>
      </w:r>
      <w:r>
        <w:rPr>
          <w:spacing w:val="1"/>
          <w:w w:val="115"/>
          <w:sz w:val="20"/>
        </w:rPr>
        <w:t> </w:t>
      </w:r>
      <w:hyperlink r:id="rId65">
        <w:r>
          <w:rPr>
            <w:w w:val="115"/>
            <w:sz w:val="20"/>
          </w:rPr>
          <w:t>https://www.signalboosters.com/blog/ieee-802.11-standards-explained-802.11abgnacax/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9" w:hanging="41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16538112" from="445.671997pt,28.356003pt" to="448.660997pt,28.356003pt" stroked="true" strokeweight=".398pt" strokecolor="#000000">
            <v:stroke dashstyle="solid"/>
            <w10:wrap type="none"/>
          </v:line>
        </w:pict>
      </w:r>
      <w:bookmarkStart w:name="_bookmark71" w:id="156"/>
      <w:bookmarkEnd w:id="156"/>
      <w:r>
        <w:rPr/>
      </w:r>
      <w:bookmarkStart w:name="_bookmark71" w:id="157"/>
      <w:bookmarkEnd w:id="157"/>
      <w:r>
        <w:rPr>
          <w:w w:val="110"/>
          <w:sz w:val="20"/>
        </w:rPr>
        <w:t>“E</w:t>
      </w:r>
      <w:r>
        <w:rPr>
          <w:w w:val="110"/>
          <w:sz w:val="20"/>
        </w:rPr>
        <w:t>ntry level electrical engineer salaries in united states,” Glassdoor, Inc., 2021. [Online]. Available:</w:t>
      </w:r>
      <w:r>
        <w:rPr>
          <w:spacing w:val="1"/>
          <w:w w:val="110"/>
          <w:sz w:val="20"/>
        </w:rPr>
        <w:t> </w:t>
      </w:r>
      <w:hyperlink r:id="rId66">
        <w:r>
          <w:rPr>
            <w:w w:val="115"/>
            <w:sz w:val="20"/>
          </w:rPr>
          <w:t>https://www.glassdoor.com/Salaries/entry-level-electrical-engineer-salary-SRCH</w:t>
        </w:r>
        <w:r>
          <w:rPr>
            <w:spacing w:val="12"/>
            <w:w w:val="115"/>
            <w:sz w:val="20"/>
          </w:rPr>
          <w:t> </w:t>
        </w:r>
        <w:r>
          <w:rPr>
            <w:w w:val="115"/>
            <w:sz w:val="20"/>
          </w:rPr>
          <w:t>KO0,31.htm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40" w:hanging="41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16537600" from="427.739014pt,28.355999pt" to="430.728014pt,28.35599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7088" from="457.144989pt,28.355999pt" to="460.133989pt,28.355999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6576" from="476.78299pt,28.355999pt" to="479.77199pt,28.355999pt" stroked="true" strokeweight=".398pt" strokecolor="#000000">
            <v:stroke dashstyle="solid"/>
            <w10:wrap type="none"/>
          </v:line>
        </w:pict>
      </w:r>
      <w:bookmarkStart w:name="_bookmark72" w:id="158"/>
      <w:bookmarkEnd w:id="158"/>
      <w:r>
        <w:rPr/>
      </w:r>
      <w:bookmarkStart w:name="_bookmark72" w:id="159"/>
      <w:bookmarkEnd w:id="159"/>
      <w:r>
        <w:rPr>
          <w:w w:val="115"/>
          <w:sz w:val="20"/>
        </w:rPr>
        <w:t>“Engineering</w:t>
      </w:r>
      <w:r>
        <w:rPr>
          <w:w w:val="115"/>
          <w:sz w:val="20"/>
        </w:rPr>
        <w:t> technician salaries in united states,”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Glassdoor,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Inc.,</w:t>
      </w:r>
      <w:r>
        <w:rPr>
          <w:spacing w:val="1"/>
          <w:w w:val="115"/>
          <w:sz w:val="20"/>
        </w:rPr>
        <w:t> </w:t>
      </w:r>
      <w:r>
        <w:rPr>
          <w:w w:val="115"/>
          <w:sz w:val="20"/>
        </w:rPr>
        <w:t>2021. [Online]. Available:</w:t>
      </w:r>
      <w:r>
        <w:rPr>
          <w:spacing w:val="1"/>
          <w:w w:val="115"/>
          <w:sz w:val="20"/>
        </w:rPr>
        <w:t> </w:t>
      </w:r>
      <w:hyperlink r:id="rId67">
        <w:r>
          <w:rPr>
            <w:w w:val="115"/>
            <w:sz w:val="20"/>
          </w:rPr>
          <w:t>https://www.glassdoor.com/Salaries/us-engineering-technician-salary-SRCH</w:t>
        </w:r>
        <w:r>
          <w:rPr>
            <w:spacing w:val="10"/>
            <w:w w:val="115"/>
            <w:sz w:val="20"/>
          </w:rPr>
          <w:t> </w:t>
        </w:r>
        <w:r>
          <w:rPr>
            <w:w w:val="115"/>
            <w:sz w:val="20"/>
          </w:rPr>
          <w:t>IL.0,2</w:t>
        </w:r>
        <w:r>
          <w:rPr>
            <w:spacing w:val="12"/>
            <w:w w:val="115"/>
            <w:sz w:val="20"/>
          </w:rPr>
          <w:t> </w:t>
        </w:r>
        <w:r>
          <w:rPr>
            <w:w w:val="115"/>
            <w:sz w:val="20"/>
          </w:rPr>
          <w:t>IN1</w:t>
        </w:r>
        <w:r>
          <w:rPr>
            <w:spacing w:val="11"/>
            <w:w w:val="115"/>
            <w:sz w:val="20"/>
          </w:rPr>
          <w:t> </w:t>
        </w:r>
        <w:r>
          <w:rPr>
            <w:w w:val="115"/>
            <w:sz w:val="20"/>
          </w:rPr>
          <w:t>KO3,25.htm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6" w:hanging="410"/>
        <w:jc w:val="both"/>
        <w:rPr>
          <w:sz w:val="20"/>
        </w:rPr>
      </w:pPr>
      <w:bookmarkStart w:name="_bookmark73" w:id="160"/>
      <w:bookmarkEnd w:id="160"/>
      <w:r>
        <w:rPr/>
      </w:r>
      <w:bookmarkStart w:name="_bookmark73" w:id="161"/>
      <w:bookmarkEnd w:id="161"/>
      <w:r>
        <w:rPr>
          <w:w w:val="110"/>
          <w:sz w:val="20"/>
        </w:rPr>
        <w:t>“Zed</w:t>
      </w:r>
      <w:r>
        <w:rPr>
          <w:w w:val="110"/>
          <w:sz w:val="20"/>
        </w:rPr>
        <w:t> 2i stereo camera,” Stereo Labs, 2021. [Online]. Available: </w:t>
      </w:r>
      <w:hyperlink r:id="rId68">
        <w:r>
          <w:rPr>
            <w:w w:val="110"/>
            <w:sz w:val="20"/>
          </w:rPr>
          <w:t>https://store.stereolabs.com/products/</w:t>
        </w:r>
      </w:hyperlink>
      <w:r>
        <w:rPr>
          <w:spacing w:val="1"/>
          <w:w w:val="110"/>
          <w:sz w:val="20"/>
        </w:rPr>
        <w:t> </w:t>
      </w:r>
      <w:hyperlink r:id="rId68">
        <w:r>
          <w:rPr>
            <w:w w:val="110"/>
            <w:sz w:val="20"/>
          </w:rPr>
          <w:t>zed-2i</w:t>
        </w:r>
      </w:hyperlink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04" w:lineRule="auto" w:before="162" w:after="0"/>
        <w:ind w:left="529" w:right="1137" w:hanging="410"/>
        <w:jc w:val="both"/>
        <w:rPr>
          <w:sz w:val="20"/>
        </w:rPr>
      </w:pPr>
      <w:r>
        <w:rPr/>
        <w:pict>
          <v:line style="position:absolute;mso-position-horizontal-relative:page;mso-position-vertical-relative:paragraph;z-index:-16536064" from="422.119995pt,40.311012pt" to="425.108995pt,40.31101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5552" from="435.669006pt,40.311012pt" to="438.658006pt,40.31101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5040" from="448.665009pt,40.311012pt" to="451.654009pt,40.31101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4528" from="457.786011pt,40.311012pt" to="460.775011pt,40.31101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4016" from="478.585999pt,40.311012pt" to="481.574999pt,40.31101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3504" from="499.884003pt,40.311012pt" to="502.873003pt,40.311012pt" stroked="true" strokeweight=".39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32992" from="518.414001pt,40.311012pt" to="521.403001pt,40.311012pt" stroked="true" strokeweight=".398pt" strokecolor="#000000">
            <v:stroke dashstyle="solid"/>
            <w10:wrap type="none"/>
          </v:line>
        </w:pict>
      </w:r>
      <w:bookmarkStart w:name="_bookmark74" w:id="162"/>
      <w:bookmarkEnd w:id="162"/>
      <w:r>
        <w:rPr/>
      </w:r>
      <w:bookmarkStart w:name="_bookmark74" w:id="163"/>
      <w:bookmarkEnd w:id="163"/>
      <w:r>
        <w:rPr>
          <w:w w:val="110"/>
          <w:sz w:val="20"/>
        </w:rPr>
        <w:t>“S</w:t>
      </w:r>
      <w:r>
        <w:rPr>
          <w:w w:val="110"/>
          <w:sz w:val="20"/>
        </w:rPr>
        <w:t>peedefy</w:t>
      </w:r>
      <w:r>
        <w:rPr>
          <w:spacing w:val="56"/>
          <w:w w:val="110"/>
          <w:sz w:val="20"/>
        </w:rPr>
        <w:t> </w:t>
      </w:r>
      <w:r>
        <w:rPr>
          <w:w w:val="110"/>
          <w:sz w:val="20"/>
        </w:rPr>
        <w:t>ac2100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smart 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wifi 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router 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- 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dual 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band 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gigabit 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wireless 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router </w:t>
      </w:r>
      <w:r>
        <w:rPr>
          <w:spacing w:val="55"/>
          <w:w w:val="110"/>
          <w:sz w:val="20"/>
        </w:rPr>
        <w:t> </w:t>
      </w:r>
      <w:r>
        <w:rPr>
          <w:w w:val="110"/>
          <w:sz w:val="20"/>
        </w:rPr>
        <w:t>for 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home </w:t>
      </w:r>
      <w:r>
        <w:rPr>
          <w:spacing w:val="54"/>
          <w:w w:val="110"/>
          <w:sz w:val="20"/>
        </w:rPr>
        <w:t> </w:t>
      </w:r>
      <w:r>
        <w:rPr>
          <w:w w:val="110"/>
          <w:sz w:val="20"/>
        </w:rPr>
        <w:t>gam-</w:t>
      </w:r>
      <w:r>
        <w:rPr>
          <w:spacing w:val="-55"/>
          <w:w w:val="110"/>
          <w:sz w:val="20"/>
        </w:rPr>
        <w:t> </w:t>
      </w:r>
      <w:r>
        <w:rPr>
          <w:w w:val="110"/>
          <w:sz w:val="20"/>
        </w:rPr>
        <w:t>ing,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4x4  mu-mimo,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7x6dbi  external  antennas  for  strong  signal,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parental  control, 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support  ipv6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(model</w:t>
      </w:r>
      <w:r>
        <w:rPr>
          <w:spacing w:val="1"/>
          <w:w w:val="110"/>
          <w:sz w:val="20"/>
        </w:rPr>
        <w:t> </w:t>
      </w:r>
      <w:r>
        <w:rPr>
          <w:w w:val="110"/>
          <w:sz w:val="20"/>
        </w:rPr>
        <w:t>k7),”</w:t>
      </w:r>
      <w:r>
        <w:rPr>
          <w:spacing w:val="1"/>
          <w:w w:val="110"/>
          <w:sz w:val="20"/>
        </w:rPr>
        <w:t> </w:t>
      </w:r>
      <w:hyperlink r:id="rId69">
        <w:r>
          <w:rPr>
            <w:w w:val="110"/>
            <w:sz w:val="20"/>
          </w:rPr>
          <w:t>https://www.amazon.com/gp/product/B08C341JN6/ref=ppx yo</w:t>
        </w:r>
        <w:r>
          <w:rPr>
            <w:spacing w:val="1"/>
            <w:w w:val="110"/>
            <w:sz w:val="20"/>
          </w:rPr>
          <w:t> </w:t>
        </w:r>
        <w:r>
          <w:rPr>
            <w:w w:val="110"/>
            <w:sz w:val="20"/>
          </w:rPr>
          <w:t>dt</w:t>
        </w:r>
        <w:r>
          <w:rPr>
            <w:spacing w:val="1"/>
            <w:w w:val="110"/>
            <w:sz w:val="20"/>
          </w:rPr>
          <w:t> </w:t>
        </w:r>
        <w:r>
          <w:rPr>
            <w:w w:val="110"/>
            <w:sz w:val="20"/>
          </w:rPr>
          <w:t>b</w:t>
        </w:r>
        <w:r>
          <w:rPr>
            <w:spacing w:val="1"/>
            <w:w w:val="110"/>
            <w:sz w:val="20"/>
          </w:rPr>
          <w:t> </w:t>
        </w:r>
        <w:r>
          <w:rPr>
            <w:w w:val="110"/>
            <w:sz w:val="20"/>
          </w:rPr>
          <w:t>asin</w:t>
        </w:r>
        <w:r>
          <w:rPr>
            <w:spacing w:val="1"/>
            <w:w w:val="110"/>
            <w:sz w:val="20"/>
          </w:rPr>
          <w:t> </w:t>
        </w:r>
        <w:r>
          <w:rPr>
            <w:w w:val="110"/>
            <w:sz w:val="20"/>
          </w:rPr>
          <w:t>title</w:t>
        </w:r>
        <w:r>
          <w:rPr>
            <w:spacing w:val="1"/>
            <w:w w:val="110"/>
            <w:sz w:val="20"/>
          </w:rPr>
          <w:t> </w:t>
        </w:r>
        <w:r>
          <w:rPr>
            <w:w w:val="110"/>
            <w:sz w:val="20"/>
          </w:rPr>
          <w:t>o08</w:t>
        </w:r>
        <w:r>
          <w:rPr>
            <w:spacing w:val="1"/>
            <w:w w:val="110"/>
            <w:sz w:val="20"/>
          </w:rPr>
          <w:t> </w:t>
        </w:r>
        <w:r>
          <w:rPr>
            <w:w w:val="110"/>
            <w:sz w:val="20"/>
          </w:rPr>
          <w:t>s00?</w:t>
        </w:r>
      </w:hyperlink>
      <w:r>
        <w:rPr>
          <w:spacing w:val="1"/>
          <w:w w:val="110"/>
          <w:sz w:val="20"/>
        </w:rPr>
        <w:t> </w:t>
      </w:r>
      <w:hyperlink r:id="rId69">
        <w:r>
          <w:rPr>
            <w:w w:val="110"/>
            <w:sz w:val="20"/>
          </w:rPr>
          <w:t>ie=UTF8&amp;psc=1,</w:t>
        </w:r>
        <w:r>
          <w:rPr>
            <w:spacing w:val="9"/>
            <w:w w:val="110"/>
            <w:sz w:val="20"/>
          </w:rPr>
          <w:t> </w:t>
        </w:r>
      </w:hyperlink>
      <w:r>
        <w:rPr>
          <w:w w:val="110"/>
          <w:sz w:val="20"/>
        </w:rPr>
        <w:t>Amazon,</w:t>
      </w:r>
      <w:r>
        <w:rPr>
          <w:spacing w:val="10"/>
          <w:w w:val="110"/>
          <w:sz w:val="20"/>
        </w:rPr>
        <w:t> </w:t>
      </w:r>
      <w:r>
        <w:rPr>
          <w:w w:val="110"/>
          <w:sz w:val="20"/>
        </w:rPr>
        <w:t>accessed:</w:t>
      </w:r>
      <w:r>
        <w:rPr>
          <w:spacing w:val="32"/>
          <w:w w:val="110"/>
          <w:sz w:val="20"/>
        </w:rPr>
        <w:t> </w:t>
      </w:r>
      <w:r>
        <w:rPr>
          <w:w w:val="110"/>
          <w:sz w:val="20"/>
        </w:rPr>
        <w:t>2021-12-12.</w:t>
      </w:r>
    </w:p>
    <w:p>
      <w:pPr>
        <w:spacing w:after="0" w:line="204" w:lineRule="auto"/>
        <w:jc w:val="both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Heading1"/>
        <w:tabs>
          <w:tab w:pos="686" w:val="left" w:leader="none"/>
        </w:tabs>
        <w:ind w:left="120" w:firstLine="0"/>
      </w:pPr>
      <w:bookmarkStart w:name="Expanded Gantt Chart" w:id="164"/>
      <w:bookmarkEnd w:id="164"/>
      <w:r>
        <w:rPr>
          <w:b w:val="0"/>
        </w:rPr>
      </w:r>
      <w:bookmarkStart w:name="_bookmark75" w:id="165"/>
      <w:bookmarkEnd w:id="165"/>
      <w:r>
        <w:rPr>
          <w:b w:val="0"/>
        </w:rPr>
      </w:r>
      <w:r>
        <w:rPr>
          <w:w w:val="105"/>
        </w:rPr>
        <w:t>A</w:t>
        <w:tab/>
      </w:r>
      <w:r>
        <w:rPr/>
        <w:t>Expanded</w:t>
      </w:r>
      <w:r>
        <w:rPr>
          <w:spacing w:val="33"/>
        </w:rPr>
        <w:t> </w:t>
      </w:r>
      <w:r>
        <w:rPr/>
        <w:t>Gantt</w:t>
      </w:r>
      <w:r>
        <w:rPr>
          <w:spacing w:val="34"/>
        </w:rPr>
        <w:t> </w:t>
      </w:r>
      <w:r>
        <w:rPr/>
        <w:t>Chart</w:t>
      </w:r>
    </w:p>
    <w:p>
      <w:pPr>
        <w:pStyle w:val="BodyText"/>
        <w:rPr>
          <w:rFonts w:ascii="Georgia"/>
          <w:b/>
        </w:rPr>
      </w:pPr>
    </w:p>
    <w:p>
      <w:pPr>
        <w:pStyle w:val="BodyText"/>
        <w:spacing w:before="6"/>
        <w:rPr>
          <w:rFonts w:ascii="Georgia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965167</wp:posOffset>
            </wp:positionH>
            <wp:positionV relativeFrom="paragraph">
              <wp:posOffset>149047</wp:posOffset>
            </wp:positionV>
            <wp:extent cx="5842253" cy="3815429"/>
            <wp:effectExtent l="0" t="0" r="0" b="0"/>
            <wp:wrapTopAndBottom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253" cy="381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Georgia"/>
          <w:b/>
          <w:sz w:val="15"/>
        </w:rPr>
      </w:pPr>
    </w:p>
    <w:p>
      <w:pPr>
        <w:spacing w:before="49"/>
        <w:ind w:left="377" w:right="1394" w:firstLine="0"/>
        <w:jc w:val="center"/>
        <w:rPr>
          <w:sz w:val="20"/>
        </w:rPr>
      </w:pPr>
      <w:r>
        <w:rPr>
          <w:rFonts w:ascii="Georgia"/>
          <w:b/>
          <w:w w:val="105"/>
          <w:sz w:val="20"/>
        </w:rPr>
        <w:t>Figure</w:t>
      </w:r>
      <w:r>
        <w:rPr>
          <w:rFonts w:ascii="Georgia"/>
          <w:b/>
          <w:spacing w:val="11"/>
          <w:w w:val="105"/>
          <w:sz w:val="20"/>
        </w:rPr>
        <w:t> </w:t>
      </w:r>
      <w:r>
        <w:rPr>
          <w:rFonts w:ascii="Georgia"/>
          <w:b/>
          <w:w w:val="110"/>
          <w:sz w:val="20"/>
        </w:rPr>
        <w:t>22:</w:t>
      </w:r>
      <w:r>
        <w:rPr>
          <w:rFonts w:ascii="Georgia"/>
          <w:b/>
          <w:spacing w:val="31"/>
          <w:w w:val="110"/>
          <w:sz w:val="20"/>
        </w:rPr>
        <w:t> </w:t>
      </w:r>
      <w:r>
        <w:rPr>
          <w:w w:val="110"/>
          <w:sz w:val="20"/>
        </w:rPr>
        <w:t>GANTT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1/3</w:t>
      </w:r>
    </w:p>
    <w:p>
      <w:pPr>
        <w:spacing w:after="0"/>
        <w:jc w:val="center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ind w:left="157"/>
      </w:pPr>
      <w:r>
        <w:rPr/>
        <w:drawing>
          <wp:inline distT="0" distB="0" distL="0" distR="0">
            <wp:extent cx="5908738" cy="3912489"/>
            <wp:effectExtent l="0" t="0" r="0" b="0"/>
            <wp:docPr id="4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38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9"/>
        </w:rPr>
      </w:pPr>
    </w:p>
    <w:p>
      <w:pPr>
        <w:spacing w:before="50"/>
        <w:ind w:left="377" w:right="1394" w:firstLine="0"/>
        <w:jc w:val="center"/>
        <w:rPr>
          <w:sz w:val="20"/>
        </w:rPr>
      </w:pPr>
      <w:r>
        <w:rPr>
          <w:rFonts w:ascii="Georgia"/>
          <w:b/>
          <w:w w:val="105"/>
          <w:sz w:val="20"/>
        </w:rPr>
        <w:t>Figure</w:t>
      </w:r>
      <w:r>
        <w:rPr>
          <w:rFonts w:ascii="Georgia"/>
          <w:b/>
          <w:spacing w:val="11"/>
          <w:w w:val="105"/>
          <w:sz w:val="20"/>
        </w:rPr>
        <w:t> </w:t>
      </w:r>
      <w:r>
        <w:rPr>
          <w:rFonts w:ascii="Georgia"/>
          <w:b/>
          <w:w w:val="110"/>
          <w:sz w:val="20"/>
        </w:rPr>
        <w:t>23:</w:t>
      </w:r>
      <w:r>
        <w:rPr>
          <w:rFonts w:ascii="Georgia"/>
          <w:b/>
          <w:spacing w:val="31"/>
          <w:w w:val="110"/>
          <w:sz w:val="20"/>
        </w:rPr>
        <w:t> </w:t>
      </w:r>
      <w:r>
        <w:rPr>
          <w:w w:val="110"/>
          <w:sz w:val="20"/>
        </w:rPr>
        <w:t>GANTT</w:t>
      </w:r>
      <w:r>
        <w:rPr>
          <w:spacing w:val="-1"/>
          <w:w w:val="110"/>
          <w:sz w:val="20"/>
        </w:rPr>
        <w:t> </w:t>
      </w:r>
      <w:r>
        <w:rPr>
          <w:w w:val="110"/>
          <w:sz w:val="20"/>
        </w:rPr>
        <w:t>2/3</w:t>
      </w:r>
    </w:p>
    <w:p>
      <w:pPr>
        <w:spacing w:after="0"/>
        <w:jc w:val="center"/>
        <w:rPr>
          <w:sz w:val="20"/>
        </w:rPr>
        <w:sectPr>
          <w:pgSz w:w="12240" w:h="15840"/>
          <w:pgMar w:header="721" w:footer="792" w:top="1320" w:bottom="980" w:left="1320" w:right="3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168"/>
      </w:pPr>
      <w:r>
        <w:rPr/>
        <w:drawing>
          <wp:inline distT="0" distB="0" distL="0" distR="0">
            <wp:extent cx="5844920" cy="4285107"/>
            <wp:effectExtent l="0" t="0" r="0" b="0"/>
            <wp:docPr id="4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920" cy="42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  <w:rPr>
          <w:sz w:val="15"/>
        </w:rPr>
      </w:pPr>
    </w:p>
    <w:p>
      <w:pPr>
        <w:spacing w:before="49"/>
        <w:ind w:left="377" w:right="1394" w:firstLine="0"/>
        <w:jc w:val="center"/>
        <w:rPr>
          <w:sz w:val="20"/>
        </w:rPr>
      </w:pPr>
      <w:bookmarkStart w:name="_bookmark76" w:id="166"/>
      <w:bookmarkEnd w:id="166"/>
      <w:r>
        <w:rPr/>
      </w:r>
      <w:r>
        <w:rPr>
          <w:rFonts w:ascii="Georgia"/>
          <w:b/>
          <w:w w:val="105"/>
          <w:sz w:val="20"/>
        </w:rPr>
        <w:t>Figure</w:t>
      </w:r>
      <w:r>
        <w:rPr>
          <w:rFonts w:ascii="Georgia"/>
          <w:b/>
          <w:spacing w:val="15"/>
          <w:w w:val="105"/>
          <w:sz w:val="20"/>
        </w:rPr>
        <w:t> </w:t>
      </w:r>
      <w:r>
        <w:rPr>
          <w:rFonts w:ascii="Georgia"/>
          <w:b/>
          <w:w w:val="105"/>
          <w:sz w:val="20"/>
        </w:rPr>
        <w:t>24:</w:t>
      </w:r>
      <w:r>
        <w:rPr>
          <w:rFonts w:ascii="Georgia"/>
          <w:b/>
          <w:spacing w:val="39"/>
          <w:w w:val="105"/>
          <w:sz w:val="20"/>
        </w:rPr>
        <w:t> </w:t>
      </w:r>
      <w:r>
        <w:rPr>
          <w:w w:val="110"/>
          <w:sz w:val="20"/>
        </w:rPr>
        <w:t>GANTT</w:t>
      </w:r>
      <w:r>
        <w:rPr>
          <w:spacing w:val="3"/>
          <w:w w:val="110"/>
          <w:sz w:val="20"/>
        </w:rPr>
        <w:t> </w:t>
      </w:r>
      <w:r>
        <w:rPr>
          <w:w w:val="105"/>
          <w:sz w:val="20"/>
        </w:rPr>
        <w:t>3/3</w:t>
      </w:r>
    </w:p>
    <w:sectPr>
      <w:pgSz w:w="12240" w:h="15840"/>
      <w:pgMar w:header="721" w:footer="792" w:top="1320" w:bottom="980" w:left="13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2.509003pt;margin-top:741.416077pt;width:7pt;height:12pt;mso-position-horizontal-relative:page;mso-position-vertical-relative:page;z-index:-16548352" type="#_x0000_t202" id="docshape2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20"/>
                </w:pPr>
                <w:r>
                  <w:rPr>
                    <w:w w:val="106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5.70401pt;margin-top:741.416077pt;width:38.6pt;height:12pt;mso-position-horizontal-relative:page;mso-position-vertical-relative:page;z-index:-16546304" type="#_x0000_t202" id="docshape5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60"/>
                </w:pPr>
                <w:r>
                  <w:rPr/>
                  <w:fldChar w:fldCharType="begin"/>
                </w:r>
                <w:r>
                  <w:rPr>
                    <w:w w:val="10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11"/>
                    <w:w w:val="105"/>
                  </w:rPr>
                  <w:t> </w:t>
                </w:r>
                <w:r>
                  <w:rPr>
                    <w:w w:val="105"/>
                  </w:rPr>
                  <w:t>of</w:t>
                </w:r>
                <w:r>
                  <w:rPr>
                    <w:spacing w:val="11"/>
                    <w:w w:val="105"/>
                  </w:rPr>
                  <w:t> </w:t>
                </w:r>
                <w:hyperlink w:history="true" w:anchor="_bookmark76">
                  <w:r>
                    <w:rPr>
                      <w:w w:val="105"/>
                    </w:rPr>
                    <w:t>38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547840" from="72pt,47.292999pt" to="540pt,47.292999pt" stroked="true" strokeweight=".398pt" strokecolor="#000000">
          <v:stroke dashstyle="solid"/>
          <w10:wrap type="none"/>
        </v:line>
      </w:pict>
    </w:r>
    <w:r>
      <w:rPr/>
      <w:pict>
        <v:shape style="position:absolute;margin-left:71pt;margin-top:35.035049pt;width:331.05pt;height:12pt;mso-position-horizontal-relative:page;mso-position-vertical-relative:page;z-index:-16547328" type="#_x0000_t202" id="docshape3" filled="false" stroked="false">
          <v:textbox inset="0,0,0,0">
            <w:txbxContent>
              <w:p>
                <w:pPr>
                  <w:pStyle w:val="BodyText"/>
                  <w:spacing w:line="239" w:lineRule="exact"/>
                  <w:ind w:left="20"/>
                </w:pPr>
                <w:r>
                  <w:rPr>
                    <w:w w:val="115"/>
                  </w:rPr>
                  <w:t>Utilizing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an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Autonomous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Surface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Vehicle</w:t>
                </w:r>
                <w:r>
                  <w:rPr>
                    <w:spacing w:val="-7"/>
                    <w:w w:val="115"/>
                  </w:rPr>
                  <w:t> </w:t>
                </w:r>
                <w:r>
                  <w:rPr>
                    <w:w w:val="115"/>
                  </w:rPr>
                  <w:t>for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River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Plastic</w:t>
                </w:r>
                <w:r>
                  <w:rPr>
                    <w:spacing w:val="-8"/>
                    <w:w w:val="115"/>
                  </w:rPr>
                  <w:t> </w:t>
                </w:r>
                <w:r>
                  <w:rPr>
                    <w:w w:val="115"/>
                  </w:rPr>
                  <w:t>Waste</w:t>
                </w:r>
                <w:r>
                  <w:rPr>
                    <w:spacing w:val="-7"/>
                    <w:w w:val="115"/>
                  </w:rPr>
                  <w:t> </w:t>
                </w:r>
                <w:r>
                  <w:rPr>
                    <w:w w:val="115"/>
                  </w:rPr>
                  <w:t>Detection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88.937988pt;margin-top:35.035049pt;width:52.1pt;height:12pt;mso-position-horizontal-relative:page;mso-position-vertical-relative:page;z-index:-16546816" type="#_x0000_t202" id="docshape4" filled="false" stroked="false">
          <v:textbox inset="0,0,0,0">
            <w:txbxContent>
              <w:p>
                <w:pPr>
                  <w:spacing w:line="213" w:lineRule="exact" w:before="0"/>
                  <w:ind w:left="20" w:right="0" w:firstLine="0"/>
                  <w:jc w:val="left"/>
                  <w:rPr>
                    <w:rFonts w:ascii="Georgia"/>
                    <w:b/>
                    <w:sz w:val="20"/>
                  </w:rPr>
                </w:pPr>
                <w:r>
                  <w:rPr>
                    <w:rFonts w:ascii="Georgia"/>
                    <w:b/>
                    <w:sz w:val="20"/>
                  </w:rPr>
                  <w:t>ECE</w:t>
                </w:r>
                <w:r>
                  <w:rPr>
                    <w:rFonts w:ascii="Georgia"/>
                    <w:b/>
                    <w:spacing w:val="18"/>
                    <w:sz w:val="20"/>
                  </w:rPr>
                  <w:t> </w:t>
                </w:r>
                <w:r>
                  <w:rPr>
                    <w:rFonts w:ascii="Georgia"/>
                    <w:b/>
                    <w:sz w:val="20"/>
                  </w:rPr>
                  <w:t>4872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[%1]"/>
      <w:lvlJc w:val="left"/>
      <w:pPr>
        <w:ind w:left="529" w:hanging="311"/>
        <w:jc w:val="right"/>
      </w:pPr>
      <w:rPr>
        <w:rFonts w:hint="default" w:ascii="PMingLiU" w:hAnsi="PMingLiU" w:eastAsia="PMingLiU" w:cs="PMingLiU"/>
        <w:b w:val="0"/>
        <w:bCs w:val="0"/>
        <w:i w:val="0"/>
        <w:iCs w:val="0"/>
        <w:w w:val="95"/>
        <w:sz w:val="20"/>
        <w:szCs w:val="20"/>
      </w:rPr>
    </w:lvl>
    <w:lvl w:ilvl="1">
      <w:start w:val="0"/>
      <w:numFmt w:val="bullet"/>
      <w:lvlText w:val="•"/>
      <w:lvlJc w:val="left"/>
      <w:pPr>
        <w:ind w:left="1530" w:hanging="3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0" w:hanging="3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50" w:hanging="3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60" w:hanging="3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70" w:hanging="3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80" w:hanging="3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90" w:hanging="3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00" w:hanging="31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618" w:hanging="200"/>
      </w:pPr>
      <w:rPr>
        <w:rFonts w:hint="default" w:ascii="Georgia" w:hAnsi="Georgia" w:eastAsia="Georgia" w:cs="Georgia"/>
        <w:b w:val="0"/>
        <w:bCs w:val="0"/>
        <w:i w:val="0"/>
        <w:iCs w:val="0"/>
        <w:w w:val="126"/>
        <w:sz w:val="20"/>
        <w:szCs w:val="20"/>
      </w:rPr>
    </w:lvl>
    <w:lvl w:ilvl="1">
      <w:start w:val="0"/>
      <w:numFmt w:val="bullet"/>
      <w:lvlText w:val="•"/>
      <w:lvlJc w:val="left"/>
      <w:pPr>
        <w:ind w:left="1620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0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0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0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0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0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0" w:hanging="20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18" w:hanging="200"/>
      </w:pPr>
      <w:rPr>
        <w:rFonts w:hint="default" w:ascii="Georgia" w:hAnsi="Georgia" w:eastAsia="Georgia" w:cs="Georgia"/>
        <w:b w:val="0"/>
        <w:bCs w:val="0"/>
        <w:i w:val="0"/>
        <w:iCs w:val="0"/>
        <w:w w:val="126"/>
        <w:sz w:val="20"/>
        <w:szCs w:val="20"/>
      </w:rPr>
    </w:lvl>
    <w:lvl w:ilvl="1">
      <w:start w:val="0"/>
      <w:numFmt w:val="bullet"/>
      <w:lvlText w:val="•"/>
      <w:lvlJc w:val="left"/>
      <w:pPr>
        <w:ind w:left="1620" w:hanging="2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20" w:hanging="2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20" w:hanging="2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0" w:hanging="2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0" w:hanging="2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0" w:hanging="2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0" w:hanging="2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20" w:hanging="20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604" w:hanging="485"/>
        <w:jc w:val="left"/>
      </w:pPr>
      <w:rPr>
        <w:rFonts w:hint="default" w:ascii="Georgia" w:hAnsi="Georgia" w:eastAsia="Georgia" w:cs="Georgia"/>
        <w:b/>
        <w:bCs/>
        <w:i w:val="0"/>
        <w:iCs w:val="0"/>
        <w:w w:val="117"/>
        <w:sz w:val="28"/>
        <w:szCs w:val="28"/>
      </w:rPr>
    </w:lvl>
    <w:lvl w:ilvl="1">
      <w:start w:val="1"/>
      <w:numFmt w:val="decimal"/>
      <w:lvlText w:val="%1.%2"/>
      <w:lvlJc w:val="left"/>
      <w:pPr>
        <w:ind w:left="732" w:hanging="613"/>
        <w:jc w:val="left"/>
      </w:pPr>
      <w:rPr>
        <w:rFonts w:hint="default" w:ascii="Georgia" w:hAnsi="Georgia" w:eastAsia="Georgia" w:cs="Georgia"/>
        <w:b/>
        <w:bCs/>
        <w:i w:val="0"/>
        <w:iCs w:val="0"/>
        <w:w w:val="109"/>
        <w:sz w:val="24"/>
        <w:szCs w:val="24"/>
      </w:rPr>
    </w:lvl>
    <w:lvl w:ilvl="2">
      <w:start w:val="1"/>
      <w:numFmt w:val="decimal"/>
      <w:lvlText w:val="%1.%2.%3"/>
      <w:lvlJc w:val="left"/>
      <w:pPr>
        <w:ind w:left="819" w:hanging="700"/>
        <w:jc w:val="left"/>
      </w:pPr>
      <w:rPr>
        <w:rFonts w:hint="default" w:ascii="Georgia" w:hAnsi="Georgia" w:eastAsia="Georgia" w:cs="Georgia"/>
        <w:b/>
        <w:bCs/>
        <w:i w:val="0"/>
        <w:iCs w:val="0"/>
        <w:w w:val="103"/>
        <w:sz w:val="20"/>
        <w:szCs w:val="20"/>
      </w:rPr>
    </w:lvl>
    <w:lvl w:ilvl="3">
      <w:start w:val="0"/>
      <w:numFmt w:val="bullet"/>
      <w:lvlText w:val="•"/>
      <w:lvlJc w:val="left"/>
      <w:pPr>
        <w:ind w:left="2045" w:hanging="7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0" w:hanging="7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5" w:hanging="7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20" w:hanging="7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5" w:hanging="7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0" w:hanging="70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18" w:hanging="299"/>
        <w:jc w:val="left"/>
      </w:pPr>
      <w:rPr>
        <w:rFonts w:hint="default" w:ascii="Georgia" w:hAnsi="Georgia" w:eastAsia="Georgia" w:cs="Georgia"/>
        <w:b/>
        <w:bCs/>
        <w:i w:val="0"/>
        <w:iCs w:val="0"/>
        <w:w w:val="116"/>
        <w:sz w:val="20"/>
        <w:szCs w:val="20"/>
      </w:rPr>
    </w:lvl>
    <w:lvl w:ilvl="1">
      <w:start w:val="1"/>
      <w:numFmt w:val="decimal"/>
      <w:lvlText w:val="%1.%2"/>
      <w:lvlJc w:val="left"/>
      <w:pPr>
        <w:ind w:left="876" w:hanging="459"/>
        <w:jc w:val="left"/>
      </w:pPr>
      <w:rPr>
        <w:rFonts w:hint="default" w:ascii="PMingLiU" w:hAnsi="PMingLiU" w:eastAsia="PMingLiU" w:cs="PMingLiU"/>
        <w:b w:val="0"/>
        <w:bCs w:val="0"/>
        <w:i w:val="0"/>
        <w:iCs w:val="0"/>
        <w:w w:val="108"/>
        <w:sz w:val="20"/>
        <w:szCs w:val="20"/>
      </w:rPr>
    </w:lvl>
    <w:lvl w:ilvl="2">
      <w:start w:val="1"/>
      <w:numFmt w:val="decimal"/>
      <w:lvlText w:val="%1.%2.%3"/>
      <w:lvlJc w:val="left"/>
      <w:pPr>
        <w:ind w:left="1514" w:hanging="638"/>
        <w:jc w:val="left"/>
      </w:pPr>
      <w:rPr>
        <w:rFonts w:hint="default" w:ascii="PMingLiU" w:hAnsi="PMingLiU" w:eastAsia="PMingLiU" w:cs="PMingLiU"/>
        <w:b w:val="0"/>
        <w:bCs w:val="0"/>
        <w:i w:val="0"/>
        <w:iCs w:val="0"/>
        <w:w w:val="108"/>
        <w:sz w:val="20"/>
        <w:szCs w:val="20"/>
      </w:rPr>
    </w:lvl>
    <w:lvl w:ilvl="3">
      <w:start w:val="0"/>
      <w:numFmt w:val="bullet"/>
      <w:lvlText w:val="•"/>
      <w:lvlJc w:val="left"/>
      <w:pPr>
        <w:ind w:left="2657" w:hanging="6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5" w:hanging="6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2" w:hanging="6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70" w:hanging="6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07" w:hanging="6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5" w:hanging="638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MingLiU" w:hAnsi="PMingLiU" w:eastAsia="PMingLiU" w:cs="PMingLiU"/>
    </w:rPr>
  </w:style>
  <w:style w:styleId="TOC1" w:type="paragraph">
    <w:name w:val="TOC 1"/>
    <w:basedOn w:val="Normal"/>
    <w:uiPriority w:val="1"/>
    <w:qFormat/>
    <w:pPr>
      <w:spacing w:before="211"/>
      <w:ind w:left="418" w:hanging="300"/>
    </w:pPr>
    <w:rPr>
      <w:rFonts w:ascii="Georgia" w:hAnsi="Georgia" w:eastAsia="Georgia" w:cs="Georgia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line="239" w:lineRule="exact"/>
      <w:ind w:left="876" w:hanging="459"/>
    </w:pPr>
    <w:rPr>
      <w:rFonts w:ascii="PMingLiU" w:hAnsi="PMingLiU" w:eastAsia="PMingLiU" w:cs="PMingLiU"/>
      <w:sz w:val="20"/>
      <w:szCs w:val="20"/>
    </w:rPr>
  </w:style>
  <w:style w:styleId="TOC3" w:type="paragraph">
    <w:name w:val="TOC 3"/>
    <w:basedOn w:val="Normal"/>
    <w:uiPriority w:val="1"/>
    <w:qFormat/>
    <w:pPr>
      <w:spacing w:line="239" w:lineRule="exact"/>
      <w:ind w:left="1514" w:hanging="638"/>
    </w:pPr>
    <w:rPr>
      <w:rFonts w:ascii="PMingLiU" w:hAnsi="PMingLiU" w:eastAsia="PMingLiU" w:cs="PMingLiU"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PMingLiU" w:hAnsi="PMingLiU" w:eastAsia="PMingLiU" w:cs="PMingLiU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48"/>
      <w:ind w:left="604" w:hanging="485"/>
      <w:outlineLvl w:val="1"/>
    </w:pPr>
    <w:rPr>
      <w:rFonts w:ascii="Georgia" w:hAnsi="Georgia" w:eastAsia="Georgia" w:cs="Georgia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732" w:hanging="613"/>
      <w:outlineLvl w:val="2"/>
    </w:pPr>
    <w:rPr>
      <w:rFonts w:ascii="Georgia" w:hAnsi="Georgia" w:eastAsia="Georgia" w:cs="Georgia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819"/>
      <w:outlineLvl w:val="3"/>
    </w:pPr>
    <w:rPr>
      <w:rFonts w:ascii="Georgia" w:hAnsi="Georgia" w:eastAsia="Georgia" w:cs="Georgia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529" w:hanging="410"/>
    </w:pPr>
    <w:rPr>
      <w:rFonts w:ascii="PMingLiU" w:hAnsi="PMingLiU" w:eastAsia="PMingLiU" w:cs="PMingLiU"/>
    </w:rPr>
  </w:style>
  <w:style w:styleId="TableParagraph" w:type="paragraph">
    <w:name w:val="Table Paragraph"/>
    <w:basedOn w:val="Normal"/>
    <w:uiPriority w:val="1"/>
    <w:qFormat/>
    <w:pPr>
      <w:ind w:left="122"/>
      <w:jc w:val="center"/>
    </w:pPr>
    <w:rPr>
      <w:rFonts w:ascii="PMingLiU" w:hAnsi="PMingLiU" w:eastAsia="PMingLiU" w:cs="PMingLi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lpimentel3@gatech.edu" TargetMode="External"/><Relationship Id="rId7" Type="http://schemas.openxmlformats.org/officeDocument/2006/relationships/hyperlink" Target="mailto:hbae60@gatech.edu" TargetMode="External"/><Relationship Id="rId8" Type="http://schemas.openxmlformats.org/officeDocument/2006/relationships/hyperlink" Target="mailto:ttonge@gatech.edu" TargetMode="External"/><Relationship Id="rId9" Type="http://schemas.openxmlformats.org/officeDocument/2006/relationships/hyperlink" Target="mailto:asc31@gatech.edu" TargetMode="External"/><Relationship Id="rId10" Type="http://schemas.openxmlformats.org/officeDocument/2006/relationships/footer" Target="footer1.xml"/><Relationship Id="rId11" Type="http://schemas.openxmlformats.org/officeDocument/2006/relationships/header" Target="header1.xml"/><Relationship Id="rId12" Type="http://schemas.openxmlformats.org/officeDocument/2006/relationships/footer" Target="footer2.xm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hyperlink" Target="https://photos.app.goo.gl/CqsX22rfPny41nRZ6" TargetMode="External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hyperlink" Target="https://drive.google.com/file/d/1RbXTxptkpuCll3MPNfoqoXthnh8a_TDz/view?usp=sharing" TargetMode="External"/><Relationship Id="rId40" Type="http://schemas.openxmlformats.org/officeDocument/2006/relationships/hyperlink" Target="https://sdgs.un.org/goals/goal14" TargetMode="External"/><Relationship Id="rId41" Type="http://schemas.openxmlformats.org/officeDocument/2006/relationships/hyperlink" Target="https://oceanservice.noaa.gov/facts/why-care-about-ocean.html" TargetMode="External"/><Relationship Id="rId42" Type="http://schemas.openxmlformats.org/officeDocument/2006/relationships/hyperlink" Target="https://theoceancleanup.com/sources" TargetMode="External"/><Relationship Id="rId43" Type="http://schemas.openxmlformats.org/officeDocument/2006/relationships/hyperlink" Target="https://thegreatbubblebarrier.com/technology/" TargetMode="External"/><Relationship Id="rId44" Type="http://schemas.openxmlformats.org/officeDocument/2006/relationships/hyperlink" Target="https://www.mrtrashwheel.com/" TargetMode="External"/><Relationship Id="rId45" Type="http://schemas.openxmlformats.org/officeDocument/2006/relationships/hyperlink" Target="https://oceanai.mit.edu/svn/moos-ivp-kfish/trunk/docs/kfish-m100-manual.pdf" TargetMode="External"/><Relationship Id="rId46" Type="http://schemas.openxmlformats.org/officeDocument/2006/relationships/hyperlink" Target="https://www.alpla.com/en" TargetMode="External"/><Relationship Id="rId47" Type="http://schemas.openxmlformats.org/officeDocument/2006/relationships/hyperlink" Target="https://www.fit-pc.com/web/products/fit-pc2/" TargetMode="External"/><Relationship Id="rId48" Type="http://schemas.openxmlformats.org/officeDocument/2006/relationships/hyperlink" Target="https://www.stereolabs.com/zed-2i/" TargetMode="External"/><Relationship Id="rId49" Type="http://schemas.openxmlformats.org/officeDocument/2006/relationships/hyperlink" Target="https://support.stereolabs.com/hc/en-us/articles/4402812389399-Can-I-use-the-ZED-camera-underwater-" TargetMode="External"/><Relationship Id="rId50" Type="http://schemas.openxmlformats.org/officeDocument/2006/relationships/hyperlink" Target="https://bluerobotics.com/store/watertight-enclosures/3-series/wte3-asm-r1/" TargetMode="External"/><Relationship Id="rId51" Type="http://schemas.openxmlformats.org/officeDocument/2006/relationships/hyperlink" Target="https://developer.nvidia.com/embedded/jetson-tx2-developer-kit" TargetMode="External"/><Relationship Id="rId52" Type="http://schemas.openxmlformats.org/officeDocument/2006/relationships/hyperlink" Target="https://www.seeedstudio.com/NVIDIA-Jetson-TX2-Developer-Kit-p-4413.html" TargetMode="External"/><Relationship Id="rId53" Type="http://schemas.openxmlformats.org/officeDocument/2006/relationships/hyperlink" Target="https://elinux.org/Jetson_TX2" TargetMode="External"/><Relationship Id="rId54" Type="http://schemas.openxmlformats.org/officeDocument/2006/relationships/hyperlink" Target="https://www.stereolabs.com/docs/api/" TargetMode="External"/><Relationship Id="rId55" Type="http://schemas.openxmlformats.org/officeDocument/2006/relationships/hyperlink" Target="https://www.ros.org/" TargetMode="External"/><Relationship Id="rId56" Type="http://schemas.openxmlformats.org/officeDocument/2006/relationships/hyperlink" Target="https://doi.org/10.13020/x0qn-y082" TargetMode="External"/><Relationship Id="rId57" Type="http://schemas.openxmlformats.org/officeDocument/2006/relationships/hyperlink" Target="https://opencv-tutorial.readthedocs.io/en/latest/yolo/yolo.html" TargetMode="External"/><Relationship Id="rId58" Type="http://schemas.openxmlformats.org/officeDocument/2006/relationships/hyperlink" Target="https://therevelator.org/2019-florida-manatees-killed/" TargetMode="External"/><Relationship Id="rId59" Type="http://schemas.openxmlformats.org/officeDocument/2006/relationships/hyperlink" Target="https://www.imo.org/en/About/Conventions/Pages/COLREG.aspx" TargetMode="External"/><Relationship Id="rId60" Type="http://schemas.openxmlformats.org/officeDocument/2006/relationships/hyperlink" Target="https://www.imo.org/en/About/Conventions/Pages/International-Convention-for-the-Safety-of-Life-at-Sea-(SOLAS)%2C-1974.aspx" TargetMode="External"/><Relationship Id="rId61" Type="http://schemas.openxmlformats.org/officeDocument/2006/relationships/hyperlink" Target="https://eprints.soton.ac.uk/435582/" TargetMode="External"/><Relationship Id="rId62" Type="http://schemas.openxmlformats.org/officeDocument/2006/relationships/hyperlink" Target="http://www.iso.org/standard/77957.html" TargetMode="External"/><Relationship Id="rId63" Type="http://schemas.openxmlformats.org/officeDocument/2006/relationships/hyperlink" Target="https://www.gps.gov/policy/" TargetMode="External"/><Relationship Id="rId64" Type="http://schemas.openxmlformats.org/officeDocument/2006/relationships/hyperlink" Target="http://www.fcc.gov/engineering-technology/policy-and-rules-division/general/radio-spectrum-allocation" TargetMode="External"/><Relationship Id="rId65" Type="http://schemas.openxmlformats.org/officeDocument/2006/relationships/hyperlink" Target="https://www.signalboosters.com/blog/ieee-802.11-standards-explained-802.11abgnacax/" TargetMode="External"/><Relationship Id="rId66" Type="http://schemas.openxmlformats.org/officeDocument/2006/relationships/hyperlink" Target="https://www.glassdoor.com/Salaries/entry-level-electrical-engineer-salary-SRCH_KO0%2C31.htm" TargetMode="External"/><Relationship Id="rId67" Type="http://schemas.openxmlformats.org/officeDocument/2006/relationships/hyperlink" Target="https://www.glassdoor.com/Salaries/us-engineering-technician-salary-SRCH_IL.0%2C2_IN1_KO3%2C25.htm" TargetMode="External"/><Relationship Id="rId68" Type="http://schemas.openxmlformats.org/officeDocument/2006/relationships/hyperlink" Target="https://store.stereolabs.com/products/zed-2i" TargetMode="External"/><Relationship Id="rId69" Type="http://schemas.openxmlformats.org/officeDocument/2006/relationships/hyperlink" Target="https://www.amazon.com/gp/product/B08C341JN6/ref%3Dppx_yo_dt_b_asin_title_o08_s00?ie=UTF8&amp;psc=1" TargetMode="External"/><Relationship Id="rId70" Type="http://schemas.openxmlformats.org/officeDocument/2006/relationships/image" Target="media/image27.jpeg"/><Relationship Id="rId71" Type="http://schemas.openxmlformats.org/officeDocument/2006/relationships/image" Target="media/image28.jpeg"/><Relationship Id="rId72" Type="http://schemas.openxmlformats.org/officeDocument/2006/relationships/image" Target="media/image29.jpeg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2021-12-15T04:40:46Z</dcterms:created>
  <dcterms:modified xsi:type="dcterms:W3CDTF">2021-12-15T04:40:46Z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2021-12-15T00:00:00Z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2021-12-15T00:00:00Z</vt:filetime>
  </property>
</Properties>
</file>